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3" w:rsidRDefault="008A4693" w:rsidP="008A46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  <w:t xml:space="preserve">План работы первичной профсоюзной организации </w:t>
      </w:r>
    </w:p>
    <w:p w:rsidR="008A4693" w:rsidRDefault="00E11BEA" w:rsidP="008A46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1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  <w:t>на  2024</w:t>
      </w:r>
      <w:r w:rsidR="00F0578C"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  <w:t xml:space="preserve"> </w:t>
      </w:r>
      <w:r w:rsidR="008A4693">
        <w:rPr>
          <w:rFonts w:ascii="Times New Roman" w:eastAsia="Times New Roman" w:hAnsi="Times New Roman"/>
          <w:b/>
          <w:color w:val="000000"/>
          <w:sz w:val="36"/>
          <w:szCs w:val="28"/>
          <w:lang w:eastAsia="ru-RU"/>
        </w:rPr>
        <w:t>год</w:t>
      </w:r>
    </w:p>
    <w:p w:rsidR="008A4693" w:rsidRDefault="008A4693" w:rsidP="008A4693">
      <w:pPr>
        <w:spacing w:after="0" w:line="240" w:lineRule="auto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ЯНВАРЬ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1. День охраны труда: инструктаж по охране жизни и здоровья в зимний период (обледенение, сосульки).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2. Проведение сверки учёта членов Профсоюза.</w:t>
      </w:r>
    </w:p>
    <w:p w:rsidR="00013190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3.Проверить правильность оформления профсоюзных билетов, отметок об уплате профсоюзных взносов.</w:t>
      </w:r>
    </w:p>
    <w:p w:rsidR="008A4693" w:rsidRPr="00013190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ФЕВРАЛЬ</w:t>
      </w:r>
    </w:p>
    <w:p w:rsidR="008A4693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 Проверка инструкций по охране труда, наличие подписей работающих.</w:t>
      </w:r>
    </w:p>
    <w:p w:rsidR="008A4693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2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. Проверка трудовых книжек. </w:t>
      </w:r>
    </w:p>
    <w:p w:rsidR="00424320" w:rsidRDefault="0042432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3. Начать  подготовку к мероприятиям, посвященным Международному женскому Дню 8 Марта.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МАРТ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1. Проведение мероприятия  8 Марта.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2. День охраны труда: состояние охраны труда и </w:t>
      </w:r>
      <w:r w:rsidR="003B004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безопасных условий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на пищеблоке.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АПРЕЛЬ</w:t>
      </w:r>
    </w:p>
    <w:p w:rsidR="008A4693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 Провести профсоюзное собрание «О праздновании Дня Победы».</w:t>
      </w:r>
    </w:p>
    <w:p w:rsidR="008A4693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  <w:r w:rsidR="00F0578C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МАЙ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1. Участие в демонстрации и митинге, посвященном Дню Победы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2.Осуществлять контроль своевременной выплаты отпускных работникам образовательного учреждения.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3. Проведение инструктажей к летней оздоровительной работе</w:t>
      </w:r>
      <w:r w:rsidR="003B004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ИЮЛЬ</w:t>
      </w:r>
    </w:p>
    <w:p w:rsidR="008A4693" w:rsidRDefault="00013190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1. 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День охраны труда: состояние те</w:t>
      </w:r>
      <w:r w:rsidR="00E11BE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рритории ДОУ, соблюдение </w:t>
      </w:r>
      <w:proofErr w:type="gramStart"/>
      <w:r w:rsidR="00E11BE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ОТ</w:t>
      </w:r>
      <w:proofErr w:type="gramEnd"/>
      <w:r w:rsidR="00E11BE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proofErr w:type="gramStart"/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при</w:t>
      </w:r>
      <w:proofErr w:type="gramEnd"/>
      <w:r w:rsidR="008A469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проведении прогулок в ДОУ</w:t>
      </w:r>
      <w:r w:rsidR="00F95DA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СЕНТЯБРЬ</w:t>
      </w:r>
      <w:r w:rsidR="00064CC9"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 xml:space="preserve"> 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1. Оформление профсоюзного уголка. 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2.Поверка ведения личных дел сотрудников ДОУ.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3. Подготовка мероприятия, посвященного «Дню дошкольного работника».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4. День охраны</w:t>
      </w:r>
      <w:r w:rsidR="004C4E6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труда: комиссия по </w:t>
      </w:r>
      <w:proofErr w:type="gramStart"/>
      <w:r w:rsidR="004C4E6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ОТ</w:t>
      </w:r>
      <w:proofErr w:type="gramEnd"/>
      <w:r w:rsidR="004C4E60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- готовность к учебному году. 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ОКТЯБРЬ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1.Проведение собрания по ознакомлению с новыми правовыми актами.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2. День охраны труда: готовность территории и здания к холодному периоду года  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  <w:lang w:eastAsia="ru-RU"/>
        </w:rPr>
        <w:t>НОЯБРЬ</w:t>
      </w:r>
      <w:bookmarkStart w:id="0" w:name="_GoBack"/>
      <w:bookmarkEnd w:id="0"/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2. Проверить правильность оформления финансовых документов (смет, отчетов, актов).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  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ДЕКАБРЬ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1. Подготовка и проведение новогоднего праздника для работников образовательного учреждения.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2. Согласование графика </w:t>
      </w:r>
      <w:r w:rsidR="004C4E60">
        <w:rPr>
          <w:rFonts w:ascii="Times New Roman" w:eastAsia="Times New Roman" w:hAnsi="Times New Roman"/>
          <w:sz w:val="24"/>
          <w:szCs w:val="26"/>
          <w:lang w:eastAsia="ru-RU"/>
        </w:rPr>
        <w:t>отпусков работни</w:t>
      </w:r>
      <w:r w:rsidR="003B0040">
        <w:rPr>
          <w:rFonts w:ascii="Times New Roman" w:eastAsia="Times New Roman" w:hAnsi="Times New Roman"/>
          <w:sz w:val="24"/>
          <w:szCs w:val="26"/>
          <w:lang w:eastAsia="ru-RU"/>
        </w:rPr>
        <w:t>ков на 2025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год</w:t>
      </w:r>
    </w:p>
    <w:p w:rsidR="008A4693" w:rsidRDefault="008A4693" w:rsidP="008A4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3. Проверка выполнения Коллективного договора (любые пункты).</w:t>
      </w:r>
    </w:p>
    <w:p w:rsidR="007B43A5" w:rsidRPr="00424320" w:rsidRDefault="00F0578C" w:rsidP="004243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4. </w:t>
      </w:r>
      <w:r w:rsidR="008A4693">
        <w:rPr>
          <w:rFonts w:ascii="Times New Roman" w:eastAsia="Times New Roman" w:hAnsi="Times New Roman"/>
          <w:sz w:val="24"/>
          <w:szCs w:val="26"/>
          <w:lang w:eastAsia="ru-RU"/>
        </w:rPr>
        <w:t>Составление перечня юбилейных, праздничных и знаменательных дат для членов Профсоюза на следующий год. </w:t>
      </w:r>
      <w:r w:rsidR="00F47F46">
        <w:rPr>
          <w:rFonts w:ascii="Times New Roman" w:eastAsia="Times New Roman" w:hAnsi="Times New Roman"/>
          <w:sz w:val="24"/>
          <w:szCs w:val="26"/>
          <w:lang w:eastAsia="ru-RU"/>
        </w:rPr>
        <w:t xml:space="preserve">  </w:t>
      </w:r>
    </w:p>
    <w:sectPr w:rsidR="007B43A5" w:rsidRPr="00424320" w:rsidSect="00592F0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A0"/>
    <w:rsid w:val="00013190"/>
    <w:rsid w:val="00064CC9"/>
    <w:rsid w:val="001B33B1"/>
    <w:rsid w:val="003B0040"/>
    <w:rsid w:val="00424320"/>
    <w:rsid w:val="004C4E60"/>
    <w:rsid w:val="00592F08"/>
    <w:rsid w:val="007B43A5"/>
    <w:rsid w:val="007F0D3D"/>
    <w:rsid w:val="008A4693"/>
    <w:rsid w:val="00E11BEA"/>
    <w:rsid w:val="00E276A0"/>
    <w:rsid w:val="00F0578C"/>
    <w:rsid w:val="00F47F46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4419-E675-4D00-8406-7D4382AD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2021-03-18T09:07:00Z</cp:lastPrinted>
  <dcterms:created xsi:type="dcterms:W3CDTF">2018-01-12T09:57:00Z</dcterms:created>
  <dcterms:modified xsi:type="dcterms:W3CDTF">2024-02-16T05:53:00Z</dcterms:modified>
</cp:coreProperties>
</file>