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077" w:rsidRDefault="00E32D0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  <w:bCs/>
          <w:sz w:val="32"/>
          <w:szCs w:val="32"/>
        </w:rPr>
        <w:t xml:space="preserve"> города Нефтеюганска</w:t>
      </w:r>
    </w:p>
    <w:p w:rsidR="00F41077" w:rsidRDefault="00E32D0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«Детский сад №16 «Золотая рыбка»</w:t>
      </w:r>
    </w:p>
    <w:p w:rsidR="00F41077" w:rsidRDefault="00F41077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4894" w:type="pct"/>
        <w:jc w:val="center"/>
        <w:tblLook w:val="04A0" w:firstRow="1" w:lastRow="0" w:firstColumn="1" w:lastColumn="0" w:noHBand="0" w:noVBand="1"/>
      </w:tblPr>
      <w:tblGrid>
        <w:gridCol w:w="4768"/>
        <w:gridCol w:w="5612"/>
        <w:gridCol w:w="4678"/>
      </w:tblGrid>
      <w:tr w:rsidR="003F61B7" w:rsidRPr="003F61B7">
        <w:trPr>
          <w:jc w:val="center"/>
        </w:trPr>
        <w:tc>
          <w:tcPr>
            <w:tcW w:w="1583" w:type="pct"/>
            <w:shd w:val="clear" w:color="auto" w:fill="auto"/>
          </w:tcPr>
          <w:p w:rsidR="00F41077" w:rsidRPr="003F61B7" w:rsidRDefault="00E32D06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F61B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41077" w:rsidRPr="003F61B7" w:rsidRDefault="00E32D06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 xml:space="preserve">на заседании совета педагогов </w:t>
            </w:r>
          </w:p>
          <w:p w:rsidR="00F41077" w:rsidRPr="003F61B7" w:rsidRDefault="00E32D06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>№ 01</w:t>
            </w:r>
          </w:p>
          <w:p w:rsidR="00F41077" w:rsidRPr="003F61B7" w:rsidRDefault="00E32D06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B4B42"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29» </w:t>
            </w:r>
            <w:proofErr w:type="gramStart"/>
            <w:r w:rsidR="00AB4B42" w:rsidRPr="003F61B7">
              <w:rPr>
                <w:rFonts w:ascii="Times New Roman" w:hAnsi="Times New Roman"/>
                <w:sz w:val="24"/>
                <w:szCs w:val="24"/>
                <w:u w:val="single"/>
              </w:rPr>
              <w:t>августа  202</w:t>
            </w:r>
            <w:r w:rsidR="003F61B7" w:rsidRPr="003F61B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proofErr w:type="gramEnd"/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F41077" w:rsidRPr="003F61B7" w:rsidRDefault="00F41077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</w:tcPr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 xml:space="preserve">Управляющим советом </w:t>
            </w:r>
          </w:p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МБДОУ «Детский сад №16 «Золотая рыбка»</w:t>
            </w:r>
          </w:p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</w:p>
          <w:p w:rsidR="00F41077" w:rsidRPr="003F61B7" w:rsidRDefault="00E32D06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B4B42" w:rsidRPr="003F61B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F61B7" w:rsidRPr="003F61B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AB4B42"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proofErr w:type="gramStart"/>
            <w:r w:rsidR="00AB4B42" w:rsidRPr="003F61B7">
              <w:rPr>
                <w:rFonts w:ascii="Times New Roman" w:hAnsi="Times New Roman"/>
                <w:sz w:val="24"/>
                <w:szCs w:val="24"/>
                <w:u w:val="single"/>
              </w:rPr>
              <w:t>августа  202</w:t>
            </w:r>
            <w:r w:rsidR="003F61B7" w:rsidRPr="003F61B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proofErr w:type="gramEnd"/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F41077" w:rsidRPr="003F61B7" w:rsidRDefault="00F4107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41077" w:rsidRPr="003F61B7" w:rsidRDefault="00E32D0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F41077" w:rsidRPr="003F61B7" w:rsidRDefault="00AB4B42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</w:rPr>
              <w:t>от</w:t>
            </w:r>
            <w:r w:rsidR="003F61B7" w:rsidRPr="003F6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1B7">
              <w:rPr>
                <w:rFonts w:ascii="Times New Roman" w:hAnsi="Times New Roman"/>
                <w:sz w:val="24"/>
                <w:szCs w:val="24"/>
              </w:rPr>
              <w:t>«29</w:t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proofErr w:type="gramStart"/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>августа  20</w:t>
            </w:r>
            <w:proofErr w:type="gramEnd"/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2</w:t>
            </w:r>
            <w:r w:rsidR="003F61B7" w:rsidRPr="003F61B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32D06" w:rsidRPr="003F61B7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F41077" w:rsidRPr="003F61B7" w:rsidRDefault="00AB4B4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1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3F61B7" w:rsidRPr="003F61B7">
              <w:rPr>
                <w:rFonts w:ascii="Times New Roman" w:hAnsi="Times New Roman"/>
                <w:sz w:val="24"/>
                <w:szCs w:val="24"/>
                <w:u w:val="single"/>
              </w:rPr>
              <w:t>267</w:t>
            </w:r>
          </w:p>
          <w:p w:rsidR="00F41077" w:rsidRPr="003F61B7" w:rsidRDefault="00F41077">
            <w:pPr>
              <w:tabs>
                <w:tab w:val="left" w:pos="907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F41077" w:rsidRDefault="00E32D0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ОБРАЗОВАТЕЛЬНАЯ ПРОГРАММА</w:t>
      </w:r>
    </w:p>
    <w:p w:rsidR="00002893" w:rsidRPr="00002893" w:rsidRDefault="00002893" w:rsidP="0000289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 w:rsidRPr="00002893">
        <w:rPr>
          <w:rFonts w:ascii="Times New Roman" w:eastAsia="Times New Roman" w:hAnsi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002893">
        <w:rPr>
          <w:rFonts w:ascii="Times New Roman" w:eastAsia="Times New Roman" w:hAnsi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:rsidR="00002893" w:rsidRPr="00002893" w:rsidRDefault="00002893" w:rsidP="0000289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 w:rsidRPr="00002893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002893">
        <w:rPr>
          <w:rFonts w:ascii="Times New Roman" w:eastAsia="Times New Roman" w:hAnsi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002893">
        <w:rPr>
          <w:rFonts w:ascii="Times New Roman" w:eastAsia="Times New Roman" w:hAnsi="Times New Roman"/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002893" w:rsidRPr="00002893" w:rsidRDefault="00002893" w:rsidP="000028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002893">
        <w:rPr>
          <w:rFonts w:ascii="Times New Roman" w:eastAsia="Times New Roman" w:hAnsi="Times New Roman"/>
          <w:b/>
          <w:sz w:val="28"/>
        </w:rPr>
        <w:t>Срок реализации программы:</w:t>
      </w: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</w:rPr>
      </w:pPr>
      <w:r w:rsidRPr="00002893">
        <w:rPr>
          <w:rFonts w:ascii="Times New Roman" w:eastAsia="Times New Roman" w:hAnsi="Times New Roman"/>
          <w:sz w:val="28"/>
        </w:rPr>
        <w:t>202</w:t>
      </w:r>
      <w:r w:rsidR="007819EC">
        <w:rPr>
          <w:rFonts w:ascii="Times New Roman" w:eastAsia="Times New Roman" w:hAnsi="Times New Roman"/>
          <w:sz w:val="28"/>
        </w:rPr>
        <w:t>4</w:t>
      </w:r>
      <w:r w:rsidRPr="00002893">
        <w:rPr>
          <w:rFonts w:ascii="Times New Roman" w:eastAsia="Times New Roman" w:hAnsi="Times New Roman"/>
          <w:sz w:val="28"/>
        </w:rPr>
        <w:t>-202</w:t>
      </w:r>
      <w:r w:rsidR="007819EC">
        <w:rPr>
          <w:rFonts w:ascii="Times New Roman" w:eastAsia="Times New Roman" w:hAnsi="Times New Roman"/>
          <w:sz w:val="28"/>
        </w:rPr>
        <w:t>5</w:t>
      </w:r>
      <w:r w:rsidRPr="00002893">
        <w:rPr>
          <w:rFonts w:ascii="Times New Roman" w:eastAsia="Times New Roman" w:hAnsi="Times New Roman"/>
          <w:sz w:val="28"/>
        </w:rPr>
        <w:t xml:space="preserve"> учебный год</w:t>
      </w: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002893" w:rsidRPr="00002893" w:rsidRDefault="00002893" w:rsidP="0000289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</w:rPr>
      </w:pPr>
      <w:r w:rsidRPr="00002893">
        <w:rPr>
          <w:rFonts w:ascii="Times New Roman" w:eastAsia="Times New Roman" w:hAnsi="Times New Roman"/>
          <w:sz w:val="28"/>
        </w:rPr>
        <w:t>город Нефтеюганск, 202</w:t>
      </w:r>
      <w:r w:rsidR="007819EC">
        <w:rPr>
          <w:rFonts w:ascii="Times New Roman" w:eastAsia="Times New Roman" w:hAnsi="Times New Roman"/>
          <w:sz w:val="28"/>
        </w:rPr>
        <w:t>4</w:t>
      </w:r>
      <w:r w:rsidRPr="00002893">
        <w:rPr>
          <w:rFonts w:ascii="Times New Roman" w:eastAsia="Times New Roman" w:hAnsi="Times New Roman"/>
          <w:sz w:val="28"/>
        </w:rPr>
        <w:t xml:space="preserve"> г.</w:t>
      </w:r>
    </w:p>
    <w:p w:rsidR="00F41077" w:rsidRPr="00BF479E" w:rsidRDefault="00E32D06">
      <w:pPr>
        <w:keepNext/>
        <w:tabs>
          <w:tab w:val="left" w:pos="9072"/>
        </w:tabs>
        <w:spacing w:before="240" w:after="60" w:line="240" w:lineRule="auto"/>
        <w:ind w:firstLine="284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4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9"/>
        <w:gridCol w:w="1255"/>
      </w:tblGrid>
      <w:tr w:rsidR="00674CBD" w:rsidRPr="00910B19">
        <w:trPr>
          <w:trHeight w:val="135"/>
        </w:trPr>
        <w:tc>
          <w:tcPr>
            <w:tcW w:w="4592" w:type="pct"/>
            <w:shd w:val="clear" w:color="auto" w:fill="auto"/>
          </w:tcPr>
          <w:p w:rsidR="00F41077" w:rsidRPr="00910B19" w:rsidRDefault="00815778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74CBD" w:rsidRPr="00910B19">
        <w:trPr>
          <w:trHeight w:val="135"/>
        </w:trPr>
        <w:tc>
          <w:tcPr>
            <w:tcW w:w="4592" w:type="pct"/>
            <w:shd w:val="clear" w:color="auto" w:fill="auto"/>
          </w:tcPr>
          <w:p w:rsidR="00815778" w:rsidRPr="00910B19" w:rsidRDefault="00815778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1.</w:t>
            </w:r>
            <w:r w:rsidRPr="00910B19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408" w:type="pct"/>
            <w:shd w:val="clear" w:color="auto" w:fill="auto"/>
          </w:tcPr>
          <w:p w:rsidR="00815778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910B19">
              <w:rPr>
                <w:rFonts w:ascii="Times New Roman" w:hAnsi="Times New Roman"/>
                <w:sz w:val="24"/>
                <w:szCs w:val="24"/>
              </w:rPr>
              <w:t>1.Пояснительная</w:t>
            </w:r>
            <w:proofErr w:type="gramEnd"/>
            <w:r w:rsidRPr="00910B19">
              <w:rPr>
                <w:rFonts w:ascii="Times New Roman" w:hAnsi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74CBD" w:rsidRPr="00910B19">
        <w:trPr>
          <w:trHeight w:val="255"/>
        </w:trPr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tabs>
                <w:tab w:val="left" w:pos="9072"/>
                <w:tab w:val="left" w:leader="dot" w:pos="12474"/>
              </w:tabs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1.1.</w:t>
            </w:r>
            <w:proofErr w:type="gramStart"/>
            <w:r w:rsidRPr="00910B19">
              <w:rPr>
                <w:rFonts w:ascii="Times New Roman" w:hAnsi="Times New Roman"/>
                <w:sz w:val="24"/>
                <w:szCs w:val="24"/>
              </w:rPr>
              <w:t>1.Цели</w:t>
            </w:r>
            <w:proofErr w:type="gramEnd"/>
            <w:r w:rsidRPr="00910B19">
              <w:rPr>
                <w:rFonts w:ascii="Times New Roman" w:hAnsi="Times New Roman"/>
                <w:sz w:val="24"/>
                <w:szCs w:val="24"/>
              </w:rPr>
              <w:t xml:space="preserve"> и задачи реализации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proofErr w:type="gramStart"/>
            <w:r w:rsidRPr="00910B19">
              <w:rPr>
                <w:rFonts w:ascii="Times New Roman" w:hAnsi="Times New Roman"/>
                <w:sz w:val="24"/>
                <w:szCs w:val="24"/>
              </w:rPr>
              <w:t>П</w:t>
            </w: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ринципы  и</w:t>
            </w:r>
            <w:proofErr w:type="gramEnd"/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подходы к формированию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 w:rsidP="00815778">
            <w:pPr>
              <w:tabs>
                <w:tab w:val="left" w:pos="9072"/>
                <w:tab w:val="left" w:leader="dot" w:pos="12474"/>
              </w:tabs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1.1.</w:t>
            </w:r>
            <w:proofErr w:type="gramStart"/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815778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</w:t>
            </w:r>
            <w:proofErr w:type="gramEnd"/>
            <w:r w:rsidR="00815778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особенностей</w:t>
            </w: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развития детей дошкольного возраста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 w:rsidP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 Планируемые результаты </w:t>
            </w:r>
            <w:r w:rsidR="00815778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освоения воспитанниками</w:t>
            </w: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1.2.1. </w:t>
            </w:r>
            <w:r w:rsidR="00815778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результаты освоения воспитанниками обязательной части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815778" w:rsidRPr="00910B19" w:rsidRDefault="00815778" w:rsidP="00815778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1.2.2. Планируемые результаты освоения воспитанник</w:t>
            </w:r>
            <w:r w:rsidR="00F823A9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ами формируемой части Программы</w:t>
            </w:r>
          </w:p>
        </w:tc>
        <w:tc>
          <w:tcPr>
            <w:tcW w:w="408" w:type="pct"/>
            <w:shd w:val="clear" w:color="auto" w:fill="auto"/>
          </w:tcPr>
          <w:p w:rsidR="00815778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tabs>
                <w:tab w:val="left" w:pos="9072"/>
                <w:tab w:val="left" w:leader="dot" w:pos="12474"/>
              </w:tabs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</w:t>
            </w:r>
            <w:r w:rsidRPr="00910B19">
              <w:rPr>
                <w:rFonts w:ascii="Times New Roman" w:hAnsi="Times New Roman"/>
                <w:b/>
                <w:sz w:val="24"/>
                <w:szCs w:val="24"/>
              </w:rPr>
              <w:t>.Содержательный раздел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F410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 w:rsidP="00815778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815778" w:rsidRPr="00910B19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  <w:r w:rsidRPr="00910B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 w:rsidP="00815778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2.2.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B19">
              <w:rPr>
                <w:rFonts w:ascii="Times New Roman" w:hAnsi="Times New Roman"/>
                <w:sz w:val="24"/>
                <w:szCs w:val="24"/>
              </w:rPr>
              <w:t xml:space="preserve">Задачи и содержание </w:t>
            </w:r>
            <w:r w:rsidR="00BF479E" w:rsidRPr="00910B1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10B19">
              <w:rPr>
                <w:rFonts w:ascii="Times New Roman" w:hAnsi="Times New Roman"/>
                <w:sz w:val="24"/>
                <w:szCs w:val="24"/>
              </w:rPr>
              <w:t xml:space="preserve"> (обучения и воспитания) по образовательным областям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2.3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>. Вариативные формы, способы и средства реализации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2.4.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 xml:space="preserve"> Особенности образовательной деятельности разных видов и культурных практик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2.5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 xml:space="preserve"> Способы и направления поддержки детской инициативы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 w:rsidP="008157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2.6. Особенности взаимодействия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 xml:space="preserve"> педагогического коллектива с </w:t>
            </w:r>
            <w:r w:rsidRPr="00910B19">
              <w:rPr>
                <w:rFonts w:ascii="Times New Roman" w:hAnsi="Times New Roman"/>
                <w:sz w:val="24"/>
                <w:szCs w:val="24"/>
              </w:rPr>
              <w:t>семьями обучающихся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815778" w:rsidRPr="00910B19" w:rsidRDefault="00815778" w:rsidP="008157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2.7. Коррекционно-развивающая работа</w:t>
            </w:r>
          </w:p>
        </w:tc>
        <w:tc>
          <w:tcPr>
            <w:tcW w:w="408" w:type="pct"/>
            <w:shd w:val="clear" w:color="auto" w:fill="auto"/>
          </w:tcPr>
          <w:p w:rsidR="00815778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8157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2.8. Рабочая программа воспитания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2.8.1. Целевой раздел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2.8.2. Содержательный раздел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</w:rPr>
              <w:t>2.8.3. Организационный раздел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910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Организационный раздел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F410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A7350B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3.1. Психолого-педагогические условия</w:t>
            </w:r>
            <w:r w:rsidR="00E32D06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A7350B" w:rsidP="00A7350B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A7350B" w:rsidP="00A7350B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170FBB" w:rsidRPr="00910B19" w:rsidRDefault="00170FBB" w:rsidP="00170FBB">
            <w:pPr>
              <w:tabs>
                <w:tab w:val="left" w:pos="9072"/>
                <w:tab w:val="left" w:leader="dot" w:pos="1247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3.4. 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      </w:r>
          </w:p>
        </w:tc>
        <w:tc>
          <w:tcPr>
            <w:tcW w:w="408" w:type="pct"/>
            <w:shd w:val="clear" w:color="auto" w:fill="auto"/>
          </w:tcPr>
          <w:p w:rsidR="00170FBB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 w:rsidP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170FBB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Кадровые условия 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32D06" w:rsidP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170FBB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A7350B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Распорядок и режим дня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910B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A7350B" w:rsidRPr="00910B19" w:rsidRDefault="00170FBB" w:rsidP="00A73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3.7</w:t>
            </w:r>
            <w:r w:rsidR="00A7350B" w:rsidRPr="00910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Календарный план воспитательной работы</w:t>
            </w:r>
          </w:p>
        </w:tc>
        <w:tc>
          <w:tcPr>
            <w:tcW w:w="408" w:type="pct"/>
            <w:shd w:val="clear" w:color="auto" w:fill="auto"/>
          </w:tcPr>
          <w:p w:rsidR="00A7350B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0B19"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74CBD" w:rsidRPr="00910B19">
        <w:tc>
          <w:tcPr>
            <w:tcW w:w="4592" w:type="pct"/>
            <w:shd w:val="clear" w:color="auto" w:fill="auto"/>
          </w:tcPr>
          <w:p w:rsidR="00F41077" w:rsidRPr="00910B19" w:rsidRDefault="00ED69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32D06" w:rsidRPr="00910B19">
              <w:rPr>
                <w:rFonts w:ascii="Times New Roman" w:hAnsi="Times New Roman"/>
                <w:sz w:val="24"/>
                <w:szCs w:val="24"/>
              </w:rPr>
              <w:t xml:space="preserve"> Краткая презентация Программы</w:t>
            </w:r>
          </w:p>
        </w:tc>
        <w:tc>
          <w:tcPr>
            <w:tcW w:w="408" w:type="pct"/>
            <w:shd w:val="clear" w:color="auto" w:fill="auto"/>
          </w:tcPr>
          <w:p w:rsidR="00F41077" w:rsidRPr="00910B19" w:rsidRDefault="00A735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F41077" w:rsidRDefault="00F41077">
      <w:pPr>
        <w:pStyle w:val="aff0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077" w:rsidRDefault="00E32D06">
      <w:pPr>
        <w:pStyle w:val="aff0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F41077" w:rsidRDefault="00E32D06" w:rsidP="00CF353A">
      <w:pPr>
        <w:spacing w:after="0" w:line="240" w:lineRule="auto"/>
        <w:ind w:right="214"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Образовательная программа </w:t>
      </w:r>
      <w:r w:rsidR="0056082F">
        <w:rPr>
          <w:rFonts w:ascii="Times New Roman" w:hAnsi="Times New Roman"/>
          <w:bCs/>
          <w:sz w:val="24"/>
          <w:szCs w:val="24"/>
        </w:rPr>
        <w:t xml:space="preserve">муниципального бюджетного дошкольного образовательного учреждения города Нефтеюганска «Детский сад №16 «золотая рыбка» </w:t>
      </w:r>
      <w:r>
        <w:rPr>
          <w:rFonts w:ascii="Times New Roman" w:hAnsi="Times New Roman"/>
          <w:bCs/>
          <w:sz w:val="24"/>
          <w:szCs w:val="24"/>
        </w:rPr>
        <w:t>(далее – Программа) является одним из обязательных нормативных документов, разрабатываемым и реализуемым, согласно п. 5, ст. 12 Закона РФ «Об образовании» «каждой образовательной организацией самостоятельно».</w:t>
      </w:r>
      <w:r w:rsidRPr="0056082F">
        <w:rPr>
          <w:rFonts w:ascii="Times New Roman" w:hAnsi="Times New Roman"/>
          <w:bCs/>
          <w:sz w:val="24"/>
          <w:szCs w:val="24"/>
        </w:rPr>
        <w:t xml:space="preserve"> </w:t>
      </w:r>
    </w:p>
    <w:p w:rsidR="0056082F" w:rsidRDefault="0056082F" w:rsidP="00CF353A">
      <w:pPr>
        <w:pStyle w:val="af6"/>
        <w:spacing w:after="0"/>
        <w:ind w:right="214" w:firstLine="706"/>
        <w:rPr>
          <w:color w:val="000009"/>
        </w:rPr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4F4D62" w:rsidRPr="004F4D62" w:rsidRDefault="004F4D62" w:rsidP="004F4D62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4F4D62">
        <w:rPr>
          <w:rFonts w:ascii="Times New Roman" w:eastAsia="Times New Roman" w:hAnsi="Times New Roman"/>
          <w:color w:val="000009"/>
          <w:sz w:val="24"/>
          <w:szCs w:val="24"/>
        </w:rPr>
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4F4D62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4F4D62" w:rsidRPr="0056082F" w:rsidRDefault="004F4D62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4F4D62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29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декабря</w:t>
      </w:r>
      <w:r w:rsidRPr="0056082F">
        <w:rPr>
          <w:rFonts w:ascii="Times New Roman" w:eastAsia="Times New Roman" w:hAnsi="Times New Roman"/>
          <w:color w:val="000009"/>
          <w:spacing w:val="2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2012</w:t>
      </w:r>
      <w:r w:rsidRPr="0056082F">
        <w:rPr>
          <w:rFonts w:ascii="Times New Roman" w:eastAsia="Times New Roman" w:hAnsi="Times New Roman"/>
          <w:color w:val="000009"/>
          <w:spacing w:val="4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г.</w:t>
      </w:r>
      <w:r w:rsidRPr="0056082F">
        <w:rPr>
          <w:rFonts w:ascii="Times New Roman" w:eastAsia="Times New Roman" w:hAnsi="Times New Roman"/>
          <w:color w:val="000009"/>
          <w:spacing w:val="-15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№</w:t>
      </w:r>
      <w:r w:rsidRPr="0056082F">
        <w:rPr>
          <w:rFonts w:ascii="Times New Roman" w:eastAsia="Times New Roman" w:hAnsi="Times New Roman"/>
          <w:color w:val="000009"/>
          <w:spacing w:val="-1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 w:rsidR="004F4D62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образования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(</w:t>
      </w:r>
      <w:r w:rsidRPr="0056082F">
        <w:rPr>
          <w:rFonts w:ascii="Times New Roman" w:eastAsia="Times New Roman" w:hAnsi="Times New Roman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56082F">
        <w:rPr>
          <w:rFonts w:ascii="Times New Roman" w:eastAsia="Times New Roman" w:hAnsi="Times New Roman"/>
          <w:color w:val="000009"/>
          <w:w w:val="95"/>
          <w:sz w:val="24"/>
          <w:szCs w:val="24"/>
        </w:rPr>
        <w:t>);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56082F">
        <w:rPr>
          <w:rFonts w:ascii="Times New Roman" w:eastAsia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);</w:t>
      </w:r>
    </w:p>
    <w:p w:rsidR="0056082F" w:rsidRPr="0056082F" w:rsidRDefault="0056082F" w:rsidP="00AE2163">
      <w:pPr>
        <w:widowControl w:val="0"/>
        <w:numPr>
          <w:ilvl w:val="0"/>
          <w:numId w:val="23"/>
        </w:numPr>
        <w:tabs>
          <w:tab w:val="left" w:pos="993"/>
          <w:tab w:val="left" w:pos="143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56082F" w:rsidRDefault="0056082F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</w:t>
      </w:r>
      <w:r w:rsidR="00712A41">
        <w:rPr>
          <w:rFonts w:ascii="Times New Roman" w:eastAsia="Times New Roman" w:hAnsi="Times New Roman"/>
          <w:color w:val="000009"/>
          <w:sz w:val="24"/>
          <w:szCs w:val="24"/>
        </w:rPr>
        <w:t>ции от 28 сентября 2020 г. № 28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);</w:t>
      </w:r>
    </w:p>
    <w:p w:rsidR="00712A41" w:rsidRPr="0056082F" w:rsidRDefault="00712A41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Санитарные правила СП </w:t>
      </w:r>
      <w:r>
        <w:rPr>
          <w:rFonts w:ascii="Times New Roman" w:hAnsi="Times New Roman"/>
          <w:bCs/>
          <w:sz w:val="24"/>
          <w:szCs w:val="24"/>
        </w:rPr>
        <w:t>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Российской Федерации от 27 октября 2020 г. № 32);</w:t>
      </w:r>
    </w:p>
    <w:p w:rsidR="00712A41" w:rsidRPr="00712A41" w:rsidRDefault="00712A41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lastRenderedPageBreak/>
        <w:t xml:space="preserve">- 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утверждены постановлением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Главного государственного санитарного врача Российской Федерации от 28 января 2021 г. № 2);</w:t>
      </w:r>
    </w:p>
    <w:p w:rsidR="00F41077" w:rsidRDefault="00712A41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Приказ</w:t>
      </w:r>
      <w:r w:rsidR="00E32D06"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 </w:t>
      </w:r>
    </w:p>
    <w:p w:rsidR="00F41077" w:rsidRPr="00712A41" w:rsidRDefault="00712A41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Устав</w:t>
      </w:r>
      <w:r w:rsidR="00E32D06"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муниципального бюджетного дошкольного образовательного учреждения города Нефтеюганска «Детский сад №16 «Золотая </w:t>
      </w:r>
      <w:proofErr w:type="gramStart"/>
      <w:r w:rsidR="00E32D06" w:rsidRPr="00712A41">
        <w:rPr>
          <w:rFonts w:ascii="Times New Roman" w:eastAsia="Times New Roman" w:hAnsi="Times New Roman"/>
          <w:color w:val="000009"/>
          <w:sz w:val="24"/>
          <w:szCs w:val="24"/>
        </w:rPr>
        <w:t>рыбка»  от</w:t>
      </w:r>
      <w:proofErr w:type="gramEnd"/>
      <w:r w:rsidR="00E32D06"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15.06.2015 г.</w:t>
      </w:r>
    </w:p>
    <w:p w:rsidR="00F41077" w:rsidRDefault="00E32D06" w:rsidP="00CF353A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F41077" w:rsidRDefault="00E32D06" w:rsidP="00CF353A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41077" w:rsidRDefault="00E32D06" w:rsidP="00CF353A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2) создание единого ядра содержания дошкольного образования (далее ДО), ориентированного на приобщение детей к традиционным духовно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F41077" w:rsidRDefault="00E32D06" w:rsidP="00CF353A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41077" w:rsidRDefault="00E32D06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F41077" w:rsidRDefault="00E32D06">
      <w:pPr>
        <w:pStyle w:val="aff1"/>
        <w:spacing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Обязательная часть Программы соответствует ФОП ДО и составляет не менее 60% от общего объема программы. Часть, формируемая участниками образовательных отношений, составляет не более 40% и ориентирована на: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41077" w:rsidRDefault="00E32D06" w:rsidP="00AE2163">
      <w:pPr>
        <w:pStyle w:val="aff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3897">
        <w:rPr>
          <w:rFonts w:ascii="Times New Roman" w:hAnsi="Times New Roman"/>
          <w:b/>
          <w:bCs/>
          <w:sz w:val="24"/>
          <w:szCs w:val="24"/>
        </w:rPr>
        <w:t xml:space="preserve">региональные, </w:t>
      </w:r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природно-климатические, национально-</w:t>
      </w:r>
      <w:proofErr w:type="gramStart"/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культурные,  демографические</w:t>
      </w:r>
      <w:proofErr w:type="gramEnd"/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>, и социальные особенности образовательного процесса.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реализации образовательного процесса учитываются: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26"/>
        <w:gridCol w:w="5984"/>
        <w:gridCol w:w="7074"/>
      </w:tblGrid>
      <w:tr w:rsidR="00F41077">
        <w:trPr>
          <w:trHeight w:val="405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Характеристика региона 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Особенности образовательной деятельности</w:t>
            </w:r>
          </w:p>
        </w:tc>
      </w:tr>
      <w:tr w:rsidR="00F41077">
        <w:trPr>
          <w:trHeight w:val="405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является исторической родиной коренного (аборигенного) населения, которое представлено тремя небольшими по численности народностями. Это ханты, манси и лесные ненцы. На территории Югры находятся наиболее крупные месторождения нефти и газа в России.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планирование образовательной деятельности с воспитанниками включаются темы, направленные на изучение профессий, связанных с нефтегазовой отраслью, 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жизни и быта народов Севера.</w:t>
            </w:r>
          </w:p>
        </w:tc>
      </w:tr>
      <w:tr w:rsidR="00F41077">
        <w:trPr>
          <w:trHeight w:val="145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Природно-климатические и экологические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Нефтеюганск приравнен к району крайнего Севера. Климат резко континентальный, характеризуется продолжительной и суровой зимой, коротким, сухим, иногда жарким летом.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 воспитания и развития в детском саду является непрерывным, но, тем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менее,  распорядок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образовательного процесса составлен в соответствии  с  выделением двух периодов:</w:t>
            </w:r>
          </w:p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холодный  период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(сентябрь-май) является учебным годом; </w:t>
            </w:r>
          </w:p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летний период (июнь-август) строится с целью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летне-оздоровительной работы.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планировании образовательного процесса в холодный период, во всех возрастных группах внесены коррективы в физкультурно-оздоровительную работу, учитывая неблагоприятные климатические и природные особенности местности, приравненной к району крайнего севера: составлен гибкий режим дня,  разработан режим двигательной активности, составлен график продолжительности прогулок в зимний период, организована система закаливающих мероприятий.</w:t>
            </w:r>
          </w:p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Экологические особенности местности позволяют вести углубленную работу экологической направленности с целью</w:t>
            </w:r>
            <w:r>
              <w:t xml:space="preserve">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ормирования ценностного к природе родного края.</w:t>
            </w:r>
          </w:p>
        </w:tc>
      </w:tr>
      <w:tr w:rsidR="00F41077">
        <w:trPr>
          <w:trHeight w:val="99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Национально-культурные и этнокультурные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округа проживают представители 123 национальностей, в том числе славянской, тюркской, финно-угорской групп. В национальном составе населения округа преобладают: русские, украинцы, татары, башкиры.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планировании образовательного процесса учитываются темы по ознаком</w:t>
            </w:r>
            <w:r w:rsidR="005335D5">
              <w:rPr>
                <w:rFonts w:ascii="Times New Roman" w:eastAsia="Times New Roman" w:hAnsi="Times New Roman"/>
                <w:sz w:val="24"/>
                <w:szCs w:val="24"/>
              </w:rPr>
              <w:t>лению детей с культурой народов, проживающих на территории округа.</w:t>
            </w:r>
          </w:p>
        </w:tc>
      </w:tr>
      <w:tr w:rsidR="00F41077" w:rsidTr="00B4257C">
        <w:trPr>
          <w:trHeight w:val="482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Демографические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Наблюдается естественный прирост населения города. 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Предусматривается индивидуальная работа с детьми, для которых русский язык не родной. </w:t>
            </w:r>
          </w:p>
        </w:tc>
      </w:tr>
      <w:tr w:rsidR="00F41077">
        <w:trPr>
          <w:trHeight w:val="636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Социальные 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77" w:rsidRDefault="00E32D06" w:rsidP="00D10BF7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Социальное партнерство ДОУ: </w:t>
            </w:r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 xml:space="preserve">МОУ ДОД Центр дополнительного образования детей "Поиск", </w:t>
            </w:r>
            <w:r w:rsidR="00D10BF7" w:rsidRPr="007F7F09">
              <w:rPr>
                <w:rFonts w:ascii="Times New Roman" w:eastAsia="Times New Roman" w:hAnsi="Times New Roman"/>
                <w:sz w:val="24"/>
                <w:szCs w:val="24"/>
              </w:rPr>
              <w:t>НГ МАУК «Историко-художественный музейный комплекс»</w:t>
            </w:r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 xml:space="preserve">, МОУ ДОД «Дом детского творчества», </w:t>
            </w:r>
            <w:r w:rsidR="00D10BF7">
              <w:rPr>
                <w:rFonts w:ascii="Times New Roman" w:eastAsia="Times New Roman" w:hAnsi="Times New Roman"/>
                <w:sz w:val="24"/>
                <w:szCs w:val="24"/>
              </w:rPr>
              <w:t>МБУК «</w:t>
            </w:r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>Центр национальных культур</w:t>
            </w:r>
            <w:r w:rsidR="00D10BF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>, БУ ХМАО-Югры «</w:t>
            </w:r>
            <w:proofErr w:type="spellStart"/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="00D10BF7" w:rsidRPr="00D6721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МОО по защите прав и интерес</w:t>
            </w:r>
            <w:r w:rsidR="00D10BF7">
              <w:rPr>
                <w:rFonts w:ascii="Times New Roman" w:eastAsia="Times New Roman" w:hAnsi="Times New Roman"/>
                <w:sz w:val="24"/>
                <w:szCs w:val="24"/>
              </w:rPr>
              <w:t>ов граждан города Нефтеюганска «Общество старожилов».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77" w:rsidRDefault="00E32D06">
            <w:pPr>
              <w:tabs>
                <w:tab w:val="left" w:pos="900"/>
                <w:tab w:val="left" w:pos="1080"/>
              </w:tabs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организации образовательного процесса учитывается социальное окружение, которое позволяет обогатить условия для освоения эстетической стороны окружающей действительности.</w:t>
            </w:r>
          </w:p>
        </w:tc>
      </w:tr>
    </w:tbl>
    <w:p w:rsidR="00F41077" w:rsidRPr="00ED3897" w:rsidRDefault="00E32D06" w:rsidP="00AE2163">
      <w:pPr>
        <w:pStyle w:val="aff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сложившиеся традиции учреждения: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716"/>
      </w:tblGrid>
      <w:tr w:rsidR="00F41077">
        <w:trPr>
          <w:trHeight w:val="405"/>
          <w:jc w:val="center"/>
        </w:trPr>
        <w:tc>
          <w:tcPr>
            <w:tcW w:w="542" w:type="pct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ритуалы</w:t>
            </w:r>
          </w:p>
        </w:tc>
        <w:tc>
          <w:tcPr>
            <w:tcW w:w="4458" w:type="pct"/>
          </w:tcPr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групп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Фиксация достижений воспитанников и педагогов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сопровождение педагогов без стажа работы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совместных творческих работ родителей и детей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интересными людьми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Тематические дни и недели</w:t>
            </w:r>
          </w:p>
          <w:p w:rsidR="009B698D" w:rsidRDefault="009B69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круг праздников: государственных, традиционных праздников культуры, корпоративных, праздников посвящений и проводов, личных и тематических:</w:t>
            </w:r>
          </w:p>
          <w:p w:rsidR="00F41077" w:rsidRDefault="00E32D06" w:rsidP="00AE2163">
            <w:pPr>
              <w:pStyle w:val="aff0"/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ежегодная осенняя ярмарка </w:t>
            </w:r>
          </w:p>
          <w:p w:rsidR="00F41077" w:rsidRDefault="00E32D06" w:rsidP="00AE2163">
            <w:pPr>
              <w:pStyle w:val="aff0"/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новогодней сказки: семейное украшение главной новогодней елки детского сада, новогодняя почта, приветствие Деда Мороза и Снегурочки</w:t>
            </w:r>
          </w:p>
          <w:p w:rsidR="00F41077" w:rsidRDefault="00E32D06" w:rsidP="00AE2163">
            <w:pPr>
              <w:pStyle w:val="aff0"/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весны</w:t>
            </w:r>
          </w:p>
          <w:p w:rsidR="00F41077" w:rsidRDefault="00E32D06" w:rsidP="00AE2163">
            <w:pPr>
              <w:pStyle w:val="aff0"/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парад победы на территории детского сада и др.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Системные проекты, ключевые традиционные события, охватывающие всех участников образовательных отношений: 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чтецов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фестивали 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флэш-мобы и акции посредством мессенджеров и соцсетей 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«Твори добро для дома престарелых»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зарядка для воспитанников и сотрудников учреждения и др.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университет</w:t>
            </w:r>
          </w:p>
          <w:p w:rsidR="00F41077" w:rsidRDefault="00E32D06" w:rsidP="00AE2163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«Дерево сезонов»</w:t>
            </w:r>
          </w:p>
        </w:tc>
      </w:tr>
    </w:tbl>
    <w:p w:rsidR="00F41077" w:rsidRPr="00ED3897" w:rsidRDefault="009B698D" w:rsidP="00AE2163">
      <w:pPr>
        <w:pStyle w:val="aff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дополнительные</w:t>
      </w:r>
      <w:r w:rsidR="00E32D06"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образовательные программы:</w:t>
      </w:r>
    </w:p>
    <w:p w:rsidR="009B698D" w:rsidRPr="002A4D92" w:rsidRDefault="00674CBD" w:rsidP="00442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D92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для детей 3 - 7 лет </w:t>
      </w:r>
      <w:r w:rsidR="009B698D" w:rsidRPr="002A4D92">
        <w:rPr>
          <w:rFonts w:ascii="Times New Roman" w:hAnsi="Times New Roman"/>
          <w:sz w:val="24"/>
          <w:szCs w:val="24"/>
        </w:rPr>
        <w:t>«</w:t>
      </w:r>
      <w:r w:rsidRPr="002A4D92">
        <w:rPr>
          <w:rFonts w:ascii="Times New Roman" w:hAnsi="Times New Roman"/>
          <w:sz w:val="24"/>
          <w:szCs w:val="24"/>
        </w:rPr>
        <w:t>Мой край - Югра</w:t>
      </w:r>
      <w:r w:rsidR="000B2117" w:rsidRPr="002A4D92">
        <w:rPr>
          <w:rFonts w:ascii="Times New Roman" w:hAnsi="Times New Roman"/>
          <w:sz w:val="24"/>
          <w:szCs w:val="24"/>
        </w:rPr>
        <w:t xml:space="preserve">». </w:t>
      </w:r>
      <w:r w:rsidR="009B698D" w:rsidRPr="002A4D92">
        <w:rPr>
          <w:rFonts w:ascii="Times New Roman" w:hAnsi="Times New Roman"/>
          <w:sz w:val="24"/>
          <w:szCs w:val="24"/>
        </w:rPr>
        <w:t xml:space="preserve">Срок освоения </w:t>
      </w:r>
      <w:r w:rsidR="009F7376" w:rsidRPr="002A4D92">
        <w:rPr>
          <w:rFonts w:ascii="Times New Roman" w:hAnsi="Times New Roman"/>
          <w:sz w:val="24"/>
          <w:szCs w:val="24"/>
        </w:rPr>
        <w:t>4</w:t>
      </w:r>
      <w:r w:rsidR="009B698D" w:rsidRPr="002A4D92">
        <w:rPr>
          <w:rFonts w:ascii="Times New Roman" w:hAnsi="Times New Roman"/>
          <w:sz w:val="24"/>
          <w:szCs w:val="24"/>
        </w:rPr>
        <w:t xml:space="preserve"> года </w:t>
      </w:r>
    </w:p>
    <w:p w:rsidR="00F41077" w:rsidRPr="00ED3897" w:rsidRDefault="00E32D06" w:rsidP="00AE2163">
      <w:pPr>
        <w:pStyle w:val="aff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D3897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работы с детьми, которые соответствуют потребностям и интересам детей</w:t>
      </w:r>
      <w:r w:rsidR="00ED3897">
        <w:rPr>
          <w:rFonts w:ascii="Times New Roman" w:hAnsi="Times New Roman"/>
          <w:b/>
          <w:bCs/>
          <w:sz w:val="24"/>
          <w:szCs w:val="24"/>
        </w:rPr>
        <w:t>.</w:t>
      </w:r>
      <w:r w:rsidR="009B698D" w:rsidRPr="00ED38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Программа включает в себя учебно</w:t>
      </w:r>
      <w:r w:rsidR="00CD584B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методическую документацию, в состав которой входят рабочая программа воспитания, режим и распорядок дня дошкольных групп, календарный план воспитательной работы.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 в раннем, дошкольном возрастах, а также на этапе завершения освоения программы; подходы к педагогической диагностике достижений планируемых результатов.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 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</w:t>
      </w:r>
      <w:r w:rsidR="00CD584B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развивающей работы (далее КРР) с детьми дошкольного возраста с особыми образовательными потребностями (далее ООП) различных целевых групп, в том числе детей с ограниченными возможностями здоровья (далее ОВЗ) и детей инвалидов.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Организационный раздел программы включает описание психолого</w:t>
      </w:r>
      <w:r w:rsidR="00CD584B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педагогических и кадровых условий реализации программы; организации развивающей предметно-пространственной среды (далее РППС);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В разделе представлены режим и распорядок дня в дошкольных группах, календарный план воспитательной работы.</w:t>
      </w:r>
    </w:p>
    <w:p w:rsidR="00F41077" w:rsidRPr="00ED3897" w:rsidRDefault="00E32D06" w:rsidP="00ED3897">
      <w:pPr>
        <w:pStyle w:val="aff1"/>
        <w:spacing w:line="240" w:lineRule="auto"/>
        <w:ind w:firstLine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3897">
        <w:rPr>
          <w:rFonts w:ascii="Times New Roman" w:hAnsi="Times New Roman" w:cs="Times New Roman"/>
          <w:bCs/>
          <w:color w:val="auto"/>
          <w:sz w:val="24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F41077" w:rsidRDefault="00E32D06" w:rsidP="00AE2163">
      <w:pPr>
        <w:pStyle w:val="aff0"/>
        <w:numPr>
          <w:ilvl w:val="0"/>
          <w:numId w:val="6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ЦЕЛЕВОЙ РАЗДЕЛ</w:t>
      </w:r>
    </w:p>
    <w:p w:rsidR="00F41077" w:rsidRDefault="00E32D06" w:rsidP="00AE2163">
      <w:pPr>
        <w:pStyle w:val="aff0"/>
        <w:numPr>
          <w:ilvl w:val="1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1077" w:rsidRDefault="00E32D06">
      <w:pPr>
        <w:tabs>
          <w:tab w:val="left" w:pos="9639"/>
        </w:tabs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1.1.1. Цель и задачи реализации Программы</w:t>
      </w:r>
    </w:p>
    <w:p w:rsidR="00F41077" w:rsidRDefault="00E32D06">
      <w:pPr>
        <w:pStyle w:val="aff1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реализации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образовательной программы дошкольного образования 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41077" w:rsidRDefault="00E32D06">
      <w:pPr>
        <w:pStyle w:val="aff1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 реализации Программы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 становления опыта действий и поступков на основе осмысления ценностей;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достижение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41077" w:rsidRDefault="00E32D06">
      <w:pPr>
        <w:pStyle w:val="2a"/>
        <w:tabs>
          <w:tab w:val="left" w:pos="9639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1.1.2. </w:t>
      </w:r>
      <w:r>
        <w:rPr>
          <w:rFonts w:ascii="Times New Roman" w:hAnsi="Times New Roman"/>
          <w:b/>
          <w:sz w:val="24"/>
          <w:szCs w:val="24"/>
          <w:lang w:eastAsia="ru-RU"/>
        </w:rPr>
        <w:t>При</w:t>
      </w:r>
      <w:r w:rsidR="0009789D">
        <w:rPr>
          <w:rFonts w:ascii="Times New Roman" w:hAnsi="Times New Roman"/>
          <w:b/>
          <w:sz w:val="24"/>
          <w:szCs w:val="24"/>
          <w:lang w:eastAsia="ru-RU"/>
        </w:rPr>
        <w:t>нципы и подходы к формированию П</w:t>
      </w:r>
      <w:r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:rsidR="00F41077" w:rsidRDefault="00E32D06">
      <w:pPr>
        <w:tabs>
          <w:tab w:val="left" w:pos="9639"/>
        </w:tabs>
        <w:spacing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построена на следующих принципах, установленных ФГОС ДО: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вместе – взрослые);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 ребёнка полноценным участником (субъектом) образовательных отношений;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поддержка инициативы детей в различных видах деятельности;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ДОО с семьей;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приобщение детей к социокультурным нормам, традициям семьи, общества и государства;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познавательных интересов и познавательных действий ребёнка в различных видах деятельности; </w:t>
      </w:r>
    </w:p>
    <w:p w:rsidR="00F41077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41077" w:rsidRPr="005C0B6F" w:rsidRDefault="00E32D06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этнокул</w:t>
      </w:r>
      <w:r w:rsidR="005C0B6F">
        <w:rPr>
          <w:rFonts w:ascii="Times New Roman" w:eastAsia="Times New Roman" w:hAnsi="Times New Roman"/>
          <w:bCs/>
          <w:sz w:val="24"/>
          <w:szCs w:val="24"/>
          <w:lang w:eastAsia="ru-RU"/>
        </w:rPr>
        <w:t>ьтурной ситуации развития детей;</w:t>
      </w:r>
    </w:p>
    <w:p w:rsidR="005C0B6F" w:rsidRPr="005C0B6F" w:rsidRDefault="005C0B6F" w:rsidP="00AE2163">
      <w:pPr>
        <w:pStyle w:val="aff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B6F">
        <w:rPr>
          <w:rFonts w:ascii="Times New Roman" w:eastAsia="Times New Roman" w:hAnsi="Times New Roman"/>
          <w:sz w:val="24"/>
          <w:szCs w:val="24"/>
          <w:lang w:eastAsia="ru-RU"/>
        </w:rPr>
        <w:t>усвоения образовательного материала в процессе подготовки и проведения каких-либо значимых и интересных для дошкольников событий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53A" w:rsidRPr="00ED3897" w:rsidRDefault="00CF353A" w:rsidP="00CF353A">
      <w:pPr>
        <w:pStyle w:val="2a"/>
        <w:tabs>
          <w:tab w:val="left" w:pos="9639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1.1.3. Х</w:t>
      </w:r>
      <w:r w:rsidRPr="00ED3897">
        <w:rPr>
          <w:rFonts w:ascii="Times New Roman" w:hAnsi="Times New Roman" w:cs="Times New Roman"/>
          <w:b/>
          <w:sz w:val="24"/>
          <w:szCs w:val="24"/>
          <w:lang w:eastAsia="ru-RU"/>
        </w:rPr>
        <w:t>арактеристики особенностей развития детей дошкольного возраста</w:t>
      </w:r>
    </w:p>
    <w:p w:rsidR="00CF353A" w:rsidRPr="00CF353A" w:rsidRDefault="00CF353A" w:rsidP="00CF353A">
      <w:pPr>
        <w:pStyle w:val="1"/>
        <w:spacing w:before="0" w:beforeAutospacing="0" w:after="0" w:afterAutospacing="0"/>
        <w:ind w:firstLine="284"/>
        <w:jc w:val="center"/>
        <w:rPr>
          <w:sz w:val="24"/>
          <w:szCs w:val="24"/>
        </w:rPr>
      </w:pPr>
      <w:r w:rsidRPr="00CF353A">
        <w:rPr>
          <w:sz w:val="24"/>
          <w:szCs w:val="24"/>
        </w:rPr>
        <w:t>Ранний возраст. Первая</w:t>
      </w:r>
      <w:r w:rsidRPr="00CF353A">
        <w:rPr>
          <w:spacing w:val="-3"/>
          <w:sz w:val="24"/>
          <w:szCs w:val="24"/>
        </w:rPr>
        <w:t xml:space="preserve"> </w:t>
      </w:r>
      <w:r w:rsidRPr="00CF353A">
        <w:rPr>
          <w:sz w:val="24"/>
          <w:szCs w:val="24"/>
        </w:rPr>
        <w:t>младшая</w:t>
      </w:r>
      <w:r w:rsidRPr="00CF353A">
        <w:rPr>
          <w:spacing w:val="-2"/>
          <w:sz w:val="24"/>
          <w:szCs w:val="24"/>
        </w:rPr>
        <w:t xml:space="preserve"> </w:t>
      </w:r>
      <w:r w:rsidRPr="00CF353A">
        <w:rPr>
          <w:sz w:val="24"/>
          <w:szCs w:val="24"/>
        </w:rPr>
        <w:t>группа</w:t>
      </w:r>
      <w:r w:rsidRPr="00CF353A">
        <w:rPr>
          <w:spacing w:val="-2"/>
          <w:sz w:val="24"/>
          <w:szCs w:val="24"/>
        </w:rPr>
        <w:t xml:space="preserve"> </w:t>
      </w:r>
      <w:r w:rsidRPr="00CF353A">
        <w:rPr>
          <w:sz w:val="24"/>
          <w:szCs w:val="24"/>
        </w:rPr>
        <w:t>(третий</w:t>
      </w:r>
      <w:r w:rsidRPr="00CF353A">
        <w:rPr>
          <w:spacing w:val="-3"/>
          <w:sz w:val="24"/>
          <w:szCs w:val="24"/>
        </w:rPr>
        <w:t xml:space="preserve"> </w:t>
      </w:r>
      <w:r w:rsidRPr="00CF353A">
        <w:rPr>
          <w:sz w:val="24"/>
          <w:szCs w:val="24"/>
        </w:rPr>
        <w:t>год</w:t>
      </w:r>
      <w:r w:rsidRPr="00CF353A">
        <w:rPr>
          <w:spacing w:val="-2"/>
          <w:sz w:val="24"/>
          <w:szCs w:val="24"/>
        </w:rPr>
        <w:t xml:space="preserve"> </w:t>
      </w:r>
      <w:r w:rsidRPr="00CF353A">
        <w:rPr>
          <w:sz w:val="24"/>
          <w:szCs w:val="24"/>
        </w:rPr>
        <w:t>жизни)</w:t>
      </w:r>
    </w:p>
    <w:p w:rsidR="00CF353A" w:rsidRPr="00ED3897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ED389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ED3897">
        <w:rPr>
          <w:rFonts w:ascii="Times New Roman" w:hAnsi="Times New Roman" w:cs="Times New Roman"/>
          <w:sz w:val="24"/>
          <w:szCs w:val="24"/>
        </w:rPr>
        <w:t>-весовые</w:t>
      </w:r>
      <w:r w:rsidRPr="00ED38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Средний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вес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мальчиков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составляет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14,9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кг,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девочек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–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14,8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кг.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Средняя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длина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тела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мальчиков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до 95,7 см,</w:t>
      </w:r>
      <w:r w:rsidRPr="00ED389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ED3897">
        <w:rPr>
          <w:rFonts w:ascii="Times New Roman" w:hAnsi="Times New Roman" w:cs="Times New Roman"/>
          <w:b w:val="0"/>
          <w:i w:val="0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девочек</w:t>
      </w:r>
      <w:r w:rsidRPr="00ED389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– 97,3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см.</w:t>
      </w:r>
    </w:p>
    <w:p w:rsidR="00CF353A" w:rsidRPr="00ED3897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D3897">
        <w:rPr>
          <w:rFonts w:ascii="Times New Roman" w:hAnsi="Times New Roman" w:cs="Times New Roman"/>
          <w:sz w:val="24"/>
          <w:szCs w:val="24"/>
        </w:rPr>
        <w:t>Функциональное</w:t>
      </w:r>
      <w:r w:rsidRPr="00ED38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созревание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. Продолжаются рост и функциональное развитие внутренних органов, костной, мышечной и</w:t>
      </w:r>
      <w:r w:rsidRPr="00ED3897">
        <w:rPr>
          <w:rFonts w:ascii="Times New Roman" w:hAnsi="Times New Roman" w:cs="Times New Roman"/>
          <w:b w:val="0"/>
          <w:i w:val="0"/>
          <w:spacing w:val="-57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центральной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нервной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системы.</w:t>
      </w:r>
      <w:r w:rsidRPr="00ED389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Совершенствуются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формы</w:t>
      </w:r>
      <w:r w:rsidRPr="00ED3897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двигательной активности.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Развитие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моторики.</w:t>
      </w:r>
      <w:r w:rsidRPr="00ED3897">
        <w:rPr>
          <w:b/>
          <w:i/>
          <w:spacing w:val="1"/>
        </w:rPr>
        <w:t xml:space="preserve"> </w:t>
      </w:r>
      <w:r w:rsidRPr="00ED3897">
        <w:t>Дифференциация</w:t>
      </w:r>
      <w:r w:rsidRPr="00ED3897">
        <w:rPr>
          <w:spacing w:val="1"/>
        </w:rPr>
        <w:t xml:space="preserve"> </w:t>
      </w:r>
      <w:r w:rsidRPr="00ED3897">
        <w:t>развития</w:t>
      </w:r>
      <w:r w:rsidRPr="00ED3897">
        <w:rPr>
          <w:spacing w:val="1"/>
        </w:rPr>
        <w:t xml:space="preserve"> </w:t>
      </w:r>
      <w:r w:rsidRPr="00ED3897">
        <w:t>моторики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мальчиков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девочек.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мальчиков опережающее развитие крупной</w:t>
      </w:r>
      <w:r w:rsidRPr="00ED3897">
        <w:rPr>
          <w:spacing w:val="1"/>
        </w:rPr>
        <w:t xml:space="preserve"> </w:t>
      </w:r>
      <w:r w:rsidRPr="00ED3897">
        <w:t>моторики</w:t>
      </w:r>
      <w:r w:rsidRPr="00ED3897">
        <w:rPr>
          <w:spacing w:val="1"/>
        </w:rPr>
        <w:t xml:space="preserve"> </w:t>
      </w:r>
      <w:r w:rsidRPr="00ED3897">
        <w:t>(к трем годам</w:t>
      </w:r>
      <w:r w:rsidRPr="00ED3897">
        <w:rPr>
          <w:spacing w:val="1"/>
        </w:rPr>
        <w:t xml:space="preserve"> </w:t>
      </w:r>
      <w:r w:rsidRPr="00ED3897">
        <w:t>мальчики</w:t>
      </w:r>
      <w:r w:rsidRPr="00ED3897">
        <w:rPr>
          <w:spacing w:val="1"/>
        </w:rPr>
        <w:t xml:space="preserve"> </w:t>
      </w:r>
      <w:r w:rsidRPr="00ED3897">
        <w:t>могут</w:t>
      </w:r>
      <w:r w:rsidRPr="00ED3897">
        <w:rPr>
          <w:spacing w:val="60"/>
        </w:rPr>
        <w:t xml:space="preserve"> </w:t>
      </w:r>
      <w:r w:rsidRPr="00ED3897">
        <w:t>осваивать</w:t>
      </w:r>
      <w:r w:rsidRPr="00ED3897">
        <w:rPr>
          <w:spacing w:val="1"/>
        </w:rPr>
        <w:t xml:space="preserve"> </w:t>
      </w:r>
      <w:r w:rsidRPr="00ED3897">
        <w:t>езду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велосипеде);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девочек</w:t>
      </w:r>
      <w:r w:rsidRPr="00ED3897">
        <w:rPr>
          <w:spacing w:val="1"/>
        </w:rPr>
        <w:t xml:space="preserve"> </w:t>
      </w:r>
      <w:r w:rsidRPr="00ED3897">
        <w:t>опережающее</w:t>
      </w:r>
      <w:r w:rsidRPr="00ED3897">
        <w:rPr>
          <w:spacing w:val="1"/>
        </w:rPr>
        <w:t xml:space="preserve"> </w:t>
      </w:r>
      <w:r w:rsidRPr="00ED3897">
        <w:t>развитие</w:t>
      </w:r>
      <w:r w:rsidRPr="00ED3897">
        <w:rPr>
          <w:spacing w:val="1"/>
        </w:rPr>
        <w:t xml:space="preserve"> </w:t>
      </w:r>
      <w:r w:rsidRPr="00ED3897">
        <w:t>мелкой</w:t>
      </w:r>
      <w:r w:rsidRPr="00ED3897">
        <w:rPr>
          <w:spacing w:val="1"/>
        </w:rPr>
        <w:t xml:space="preserve"> </w:t>
      </w:r>
      <w:r w:rsidRPr="00ED3897">
        <w:t>моторики</w:t>
      </w:r>
      <w:r w:rsidRPr="00ED3897">
        <w:rPr>
          <w:spacing w:val="1"/>
        </w:rPr>
        <w:t xml:space="preserve"> </w:t>
      </w:r>
      <w:r w:rsidRPr="00ED3897">
        <w:t>(координированные</w:t>
      </w:r>
      <w:r w:rsidRPr="00ED3897">
        <w:rPr>
          <w:spacing w:val="1"/>
        </w:rPr>
        <w:t xml:space="preserve"> </w:t>
      </w:r>
      <w:r w:rsidRPr="00ED3897">
        <w:t>действия</w:t>
      </w:r>
      <w:r w:rsidRPr="00ED3897">
        <w:rPr>
          <w:spacing w:val="-1"/>
        </w:rPr>
        <w:t xml:space="preserve"> </w:t>
      </w:r>
      <w:r w:rsidRPr="00ED3897">
        <w:t>с</w:t>
      </w:r>
      <w:r w:rsidRPr="00ED3897">
        <w:rPr>
          <w:spacing w:val="-1"/>
        </w:rPr>
        <w:t xml:space="preserve"> </w:t>
      </w:r>
      <w:r w:rsidRPr="00ED3897">
        <w:t>мелкими предметами).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Психические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функции.</w:t>
      </w:r>
      <w:r w:rsidRPr="00ED3897">
        <w:rPr>
          <w:b/>
          <w:i/>
          <w:spacing w:val="1"/>
        </w:rPr>
        <w:t xml:space="preserve"> </w:t>
      </w:r>
      <w:r w:rsidRPr="00ED3897">
        <w:t>Продолжает</w:t>
      </w:r>
      <w:r w:rsidRPr="00ED3897">
        <w:rPr>
          <w:spacing w:val="1"/>
        </w:rPr>
        <w:t xml:space="preserve"> </w:t>
      </w:r>
      <w:r w:rsidRPr="00ED3897">
        <w:t>развиваться</w:t>
      </w:r>
      <w:r w:rsidRPr="00ED3897">
        <w:rPr>
          <w:spacing w:val="1"/>
        </w:rPr>
        <w:t xml:space="preserve"> </w:t>
      </w:r>
      <w:r w:rsidRPr="00ED3897">
        <w:t>предметная</w:t>
      </w:r>
      <w:r w:rsidRPr="00ED3897">
        <w:rPr>
          <w:spacing w:val="1"/>
        </w:rPr>
        <w:t xml:space="preserve"> </w:t>
      </w:r>
      <w:r w:rsidRPr="00ED3897">
        <w:t>деятельность,</w:t>
      </w:r>
      <w:r w:rsidRPr="00ED3897">
        <w:rPr>
          <w:spacing w:val="1"/>
        </w:rPr>
        <w:t xml:space="preserve"> </w:t>
      </w:r>
      <w:r w:rsidRPr="00ED3897">
        <w:t>ситуативно-</w:t>
      </w:r>
      <w:r w:rsidRPr="00ED3897">
        <w:rPr>
          <w:spacing w:val="1"/>
        </w:rPr>
        <w:t xml:space="preserve"> </w:t>
      </w:r>
      <w:r w:rsidRPr="00ED3897">
        <w:t>деловое общение ребенка со взрослым; совершенствуются восприятие, речь, начальные формы</w:t>
      </w:r>
      <w:r w:rsidRPr="00ED3897">
        <w:rPr>
          <w:spacing w:val="1"/>
        </w:rPr>
        <w:t xml:space="preserve"> </w:t>
      </w:r>
      <w:r w:rsidRPr="00ED3897">
        <w:t>произвольного</w:t>
      </w:r>
      <w:r w:rsidRPr="00ED3897">
        <w:rPr>
          <w:spacing w:val="1"/>
        </w:rPr>
        <w:t xml:space="preserve"> </w:t>
      </w:r>
      <w:r w:rsidRPr="00ED3897">
        <w:t>поведения,</w:t>
      </w:r>
      <w:r w:rsidRPr="00ED3897">
        <w:rPr>
          <w:spacing w:val="1"/>
        </w:rPr>
        <w:t xml:space="preserve"> </w:t>
      </w:r>
      <w:r w:rsidRPr="00ED3897">
        <w:t>игры,</w:t>
      </w:r>
      <w:r w:rsidRPr="00ED3897">
        <w:rPr>
          <w:spacing w:val="1"/>
        </w:rPr>
        <w:t xml:space="preserve"> </w:t>
      </w:r>
      <w:r w:rsidRPr="00ED3897">
        <w:t>наглядно-действенное</w:t>
      </w:r>
      <w:r w:rsidRPr="00ED3897">
        <w:rPr>
          <w:spacing w:val="1"/>
        </w:rPr>
        <w:t xml:space="preserve"> </w:t>
      </w:r>
      <w:r w:rsidRPr="00ED3897">
        <w:t>мышление.</w:t>
      </w:r>
      <w:r w:rsidRPr="00ED3897">
        <w:rPr>
          <w:spacing w:val="1"/>
        </w:rPr>
        <w:t xml:space="preserve"> </w:t>
      </w:r>
      <w:r w:rsidRPr="00ED3897">
        <w:t>Развитие</w:t>
      </w:r>
      <w:r w:rsidRPr="00ED3897">
        <w:rPr>
          <w:spacing w:val="1"/>
        </w:rPr>
        <w:t xml:space="preserve"> </w:t>
      </w:r>
      <w:r w:rsidRPr="00ED3897">
        <w:t>предметной</w:t>
      </w:r>
      <w:r w:rsidRPr="00ED3897">
        <w:rPr>
          <w:spacing w:val="1"/>
        </w:rPr>
        <w:t xml:space="preserve"> </w:t>
      </w:r>
      <w:r w:rsidRPr="00ED3897">
        <w:t>деятельности</w:t>
      </w:r>
      <w:r w:rsidRPr="00ED3897">
        <w:rPr>
          <w:spacing w:val="1"/>
        </w:rPr>
        <w:t xml:space="preserve"> </w:t>
      </w:r>
      <w:r w:rsidRPr="00ED3897">
        <w:t>связано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усвоением</w:t>
      </w:r>
      <w:r w:rsidRPr="00ED3897">
        <w:rPr>
          <w:spacing w:val="1"/>
        </w:rPr>
        <w:t xml:space="preserve"> </w:t>
      </w:r>
      <w:r w:rsidRPr="00ED3897">
        <w:t>культурных</w:t>
      </w:r>
      <w:r w:rsidRPr="00ED3897">
        <w:rPr>
          <w:spacing w:val="1"/>
        </w:rPr>
        <w:t xml:space="preserve"> </w:t>
      </w:r>
      <w:r w:rsidRPr="00ED3897">
        <w:t>способов</w:t>
      </w:r>
      <w:r w:rsidRPr="00ED3897">
        <w:rPr>
          <w:spacing w:val="1"/>
        </w:rPr>
        <w:t xml:space="preserve"> </w:t>
      </w:r>
      <w:r w:rsidRPr="00ED3897">
        <w:t>действия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различными</w:t>
      </w:r>
      <w:r w:rsidRPr="00ED3897">
        <w:rPr>
          <w:spacing w:val="1"/>
        </w:rPr>
        <w:t xml:space="preserve"> </w:t>
      </w:r>
      <w:r w:rsidRPr="00ED3897">
        <w:t>предметами.</w:t>
      </w:r>
      <w:r w:rsidRPr="00ED3897">
        <w:rPr>
          <w:spacing w:val="1"/>
        </w:rPr>
        <w:t xml:space="preserve"> </w:t>
      </w:r>
      <w:r w:rsidRPr="00ED3897">
        <w:t>Развиваются</w:t>
      </w:r>
      <w:r w:rsidRPr="00ED3897">
        <w:rPr>
          <w:spacing w:val="1"/>
        </w:rPr>
        <w:t xml:space="preserve"> </w:t>
      </w:r>
      <w:r w:rsidRPr="00ED3897">
        <w:t>действия</w:t>
      </w:r>
      <w:r w:rsidRPr="00ED3897">
        <w:rPr>
          <w:spacing w:val="1"/>
        </w:rPr>
        <w:t xml:space="preserve"> </w:t>
      </w:r>
      <w:r w:rsidRPr="00ED3897">
        <w:t>соотносящие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орудийные.</w:t>
      </w:r>
      <w:r w:rsidRPr="00ED3897">
        <w:rPr>
          <w:spacing w:val="1"/>
        </w:rPr>
        <w:t xml:space="preserve"> </w:t>
      </w:r>
      <w:r w:rsidRPr="00ED3897">
        <w:t>Умение</w:t>
      </w:r>
      <w:r w:rsidRPr="00ED3897">
        <w:rPr>
          <w:spacing w:val="1"/>
        </w:rPr>
        <w:t xml:space="preserve"> </w:t>
      </w:r>
      <w:r w:rsidRPr="00ED3897">
        <w:t>выполнять</w:t>
      </w:r>
      <w:r w:rsidRPr="00ED3897">
        <w:rPr>
          <w:spacing w:val="1"/>
        </w:rPr>
        <w:t xml:space="preserve"> </w:t>
      </w:r>
      <w:r w:rsidRPr="00ED3897">
        <w:t>орудийные</w:t>
      </w:r>
      <w:r w:rsidRPr="00ED3897">
        <w:rPr>
          <w:spacing w:val="1"/>
        </w:rPr>
        <w:t xml:space="preserve"> </w:t>
      </w:r>
      <w:r w:rsidRPr="00ED3897">
        <w:t>действия</w:t>
      </w:r>
      <w:r w:rsidRPr="00ED3897">
        <w:rPr>
          <w:spacing w:val="1"/>
        </w:rPr>
        <w:t xml:space="preserve"> </w:t>
      </w:r>
      <w:r w:rsidRPr="00ED3897">
        <w:t>развивает произвольность, преобразуя натуральные формы активности в культурные на основе</w:t>
      </w:r>
      <w:r w:rsidRPr="00ED3897">
        <w:rPr>
          <w:spacing w:val="1"/>
        </w:rPr>
        <w:t xml:space="preserve"> </w:t>
      </w:r>
      <w:r w:rsidRPr="00ED3897">
        <w:t>предлагаемой взрослыми модели, которая выступает в качестве не только объекта подражания, но</w:t>
      </w:r>
      <w:r w:rsidRPr="00ED3897">
        <w:rPr>
          <w:spacing w:val="1"/>
        </w:rPr>
        <w:t xml:space="preserve"> </w:t>
      </w:r>
      <w:r w:rsidRPr="00ED3897">
        <w:t>и образца, регулирующего собственную активность ребенка. В ходе совместной со взрослыми</w:t>
      </w:r>
      <w:r w:rsidRPr="00ED3897">
        <w:rPr>
          <w:spacing w:val="1"/>
        </w:rPr>
        <w:t xml:space="preserve"> </w:t>
      </w:r>
      <w:r w:rsidRPr="00ED3897">
        <w:t>предметной деятельности продолжает развиваться понимание речи. Слово отделяется от ситуации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приобретает</w:t>
      </w:r>
      <w:r w:rsidRPr="00ED3897">
        <w:rPr>
          <w:spacing w:val="1"/>
        </w:rPr>
        <w:t xml:space="preserve"> </w:t>
      </w:r>
      <w:r w:rsidRPr="00ED3897">
        <w:t>самостоятельное</w:t>
      </w:r>
      <w:r w:rsidRPr="00ED3897">
        <w:rPr>
          <w:spacing w:val="1"/>
        </w:rPr>
        <w:t xml:space="preserve"> </w:t>
      </w:r>
      <w:r w:rsidRPr="00ED3897">
        <w:t>значение.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продолжают</w:t>
      </w:r>
      <w:r w:rsidRPr="00ED3897">
        <w:rPr>
          <w:spacing w:val="1"/>
        </w:rPr>
        <w:t xml:space="preserve"> </w:t>
      </w:r>
      <w:r w:rsidRPr="00ED3897">
        <w:t>осваивать</w:t>
      </w:r>
      <w:r w:rsidRPr="00ED3897">
        <w:rPr>
          <w:spacing w:val="1"/>
        </w:rPr>
        <w:t xml:space="preserve"> </w:t>
      </w:r>
      <w:r w:rsidRPr="00ED3897">
        <w:t>названия</w:t>
      </w:r>
      <w:r w:rsidRPr="00ED3897">
        <w:rPr>
          <w:spacing w:val="1"/>
        </w:rPr>
        <w:t xml:space="preserve"> </w:t>
      </w:r>
      <w:r w:rsidRPr="00ED3897">
        <w:t>окружающих</w:t>
      </w:r>
      <w:r w:rsidRPr="00ED3897">
        <w:rPr>
          <w:spacing w:val="1"/>
        </w:rPr>
        <w:t xml:space="preserve"> </w:t>
      </w:r>
      <w:r w:rsidRPr="00ED3897">
        <w:t>предметов,</w:t>
      </w:r>
      <w:r w:rsidRPr="00ED3897">
        <w:rPr>
          <w:spacing w:val="1"/>
        </w:rPr>
        <w:t xml:space="preserve"> </w:t>
      </w:r>
      <w:r w:rsidRPr="00ED3897">
        <w:t>учатся</w:t>
      </w:r>
      <w:r w:rsidRPr="00ED3897">
        <w:rPr>
          <w:spacing w:val="1"/>
        </w:rPr>
        <w:t xml:space="preserve"> </w:t>
      </w:r>
      <w:r w:rsidRPr="00ED3897">
        <w:t>выполнять</w:t>
      </w:r>
      <w:r w:rsidRPr="00ED3897">
        <w:rPr>
          <w:spacing w:val="1"/>
        </w:rPr>
        <w:t xml:space="preserve"> </w:t>
      </w:r>
      <w:r w:rsidRPr="00ED3897">
        <w:t>простые</w:t>
      </w:r>
      <w:r w:rsidRPr="00ED3897">
        <w:rPr>
          <w:spacing w:val="1"/>
        </w:rPr>
        <w:t xml:space="preserve"> </w:t>
      </w:r>
      <w:r w:rsidRPr="00ED3897">
        <w:lastRenderedPageBreak/>
        <w:t>словесные</w:t>
      </w:r>
      <w:r w:rsidRPr="00ED3897">
        <w:rPr>
          <w:spacing w:val="1"/>
        </w:rPr>
        <w:t xml:space="preserve"> </w:t>
      </w:r>
      <w:r w:rsidRPr="00ED3897">
        <w:t>просьбы</w:t>
      </w:r>
      <w:r w:rsidRPr="00ED3897">
        <w:rPr>
          <w:spacing w:val="1"/>
        </w:rPr>
        <w:t xml:space="preserve"> </w:t>
      </w:r>
      <w:r w:rsidRPr="00ED3897">
        <w:t>взрослых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пределах</w:t>
      </w:r>
      <w:r w:rsidRPr="00ED3897">
        <w:rPr>
          <w:spacing w:val="61"/>
        </w:rPr>
        <w:t xml:space="preserve"> </w:t>
      </w:r>
      <w:r w:rsidRPr="00ED3897">
        <w:t>видимой</w:t>
      </w:r>
      <w:r w:rsidRPr="00ED3897">
        <w:rPr>
          <w:spacing w:val="-57"/>
        </w:rPr>
        <w:t xml:space="preserve"> </w:t>
      </w:r>
      <w:r w:rsidRPr="00ED3897">
        <w:t>наглядной ситуации. Количество понимаемых</w:t>
      </w:r>
      <w:r w:rsidRPr="00ED3897">
        <w:rPr>
          <w:spacing w:val="1"/>
        </w:rPr>
        <w:t xml:space="preserve"> </w:t>
      </w:r>
      <w:r w:rsidRPr="00ED3897">
        <w:t>слов значительно возрастает. Совершенствуется</w:t>
      </w:r>
      <w:r w:rsidRPr="00ED3897">
        <w:rPr>
          <w:spacing w:val="1"/>
        </w:rPr>
        <w:t xml:space="preserve"> </w:t>
      </w:r>
      <w:r w:rsidRPr="00ED3897">
        <w:t>регуляция поведения в результате обращения взрослых к ребенку, который начинает понимать не</w:t>
      </w:r>
      <w:r w:rsidRPr="00ED3897">
        <w:rPr>
          <w:spacing w:val="1"/>
        </w:rPr>
        <w:t xml:space="preserve"> </w:t>
      </w:r>
      <w:r w:rsidRPr="00ED3897">
        <w:t>только</w:t>
      </w:r>
      <w:r w:rsidRPr="00ED3897">
        <w:rPr>
          <w:spacing w:val="-4"/>
        </w:rPr>
        <w:t xml:space="preserve"> </w:t>
      </w:r>
      <w:r w:rsidRPr="00ED3897">
        <w:t>инструкцию, но</w:t>
      </w:r>
      <w:r w:rsidRPr="00ED3897">
        <w:rPr>
          <w:spacing w:val="-3"/>
        </w:rPr>
        <w:t xml:space="preserve"> </w:t>
      </w:r>
      <w:r w:rsidRPr="00ED3897">
        <w:t>и рассказ взрослых.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развивается</w:t>
      </w:r>
      <w:r w:rsidRPr="00ED3897">
        <w:rPr>
          <w:spacing w:val="1"/>
        </w:rPr>
        <w:t xml:space="preserve"> </w:t>
      </w:r>
      <w:r w:rsidRPr="00ED3897">
        <w:t>активная</w:t>
      </w:r>
      <w:r w:rsidRPr="00ED3897">
        <w:rPr>
          <w:spacing w:val="1"/>
        </w:rPr>
        <w:t xml:space="preserve"> </w:t>
      </w:r>
      <w:r w:rsidRPr="00ED3897">
        <w:t>речь</w:t>
      </w:r>
      <w:r w:rsidRPr="00ED3897">
        <w:rPr>
          <w:spacing w:val="1"/>
        </w:rPr>
        <w:t xml:space="preserve"> </w:t>
      </w:r>
      <w:r w:rsidRPr="00ED3897">
        <w:t>детей.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трем</w:t>
      </w:r>
      <w:r w:rsidRPr="00ED3897">
        <w:rPr>
          <w:spacing w:val="1"/>
        </w:rPr>
        <w:t xml:space="preserve"> </w:t>
      </w:r>
      <w:r w:rsidRPr="00ED3897">
        <w:t>годам</w:t>
      </w:r>
      <w:r w:rsidRPr="00ED3897">
        <w:rPr>
          <w:spacing w:val="1"/>
        </w:rPr>
        <w:t xml:space="preserve"> </w:t>
      </w:r>
      <w:r w:rsidRPr="00ED3897">
        <w:t>они</w:t>
      </w:r>
      <w:r w:rsidRPr="00ED3897">
        <w:rPr>
          <w:spacing w:val="1"/>
        </w:rPr>
        <w:t xml:space="preserve"> </w:t>
      </w:r>
      <w:r w:rsidRPr="00ED3897">
        <w:t>осваивают</w:t>
      </w:r>
      <w:r w:rsidRPr="00ED3897">
        <w:rPr>
          <w:spacing w:val="1"/>
        </w:rPr>
        <w:t xml:space="preserve"> </w:t>
      </w:r>
      <w:r w:rsidRPr="00ED3897">
        <w:t>основные</w:t>
      </w:r>
      <w:r w:rsidRPr="00ED3897">
        <w:rPr>
          <w:spacing w:val="1"/>
        </w:rPr>
        <w:t xml:space="preserve"> </w:t>
      </w:r>
      <w:r w:rsidRPr="00ED3897">
        <w:t>грамматические структуры, пытаются строить простые предложения, в разговоре со взрослым</w:t>
      </w:r>
      <w:r w:rsidRPr="00ED3897">
        <w:rPr>
          <w:spacing w:val="1"/>
        </w:rPr>
        <w:t xml:space="preserve"> </w:t>
      </w:r>
      <w:r w:rsidRPr="00ED3897">
        <w:t>используют практически все части речи. Активный словарь достигает примерно 1000-1500 слов. К</w:t>
      </w:r>
      <w:r w:rsidRPr="00ED3897">
        <w:rPr>
          <w:spacing w:val="-57"/>
        </w:rPr>
        <w:t xml:space="preserve"> </w:t>
      </w:r>
      <w:r w:rsidRPr="00ED3897">
        <w:t>концу</w:t>
      </w:r>
      <w:r w:rsidRPr="00ED3897">
        <w:rPr>
          <w:spacing w:val="-9"/>
        </w:rPr>
        <w:t xml:space="preserve"> </w:t>
      </w:r>
      <w:r w:rsidRPr="00ED3897">
        <w:t>третьего</w:t>
      </w:r>
      <w:r w:rsidRPr="00ED3897">
        <w:rPr>
          <w:spacing w:val="-2"/>
        </w:rPr>
        <w:t xml:space="preserve"> </w:t>
      </w:r>
      <w:r w:rsidRPr="00ED3897">
        <w:t>года</w:t>
      </w:r>
      <w:r w:rsidRPr="00ED3897">
        <w:rPr>
          <w:spacing w:val="-1"/>
        </w:rPr>
        <w:t xml:space="preserve"> </w:t>
      </w:r>
      <w:r w:rsidRPr="00ED3897">
        <w:t>жизни</w:t>
      </w:r>
      <w:r w:rsidRPr="00ED3897">
        <w:rPr>
          <w:spacing w:val="-1"/>
        </w:rPr>
        <w:t xml:space="preserve"> </w:t>
      </w:r>
      <w:r w:rsidRPr="00ED3897">
        <w:t>речь становится</w:t>
      </w:r>
      <w:r w:rsidRPr="00ED3897">
        <w:rPr>
          <w:spacing w:val="-1"/>
        </w:rPr>
        <w:t xml:space="preserve"> </w:t>
      </w:r>
      <w:r w:rsidRPr="00ED3897">
        <w:t>средством общения</w:t>
      </w:r>
      <w:r w:rsidRPr="00ED3897">
        <w:rPr>
          <w:spacing w:val="-1"/>
        </w:rPr>
        <w:t xml:space="preserve"> </w:t>
      </w:r>
      <w:r w:rsidRPr="00ED3897">
        <w:t>ребенка</w:t>
      </w:r>
      <w:r w:rsidRPr="00ED3897">
        <w:rPr>
          <w:spacing w:val="-1"/>
        </w:rPr>
        <w:t xml:space="preserve"> </w:t>
      </w:r>
      <w:r w:rsidRPr="00ED3897">
        <w:t>со</w:t>
      </w:r>
      <w:r w:rsidRPr="00ED3897">
        <w:rPr>
          <w:spacing w:val="-1"/>
        </w:rPr>
        <w:t xml:space="preserve"> </w:t>
      </w:r>
      <w:r w:rsidRPr="00ED3897">
        <w:t>сверстниками.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К</w:t>
      </w:r>
      <w:r w:rsidRPr="00ED3897">
        <w:rPr>
          <w:spacing w:val="1"/>
        </w:rPr>
        <w:t xml:space="preserve"> </w:t>
      </w:r>
      <w:r w:rsidRPr="00ED3897">
        <w:t>третьему</w:t>
      </w:r>
      <w:r w:rsidRPr="00ED3897">
        <w:rPr>
          <w:spacing w:val="1"/>
        </w:rPr>
        <w:t xml:space="preserve"> </w:t>
      </w:r>
      <w:r w:rsidRPr="00ED3897">
        <w:t>году</w:t>
      </w:r>
      <w:r w:rsidRPr="00ED3897">
        <w:rPr>
          <w:spacing w:val="1"/>
        </w:rPr>
        <w:t xml:space="preserve"> </w:t>
      </w:r>
      <w:r w:rsidRPr="00ED3897">
        <w:t>жизни</w:t>
      </w:r>
      <w:r w:rsidRPr="00ED3897">
        <w:rPr>
          <w:spacing w:val="1"/>
        </w:rPr>
        <w:t xml:space="preserve"> </w:t>
      </w:r>
      <w:r w:rsidRPr="00ED3897">
        <w:t>совершенствуются</w:t>
      </w:r>
      <w:r w:rsidRPr="00ED3897">
        <w:rPr>
          <w:spacing w:val="1"/>
        </w:rPr>
        <w:t xml:space="preserve"> </w:t>
      </w:r>
      <w:r w:rsidRPr="00ED3897">
        <w:t>зрительные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слуховые</w:t>
      </w:r>
      <w:r w:rsidRPr="00ED3897">
        <w:rPr>
          <w:spacing w:val="1"/>
        </w:rPr>
        <w:t xml:space="preserve"> </w:t>
      </w:r>
      <w:r w:rsidRPr="00ED3897">
        <w:t>ориентировки,</w:t>
      </w:r>
      <w:r w:rsidRPr="00ED3897">
        <w:rPr>
          <w:spacing w:val="1"/>
        </w:rPr>
        <w:t xml:space="preserve"> </w:t>
      </w:r>
      <w:r w:rsidRPr="00ED3897">
        <w:t>что</w:t>
      </w:r>
      <w:r w:rsidRPr="00ED3897">
        <w:rPr>
          <w:spacing w:val="1"/>
        </w:rPr>
        <w:t xml:space="preserve"> </w:t>
      </w:r>
      <w:r w:rsidRPr="00ED3897">
        <w:t>позволяет</w:t>
      </w:r>
      <w:r w:rsidRPr="00ED3897">
        <w:rPr>
          <w:spacing w:val="1"/>
        </w:rPr>
        <w:t xml:space="preserve"> </w:t>
      </w:r>
      <w:r w:rsidRPr="00ED3897">
        <w:t>детям</w:t>
      </w:r>
      <w:r w:rsidRPr="00ED3897">
        <w:rPr>
          <w:spacing w:val="1"/>
        </w:rPr>
        <w:t xml:space="preserve"> </w:t>
      </w:r>
      <w:r w:rsidRPr="00ED3897">
        <w:t>безошибочно</w:t>
      </w:r>
      <w:r w:rsidRPr="00ED3897">
        <w:rPr>
          <w:spacing w:val="1"/>
        </w:rPr>
        <w:t xml:space="preserve"> </w:t>
      </w:r>
      <w:r w:rsidRPr="00ED3897">
        <w:t>выполнять</w:t>
      </w:r>
      <w:r w:rsidRPr="00ED3897">
        <w:rPr>
          <w:spacing w:val="1"/>
        </w:rPr>
        <w:t xml:space="preserve"> </w:t>
      </w:r>
      <w:r w:rsidRPr="00ED3897">
        <w:t>ряд</w:t>
      </w:r>
      <w:r w:rsidRPr="00ED3897">
        <w:rPr>
          <w:spacing w:val="1"/>
        </w:rPr>
        <w:t xml:space="preserve"> </w:t>
      </w:r>
      <w:r w:rsidRPr="00ED3897">
        <w:t>заданий:</w:t>
      </w:r>
      <w:r w:rsidRPr="00ED3897">
        <w:rPr>
          <w:spacing w:val="1"/>
        </w:rPr>
        <w:t xml:space="preserve"> </w:t>
      </w:r>
      <w:r w:rsidRPr="00ED3897">
        <w:t>осуществлять</w:t>
      </w:r>
      <w:r w:rsidRPr="00ED3897">
        <w:rPr>
          <w:spacing w:val="1"/>
        </w:rPr>
        <w:t xml:space="preserve"> </w:t>
      </w:r>
      <w:r w:rsidRPr="00ED3897">
        <w:t>выбор</w:t>
      </w:r>
      <w:r w:rsidRPr="00ED3897">
        <w:rPr>
          <w:spacing w:val="1"/>
        </w:rPr>
        <w:t xml:space="preserve"> </w:t>
      </w:r>
      <w:r w:rsidRPr="00ED3897">
        <w:t>из</w:t>
      </w:r>
      <w:r w:rsidRPr="00ED3897">
        <w:rPr>
          <w:spacing w:val="61"/>
        </w:rPr>
        <w:t xml:space="preserve"> </w:t>
      </w:r>
      <w:r w:rsidRPr="00ED3897">
        <w:t>двух-трех</w:t>
      </w:r>
      <w:r w:rsidRPr="00ED3897">
        <w:rPr>
          <w:spacing w:val="1"/>
        </w:rPr>
        <w:t xml:space="preserve"> </w:t>
      </w:r>
      <w:r w:rsidRPr="00ED3897">
        <w:t>предметов по форме, величине и цвету; различать мелодии; петь. Совершенствуется слуховое</w:t>
      </w:r>
      <w:r w:rsidRPr="00ED3897">
        <w:rPr>
          <w:spacing w:val="1"/>
        </w:rPr>
        <w:t xml:space="preserve"> </w:t>
      </w:r>
      <w:r w:rsidRPr="00ED3897">
        <w:t>восприятие,</w:t>
      </w:r>
      <w:r w:rsidRPr="00ED3897">
        <w:rPr>
          <w:spacing w:val="1"/>
        </w:rPr>
        <w:t xml:space="preserve"> </w:t>
      </w:r>
      <w:r w:rsidRPr="00ED3897">
        <w:t>прежде всего</w:t>
      </w:r>
      <w:r w:rsidRPr="00ED3897">
        <w:rPr>
          <w:spacing w:val="1"/>
        </w:rPr>
        <w:t xml:space="preserve"> </w:t>
      </w:r>
      <w:r w:rsidRPr="00ED3897">
        <w:t>фонематический</w:t>
      </w:r>
      <w:r w:rsidRPr="00ED3897">
        <w:rPr>
          <w:spacing w:val="1"/>
        </w:rPr>
        <w:t xml:space="preserve"> </w:t>
      </w:r>
      <w:r w:rsidRPr="00ED3897">
        <w:t>слух.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трем</w:t>
      </w:r>
      <w:r w:rsidRPr="00ED3897">
        <w:rPr>
          <w:spacing w:val="1"/>
        </w:rPr>
        <w:t xml:space="preserve"> </w:t>
      </w:r>
      <w:r w:rsidRPr="00ED3897">
        <w:t>годам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воспринимают</w:t>
      </w:r>
      <w:r w:rsidRPr="00ED3897">
        <w:rPr>
          <w:spacing w:val="1"/>
        </w:rPr>
        <w:t xml:space="preserve"> </w:t>
      </w:r>
      <w:r w:rsidRPr="00ED3897">
        <w:t>все</w:t>
      </w:r>
      <w:r w:rsidRPr="00ED3897">
        <w:rPr>
          <w:spacing w:val="1"/>
        </w:rPr>
        <w:t xml:space="preserve"> </w:t>
      </w:r>
      <w:r w:rsidRPr="00ED3897">
        <w:t>звуки</w:t>
      </w:r>
      <w:r w:rsidRPr="00ED3897">
        <w:rPr>
          <w:spacing w:val="1"/>
        </w:rPr>
        <w:t xml:space="preserve"> </w:t>
      </w:r>
      <w:r w:rsidRPr="00ED3897">
        <w:t>родного</w:t>
      </w:r>
      <w:r w:rsidRPr="00ED3897">
        <w:rPr>
          <w:spacing w:val="-1"/>
        </w:rPr>
        <w:t xml:space="preserve"> </w:t>
      </w:r>
      <w:r w:rsidRPr="00ED3897">
        <w:t>языка, но</w:t>
      </w:r>
      <w:r w:rsidRPr="00ED3897">
        <w:rPr>
          <w:spacing w:val="-2"/>
        </w:rPr>
        <w:t xml:space="preserve"> </w:t>
      </w:r>
      <w:r w:rsidRPr="00ED3897">
        <w:t>произносят их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-2"/>
        </w:rPr>
        <w:t xml:space="preserve"> </w:t>
      </w:r>
      <w:r w:rsidRPr="00ED3897">
        <w:t>большими</w:t>
      </w:r>
      <w:r w:rsidRPr="00ED3897">
        <w:rPr>
          <w:spacing w:val="-2"/>
        </w:rPr>
        <w:t xml:space="preserve"> </w:t>
      </w:r>
      <w:r w:rsidRPr="00ED3897">
        <w:t>искажениями.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Основной</w:t>
      </w:r>
      <w:r w:rsidRPr="00ED3897">
        <w:rPr>
          <w:spacing w:val="1"/>
        </w:rPr>
        <w:t xml:space="preserve"> </w:t>
      </w:r>
      <w:r w:rsidRPr="00ED3897">
        <w:t>формой</w:t>
      </w:r>
      <w:r w:rsidRPr="00ED3897">
        <w:rPr>
          <w:spacing w:val="1"/>
        </w:rPr>
        <w:t xml:space="preserve"> </w:t>
      </w:r>
      <w:r w:rsidRPr="00ED3897">
        <w:t>мышления</w:t>
      </w:r>
      <w:r w:rsidRPr="00ED3897">
        <w:rPr>
          <w:spacing w:val="1"/>
        </w:rPr>
        <w:t xml:space="preserve"> </w:t>
      </w:r>
      <w:r w:rsidRPr="00ED3897">
        <w:t>становится</w:t>
      </w:r>
      <w:r w:rsidRPr="00ED3897">
        <w:rPr>
          <w:spacing w:val="1"/>
        </w:rPr>
        <w:t xml:space="preserve"> </w:t>
      </w:r>
      <w:r w:rsidRPr="00ED3897">
        <w:t>наглядно-действенная.</w:t>
      </w:r>
      <w:r w:rsidRPr="00ED3897">
        <w:rPr>
          <w:spacing w:val="1"/>
        </w:rPr>
        <w:t xml:space="preserve"> </w:t>
      </w:r>
      <w:r w:rsidRPr="00ED3897">
        <w:t>Ее</w:t>
      </w:r>
      <w:r w:rsidRPr="00ED3897">
        <w:rPr>
          <w:spacing w:val="1"/>
        </w:rPr>
        <w:t xml:space="preserve"> </w:t>
      </w:r>
      <w:r w:rsidRPr="00ED3897">
        <w:t>особенность</w:t>
      </w:r>
      <w:r w:rsidRPr="00ED3897">
        <w:rPr>
          <w:spacing w:val="1"/>
        </w:rPr>
        <w:t xml:space="preserve"> </w:t>
      </w:r>
      <w:r w:rsidRPr="00ED3897">
        <w:t>заключается в том, что возникающие в жизни ребенка проблемные ситуации разрешаются путем</w:t>
      </w:r>
      <w:r w:rsidRPr="00ED3897">
        <w:rPr>
          <w:spacing w:val="1"/>
        </w:rPr>
        <w:t xml:space="preserve"> </w:t>
      </w:r>
      <w:r w:rsidRPr="00ED3897">
        <w:t>реального</w:t>
      </w:r>
      <w:r w:rsidRPr="00ED3897">
        <w:rPr>
          <w:spacing w:val="59"/>
        </w:rPr>
        <w:t xml:space="preserve"> </w:t>
      </w:r>
      <w:r w:rsidRPr="00ED3897">
        <w:t>действия с</w:t>
      </w:r>
      <w:r w:rsidRPr="00ED3897">
        <w:rPr>
          <w:spacing w:val="56"/>
        </w:rPr>
        <w:t xml:space="preserve"> </w:t>
      </w:r>
      <w:r w:rsidRPr="00ED3897">
        <w:t>предметами.  Размышляя</w:t>
      </w:r>
      <w:r w:rsidRPr="00ED3897">
        <w:rPr>
          <w:spacing w:val="58"/>
        </w:rPr>
        <w:t xml:space="preserve"> </w:t>
      </w:r>
      <w:r w:rsidRPr="00ED3897">
        <w:t>об отсутствующих</w:t>
      </w:r>
      <w:r w:rsidRPr="00ED3897">
        <w:rPr>
          <w:spacing w:val="59"/>
        </w:rPr>
        <w:t xml:space="preserve"> </w:t>
      </w:r>
      <w:r w:rsidRPr="00ED3897">
        <w:t>людях или</w:t>
      </w:r>
      <w:r w:rsidRPr="00ED3897">
        <w:rPr>
          <w:spacing w:val="57"/>
        </w:rPr>
        <w:t xml:space="preserve"> </w:t>
      </w:r>
      <w:r w:rsidRPr="00ED3897">
        <w:t>предметах,</w:t>
      </w:r>
      <w:r w:rsidRPr="00ED3897">
        <w:rPr>
          <w:spacing w:val="57"/>
        </w:rPr>
        <w:t xml:space="preserve"> </w:t>
      </w:r>
      <w:r w:rsidRPr="00ED3897">
        <w:t>дети начинают использовать их образы. Третий год жизни знаменуется появлением символического</w:t>
      </w:r>
      <w:r w:rsidRPr="00ED3897">
        <w:rPr>
          <w:spacing w:val="1"/>
        </w:rPr>
        <w:t xml:space="preserve"> </w:t>
      </w:r>
      <w:r w:rsidRPr="00ED3897">
        <w:t>мышления</w:t>
      </w:r>
      <w:r w:rsidRPr="00ED3897">
        <w:rPr>
          <w:spacing w:val="1"/>
        </w:rPr>
        <w:t xml:space="preserve"> </w:t>
      </w:r>
      <w:r w:rsidRPr="00ED3897">
        <w:t>-</w:t>
      </w:r>
      <w:r w:rsidRPr="00ED3897">
        <w:rPr>
          <w:spacing w:val="1"/>
        </w:rPr>
        <w:t xml:space="preserve"> </w:t>
      </w:r>
      <w:r w:rsidRPr="00ED3897">
        <w:t>способности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запечатленным</w:t>
      </w:r>
      <w:r w:rsidRPr="00ED3897">
        <w:rPr>
          <w:spacing w:val="1"/>
        </w:rPr>
        <w:t xml:space="preserve"> </w:t>
      </w:r>
      <w:r w:rsidRPr="00ED3897">
        <w:t>психологическим</w:t>
      </w:r>
      <w:r w:rsidRPr="00ED3897">
        <w:rPr>
          <w:spacing w:val="1"/>
        </w:rPr>
        <w:t xml:space="preserve"> </w:t>
      </w:r>
      <w:r w:rsidRPr="00ED3897">
        <w:t>образам-символам</w:t>
      </w:r>
      <w:r w:rsidRPr="00ED3897">
        <w:rPr>
          <w:spacing w:val="1"/>
        </w:rPr>
        <w:t xml:space="preserve"> </w:t>
      </w:r>
      <w:r w:rsidRPr="00ED3897">
        <w:t>предметов</w:t>
      </w:r>
      <w:r w:rsidRPr="00ED3897">
        <w:rPr>
          <w:spacing w:val="1"/>
        </w:rPr>
        <w:t xml:space="preserve"> </w:t>
      </w:r>
      <w:r w:rsidRPr="00ED3897">
        <w:t>воспроизводить</w:t>
      </w:r>
      <w:r w:rsidRPr="00ED3897">
        <w:rPr>
          <w:spacing w:val="4"/>
        </w:rPr>
        <w:t xml:space="preserve"> </w:t>
      </w:r>
      <w:r w:rsidRPr="00ED3897">
        <w:t>их</w:t>
      </w:r>
      <w:r w:rsidRPr="00ED3897">
        <w:rPr>
          <w:spacing w:val="8"/>
        </w:rPr>
        <w:t xml:space="preserve"> </w:t>
      </w:r>
      <w:r w:rsidRPr="00ED3897">
        <w:t>в</w:t>
      </w:r>
      <w:r w:rsidRPr="00ED3897">
        <w:rPr>
          <w:spacing w:val="3"/>
        </w:rPr>
        <w:t xml:space="preserve"> </w:t>
      </w:r>
      <w:r w:rsidRPr="00ED3897">
        <w:t>тот</w:t>
      </w:r>
      <w:r w:rsidRPr="00ED3897">
        <w:rPr>
          <w:spacing w:val="6"/>
        </w:rPr>
        <w:t xml:space="preserve"> </w:t>
      </w:r>
      <w:r w:rsidRPr="00ED3897">
        <w:t>или</w:t>
      </w:r>
      <w:r w:rsidRPr="00ED3897">
        <w:rPr>
          <w:spacing w:val="4"/>
        </w:rPr>
        <w:t xml:space="preserve"> </w:t>
      </w:r>
      <w:r w:rsidRPr="00ED3897">
        <w:t>иной</w:t>
      </w:r>
      <w:r w:rsidRPr="00ED3897">
        <w:rPr>
          <w:spacing w:val="7"/>
        </w:rPr>
        <w:t xml:space="preserve"> </w:t>
      </w:r>
      <w:r w:rsidRPr="00ED3897">
        <w:t>момент.</w:t>
      </w:r>
      <w:r w:rsidRPr="00ED3897">
        <w:rPr>
          <w:spacing w:val="7"/>
        </w:rPr>
        <w:t xml:space="preserve"> </w:t>
      </w:r>
      <w:r w:rsidRPr="00ED3897">
        <w:t>Теперь</w:t>
      </w:r>
      <w:r w:rsidRPr="00ED3897">
        <w:rPr>
          <w:spacing w:val="6"/>
        </w:rPr>
        <w:t xml:space="preserve"> </w:t>
      </w:r>
      <w:r w:rsidRPr="00ED3897">
        <w:t>они</w:t>
      </w:r>
      <w:r w:rsidRPr="00ED3897">
        <w:rPr>
          <w:spacing w:val="7"/>
        </w:rPr>
        <w:t xml:space="preserve"> </w:t>
      </w:r>
      <w:r w:rsidRPr="00ED3897">
        <w:t>могут</w:t>
      </w:r>
      <w:r w:rsidRPr="00ED3897">
        <w:rPr>
          <w:spacing w:val="7"/>
        </w:rPr>
        <w:t xml:space="preserve"> </w:t>
      </w:r>
      <w:r w:rsidRPr="00ED3897">
        <w:t>проделывать</w:t>
      </w:r>
      <w:r w:rsidRPr="00ED3897">
        <w:rPr>
          <w:spacing w:val="6"/>
        </w:rPr>
        <w:t xml:space="preserve"> </w:t>
      </w:r>
      <w:r w:rsidRPr="00ED3897">
        <w:t>некоторые</w:t>
      </w:r>
      <w:r w:rsidRPr="00ED3897">
        <w:rPr>
          <w:spacing w:val="5"/>
        </w:rPr>
        <w:t xml:space="preserve"> </w:t>
      </w:r>
      <w:r w:rsidRPr="00ED3897">
        <w:t>операции</w:t>
      </w:r>
      <w:r w:rsidRPr="00ED3897">
        <w:rPr>
          <w:spacing w:val="5"/>
        </w:rPr>
        <w:t xml:space="preserve"> </w:t>
      </w:r>
      <w:r w:rsidRPr="00ED3897">
        <w:t>не</w:t>
      </w:r>
      <w:r w:rsidRPr="00ED3897">
        <w:rPr>
          <w:spacing w:val="-58"/>
        </w:rPr>
        <w:t xml:space="preserve"> </w:t>
      </w:r>
      <w:r w:rsidRPr="00ED3897">
        <w:t>с реальными предметами, а с их образами, и эти мысленные операции - свидетельство значительно</w:t>
      </w:r>
      <w:r w:rsidRPr="00ED3897">
        <w:rPr>
          <w:spacing w:val="-57"/>
        </w:rPr>
        <w:t xml:space="preserve"> </w:t>
      </w:r>
      <w:r w:rsidRPr="00ED3897">
        <w:t>более</w:t>
      </w:r>
      <w:r w:rsidRPr="00ED3897">
        <w:rPr>
          <w:spacing w:val="58"/>
        </w:rPr>
        <w:t xml:space="preserve"> </w:t>
      </w:r>
      <w:r w:rsidRPr="00ED3897">
        <w:t>сложной,</w:t>
      </w:r>
      <w:r w:rsidRPr="00ED3897">
        <w:rPr>
          <w:spacing w:val="1"/>
        </w:rPr>
        <w:t xml:space="preserve"> </w:t>
      </w:r>
      <w:r w:rsidRPr="00ED3897">
        <w:t>чем</w:t>
      </w:r>
      <w:r w:rsidRPr="00ED3897">
        <w:rPr>
          <w:spacing w:val="59"/>
        </w:rPr>
        <w:t xml:space="preserve"> </w:t>
      </w:r>
      <w:r w:rsidRPr="00ED3897">
        <w:t>прежде,</w:t>
      </w:r>
      <w:r w:rsidRPr="00ED3897">
        <w:rPr>
          <w:spacing w:val="1"/>
        </w:rPr>
        <w:t xml:space="preserve"> </w:t>
      </w:r>
      <w:r w:rsidRPr="00ED3897">
        <w:t>работы</w:t>
      </w:r>
      <w:r w:rsidRPr="00ED3897">
        <w:rPr>
          <w:spacing w:val="59"/>
        </w:rPr>
        <w:t xml:space="preserve"> </w:t>
      </w:r>
      <w:r w:rsidRPr="00ED3897">
        <w:t>детского</w:t>
      </w:r>
      <w:r w:rsidRPr="00ED3897">
        <w:rPr>
          <w:spacing w:val="1"/>
        </w:rPr>
        <w:t xml:space="preserve"> </w:t>
      </w:r>
      <w:r w:rsidRPr="00ED3897">
        <w:t>мышления.</w:t>
      </w:r>
      <w:r w:rsidRPr="00ED3897">
        <w:rPr>
          <w:spacing w:val="1"/>
        </w:rPr>
        <w:t xml:space="preserve"> </w:t>
      </w:r>
      <w:r w:rsidRPr="00ED3897">
        <w:t>Переход</w:t>
      </w:r>
      <w:r w:rsidRPr="00ED3897">
        <w:rPr>
          <w:spacing w:val="59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конкретно-чувственного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«мышления»</w:t>
      </w:r>
      <w:r w:rsidRPr="00ED3897">
        <w:rPr>
          <w:spacing w:val="-10"/>
        </w:rPr>
        <w:t xml:space="preserve"> </w:t>
      </w:r>
      <w:r w:rsidRPr="00ED3897">
        <w:t>к</w:t>
      </w:r>
      <w:r w:rsidRPr="00ED3897">
        <w:rPr>
          <w:spacing w:val="-1"/>
        </w:rPr>
        <w:t xml:space="preserve"> </w:t>
      </w:r>
      <w:r w:rsidRPr="00ED3897">
        <w:t>образному</w:t>
      </w:r>
      <w:r w:rsidRPr="00ED3897">
        <w:rPr>
          <w:spacing w:val="-1"/>
        </w:rPr>
        <w:t xml:space="preserve"> </w:t>
      </w:r>
      <w:r w:rsidRPr="00ED3897">
        <w:t>может</w:t>
      </w:r>
      <w:r w:rsidRPr="00ED3897">
        <w:rPr>
          <w:spacing w:val="-2"/>
        </w:rPr>
        <w:t xml:space="preserve"> </w:t>
      </w:r>
      <w:r w:rsidRPr="00ED3897">
        <w:t>осуществляться на</w:t>
      </w:r>
      <w:r w:rsidRPr="00ED3897">
        <w:rPr>
          <w:spacing w:val="-2"/>
        </w:rPr>
        <w:t xml:space="preserve"> </w:t>
      </w:r>
      <w:r w:rsidRPr="00ED3897">
        <w:t>протяжении</w:t>
      </w:r>
      <w:r w:rsidRPr="00ED3897">
        <w:rPr>
          <w:spacing w:val="-2"/>
        </w:rPr>
        <w:t xml:space="preserve"> </w:t>
      </w:r>
      <w:r w:rsidRPr="00ED3897">
        <w:t>двух</w:t>
      </w:r>
      <w:r w:rsidRPr="00ED3897">
        <w:rPr>
          <w:spacing w:val="2"/>
        </w:rPr>
        <w:t xml:space="preserve"> </w:t>
      </w:r>
      <w:r w:rsidRPr="00ED3897">
        <w:t>лет.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Детские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виды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деятельности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этом</w:t>
      </w:r>
      <w:r w:rsidRPr="00ED3897">
        <w:rPr>
          <w:spacing w:val="1"/>
        </w:rPr>
        <w:t xml:space="preserve"> </w:t>
      </w:r>
      <w:r w:rsidRPr="00ED3897">
        <w:t>возрасте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новые</w:t>
      </w:r>
      <w:r w:rsidRPr="00ED3897">
        <w:rPr>
          <w:spacing w:val="1"/>
        </w:rPr>
        <w:t xml:space="preserve"> </w:t>
      </w:r>
      <w:r w:rsidRPr="00ED3897">
        <w:t>виды</w:t>
      </w:r>
      <w:r w:rsidRPr="00ED3897">
        <w:rPr>
          <w:spacing w:val="1"/>
        </w:rPr>
        <w:t xml:space="preserve"> </w:t>
      </w:r>
      <w:r w:rsidRPr="00ED3897">
        <w:t>деятельности: игра, рисование, конструирование. Игра носит процессуальный характер, главное в</w:t>
      </w:r>
      <w:r w:rsidRPr="00ED3897">
        <w:rPr>
          <w:spacing w:val="1"/>
        </w:rPr>
        <w:t xml:space="preserve"> </w:t>
      </w:r>
      <w:r w:rsidRPr="00ED3897">
        <w:t>ней</w:t>
      </w:r>
      <w:r w:rsidRPr="00ED3897">
        <w:rPr>
          <w:spacing w:val="1"/>
        </w:rPr>
        <w:t xml:space="preserve"> </w:t>
      </w:r>
      <w:r w:rsidRPr="00ED3897">
        <w:t>-</w:t>
      </w:r>
      <w:r w:rsidRPr="00ED3897">
        <w:rPr>
          <w:spacing w:val="1"/>
        </w:rPr>
        <w:t xml:space="preserve"> </w:t>
      </w:r>
      <w:r w:rsidRPr="00ED3897">
        <w:t>действия.</w:t>
      </w:r>
      <w:r w:rsidRPr="00ED3897">
        <w:rPr>
          <w:spacing w:val="1"/>
        </w:rPr>
        <w:t xml:space="preserve"> </w:t>
      </w:r>
      <w:r w:rsidRPr="00ED3897">
        <w:t>Они</w:t>
      </w:r>
      <w:r w:rsidRPr="00ED3897">
        <w:rPr>
          <w:spacing w:val="1"/>
        </w:rPr>
        <w:t xml:space="preserve"> </w:t>
      </w:r>
      <w:r w:rsidRPr="00ED3897">
        <w:t>совершаются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игровыми</w:t>
      </w:r>
      <w:r w:rsidRPr="00ED3897">
        <w:rPr>
          <w:spacing w:val="1"/>
        </w:rPr>
        <w:t xml:space="preserve"> </w:t>
      </w:r>
      <w:r w:rsidRPr="00ED3897">
        <w:t>предметами,</w:t>
      </w:r>
      <w:r w:rsidRPr="00ED3897">
        <w:rPr>
          <w:spacing w:val="1"/>
        </w:rPr>
        <w:t xml:space="preserve"> </w:t>
      </w:r>
      <w:r w:rsidRPr="00ED3897">
        <w:t>приближенными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реальности.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-57"/>
        </w:rPr>
        <w:t xml:space="preserve"> </w:t>
      </w:r>
      <w:r w:rsidRPr="00ED3897">
        <w:t>середине</w:t>
      </w:r>
      <w:r w:rsidRPr="00ED3897">
        <w:rPr>
          <w:spacing w:val="-2"/>
        </w:rPr>
        <w:t xml:space="preserve"> </w:t>
      </w:r>
      <w:r w:rsidRPr="00ED3897">
        <w:t>третьего</w:t>
      </w:r>
      <w:r w:rsidRPr="00ED3897">
        <w:rPr>
          <w:spacing w:val="-1"/>
        </w:rPr>
        <w:t xml:space="preserve"> </w:t>
      </w:r>
      <w:r w:rsidRPr="00ED3897">
        <w:t>года жизни появляются действия</w:t>
      </w:r>
      <w:r w:rsidRPr="00ED3897">
        <w:rPr>
          <w:spacing w:val="-1"/>
        </w:rPr>
        <w:t xml:space="preserve"> </w:t>
      </w:r>
      <w:r w:rsidRPr="00ED3897">
        <w:t>с</w:t>
      </w:r>
      <w:r w:rsidRPr="00ED3897">
        <w:rPr>
          <w:spacing w:val="-1"/>
        </w:rPr>
        <w:t xml:space="preserve"> </w:t>
      </w:r>
      <w:r w:rsidRPr="00ED3897">
        <w:t>предметами-заместителями.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Появление собственно изобразительной деятельности обусловлено тем, что ребенок уже</w:t>
      </w:r>
      <w:r w:rsidRPr="00ED3897">
        <w:rPr>
          <w:spacing w:val="1"/>
        </w:rPr>
        <w:t xml:space="preserve"> </w:t>
      </w:r>
      <w:r w:rsidRPr="00ED3897">
        <w:t>способен</w:t>
      </w:r>
      <w:r w:rsidRPr="00ED3897">
        <w:rPr>
          <w:spacing w:val="1"/>
        </w:rPr>
        <w:t xml:space="preserve"> </w:t>
      </w:r>
      <w:r w:rsidRPr="00ED3897">
        <w:t>сформулировать</w:t>
      </w:r>
      <w:r w:rsidRPr="00ED3897">
        <w:rPr>
          <w:spacing w:val="1"/>
        </w:rPr>
        <w:t xml:space="preserve"> </w:t>
      </w:r>
      <w:r w:rsidRPr="00ED3897">
        <w:t>намерение</w:t>
      </w:r>
      <w:r w:rsidRPr="00ED3897">
        <w:rPr>
          <w:spacing w:val="1"/>
        </w:rPr>
        <w:t xml:space="preserve"> </w:t>
      </w:r>
      <w:r w:rsidRPr="00ED3897">
        <w:t>изобразить</w:t>
      </w:r>
      <w:r w:rsidRPr="00ED3897">
        <w:rPr>
          <w:spacing w:val="1"/>
        </w:rPr>
        <w:t xml:space="preserve"> </w:t>
      </w:r>
      <w:r w:rsidRPr="00ED3897">
        <w:t>какой-либо</w:t>
      </w:r>
      <w:r w:rsidRPr="00ED3897">
        <w:rPr>
          <w:spacing w:val="1"/>
        </w:rPr>
        <w:t xml:space="preserve"> </w:t>
      </w:r>
      <w:r w:rsidRPr="00ED3897">
        <w:t>предмет.</w:t>
      </w:r>
      <w:r w:rsidRPr="00ED3897">
        <w:rPr>
          <w:spacing w:val="1"/>
        </w:rPr>
        <w:t xml:space="preserve"> </w:t>
      </w:r>
      <w:r w:rsidRPr="00ED3897">
        <w:t>Типичным</w:t>
      </w:r>
      <w:r w:rsidRPr="00ED3897">
        <w:rPr>
          <w:spacing w:val="1"/>
        </w:rPr>
        <w:t xml:space="preserve"> </w:t>
      </w:r>
      <w:r w:rsidRPr="00ED3897">
        <w:t>является</w:t>
      </w:r>
      <w:r w:rsidRPr="00ED3897">
        <w:rPr>
          <w:spacing w:val="1"/>
        </w:rPr>
        <w:t xml:space="preserve"> </w:t>
      </w:r>
      <w:r w:rsidRPr="00ED3897">
        <w:t>изображение</w:t>
      </w:r>
      <w:r w:rsidRPr="00ED3897">
        <w:rPr>
          <w:spacing w:val="-2"/>
        </w:rPr>
        <w:t xml:space="preserve"> </w:t>
      </w:r>
      <w:r w:rsidRPr="00ED3897">
        <w:t>человека</w:t>
      </w:r>
      <w:r w:rsidRPr="00ED3897">
        <w:rPr>
          <w:spacing w:val="-2"/>
        </w:rPr>
        <w:t xml:space="preserve"> </w:t>
      </w:r>
      <w:r w:rsidRPr="00ED3897">
        <w:t>в</w:t>
      </w:r>
      <w:r w:rsidRPr="00ED3897">
        <w:rPr>
          <w:spacing w:val="-2"/>
        </w:rPr>
        <w:t xml:space="preserve"> </w:t>
      </w:r>
      <w:r w:rsidRPr="00ED3897">
        <w:t>виде</w:t>
      </w:r>
      <w:r w:rsidRPr="00ED3897">
        <w:rPr>
          <w:spacing w:val="2"/>
        </w:rPr>
        <w:t xml:space="preserve"> </w:t>
      </w:r>
      <w:r w:rsidRPr="00ED3897">
        <w:t>«</w:t>
      </w:r>
      <w:proofErr w:type="spellStart"/>
      <w:r w:rsidRPr="00ED3897">
        <w:t>головонога</w:t>
      </w:r>
      <w:proofErr w:type="spellEnd"/>
      <w:r w:rsidRPr="00ED3897">
        <w:t>»</w:t>
      </w:r>
      <w:r w:rsidRPr="00ED3897">
        <w:rPr>
          <w:spacing w:val="-2"/>
        </w:rPr>
        <w:t xml:space="preserve"> </w:t>
      </w:r>
      <w:r w:rsidRPr="00ED3897">
        <w:t>- окружности и</w:t>
      </w:r>
      <w:r w:rsidRPr="00ED3897">
        <w:rPr>
          <w:spacing w:val="-1"/>
        </w:rPr>
        <w:t xml:space="preserve"> </w:t>
      </w:r>
      <w:r w:rsidRPr="00ED3897">
        <w:t>отходящих</w:t>
      </w:r>
      <w:r w:rsidRPr="00ED3897">
        <w:rPr>
          <w:spacing w:val="2"/>
        </w:rPr>
        <w:t xml:space="preserve"> </w:t>
      </w:r>
      <w:r w:rsidRPr="00ED3897">
        <w:t>от</w:t>
      </w:r>
      <w:r w:rsidRPr="00ED3897">
        <w:rPr>
          <w:spacing w:val="-3"/>
        </w:rPr>
        <w:t xml:space="preserve"> </w:t>
      </w:r>
      <w:r w:rsidRPr="00ED3897">
        <w:t>нее</w:t>
      </w:r>
      <w:r w:rsidRPr="00ED3897">
        <w:rPr>
          <w:spacing w:val="-2"/>
        </w:rPr>
        <w:t xml:space="preserve"> </w:t>
      </w:r>
      <w:r w:rsidRPr="00ED3897">
        <w:t>линий.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Коммуникация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социализация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третьем</w:t>
      </w:r>
      <w:r w:rsidRPr="00ED3897">
        <w:rPr>
          <w:spacing w:val="1"/>
        </w:rPr>
        <w:t xml:space="preserve"> </w:t>
      </w:r>
      <w:r w:rsidRPr="00ED3897">
        <w:t>году жизни</w:t>
      </w:r>
      <w:r w:rsidRPr="00ED3897">
        <w:rPr>
          <w:spacing w:val="1"/>
        </w:rPr>
        <w:t xml:space="preserve"> </w:t>
      </w:r>
      <w:r w:rsidRPr="00ED3897">
        <w:t>отмечается</w:t>
      </w:r>
      <w:r w:rsidRPr="00ED3897">
        <w:rPr>
          <w:spacing w:val="1"/>
        </w:rPr>
        <w:t xml:space="preserve"> </w:t>
      </w:r>
      <w:r w:rsidRPr="00ED3897">
        <w:t>рост</w:t>
      </w:r>
      <w:r w:rsidRPr="00ED3897">
        <w:rPr>
          <w:spacing w:val="1"/>
        </w:rPr>
        <w:t xml:space="preserve"> </w:t>
      </w:r>
      <w:r w:rsidRPr="00ED3897">
        <w:t>автономии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изменение отношений со взрослым, дети становятся самостоятельнее. Начинает формироваться</w:t>
      </w:r>
      <w:r w:rsidRPr="00ED3897">
        <w:rPr>
          <w:spacing w:val="1"/>
        </w:rPr>
        <w:t xml:space="preserve"> </w:t>
      </w:r>
      <w:r w:rsidRPr="00ED3897">
        <w:t>критичность</w:t>
      </w:r>
      <w:r w:rsidRPr="00ED3897">
        <w:rPr>
          <w:spacing w:val="-2"/>
        </w:rPr>
        <w:t xml:space="preserve"> </w:t>
      </w:r>
      <w:r w:rsidRPr="00ED3897">
        <w:t>к собственным</w:t>
      </w:r>
      <w:r w:rsidRPr="00ED3897">
        <w:rPr>
          <w:spacing w:val="-2"/>
        </w:rPr>
        <w:t xml:space="preserve"> </w:t>
      </w:r>
      <w:r w:rsidRPr="00ED3897">
        <w:t>действиям.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Саморегуляция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этого</w:t>
      </w:r>
      <w:r w:rsidRPr="00ED3897">
        <w:rPr>
          <w:spacing w:val="1"/>
        </w:rPr>
        <w:t xml:space="preserve"> </w:t>
      </w:r>
      <w:r w:rsidRPr="00ED3897">
        <w:t>возраста</w:t>
      </w:r>
      <w:r w:rsidRPr="00ED3897">
        <w:rPr>
          <w:spacing w:val="1"/>
        </w:rPr>
        <w:t xml:space="preserve"> </w:t>
      </w:r>
      <w:r w:rsidRPr="00ED3897">
        <w:t>характерна</w:t>
      </w:r>
      <w:r w:rsidRPr="00ED3897">
        <w:rPr>
          <w:spacing w:val="1"/>
        </w:rPr>
        <w:t xml:space="preserve"> </w:t>
      </w:r>
      <w:r w:rsidRPr="00ED3897">
        <w:t>неосознанность</w:t>
      </w:r>
      <w:r w:rsidRPr="00ED3897">
        <w:rPr>
          <w:spacing w:val="1"/>
        </w:rPr>
        <w:t xml:space="preserve"> </w:t>
      </w:r>
      <w:r w:rsidRPr="00ED3897">
        <w:t>мотивов,</w:t>
      </w:r>
      <w:r w:rsidRPr="00ED3897">
        <w:rPr>
          <w:spacing w:val="1"/>
        </w:rPr>
        <w:t xml:space="preserve"> </w:t>
      </w:r>
      <w:r w:rsidRPr="00ED3897">
        <w:t>импульсивность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зависимость</w:t>
      </w:r>
      <w:r w:rsidRPr="00ED3897">
        <w:rPr>
          <w:spacing w:val="1"/>
        </w:rPr>
        <w:t xml:space="preserve"> </w:t>
      </w:r>
      <w:r w:rsidRPr="00ED3897">
        <w:t>чувств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желаний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ситуации.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легко</w:t>
      </w:r>
      <w:r w:rsidRPr="00ED3897">
        <w:rPr>
          <w:spacing w:val="1"/>
        </w:rPr>
        <w:t xml:space="preserve"> </w:t>
      </w:r>
      <w:r w:rsidRPr="00ED3897">
        <w:t>заражаются</w:t>
      </w:r>
      <w:r w:rsidRPr="00ED3897">
        <w:rPr>
          <w:spacing w:val="1"/>
        </w:rPr>
        <w:t xml:space="preserve"> </w:t>
      </w:r>
      <w:r w:rsidRPr="00ED3897">
        <w:t>эмоциональным</w:t>
      </w:r>
      <w:r w:rsidRPr="00ED3897">
        <w:rPr>
          <w:spacing w:val="1"/>
        </w:rPr>
        <w:t xml:space="preserve"> </w:t>
      </w:r>
      <w:r w:rsidRPr="00ED3897">
        <w:t>состоянием</w:t>
      </w:r>
      <w:r w:rsidRPr="00ED3897">
        <w:rPr>
          <w:spacing w:val="1"/>
        </w:rPr>
        <w:t xml:space="preserve"> </w:t>
      </w:r>
      <w:r w:rsidRPr="00ED3897">
        <w:t>сверстников.</w:t>
      </w:r>
      <w:r w:rsidRPr="00ED3897">
        <w:rPr>
          <w:spacing w:val="1"/>
        </w:rPr>
        <w:t xml:space="preserve"> </w:t>
      </w:r>
      <w:r w:rsidRPr="00ED3897">
        <w:t>Однако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этот</w:t>
      </w:r>
      <w:r w:rsidRPr="00ED3897">
        <w:rPr>
          <w:spacing w:val="1"/>
        </w:rPr>
        <w:t xml:space="preserve"> </w:t>
      </w:r>
      <w:r w:rsidRPr="00ED3897">
        <w:t>период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складываться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произвольность</w:t>
      </w:r>
      <w:r w:rsidRPr="00ED3897">
        <w:rPr>
          <w:spacing w:val="-2"/>
        </w:rPr>
        <w:t xml:space="preserve"> </w:t>
      </w:r>
      <w:r w:rsidRPr="00ED3897">
        <w:t>поведения.</w:t>
      </w:r>
      <w:r w:rsidRPr="00ED3897">
        <w:rPr>
          <w:spacing w:val="-1"/>
        </w:rPr>
        <w:t xml:space="preserve"> </w:t>
      </w:r>
      <w:r w:rsidRPr="00ED3897">
        <w:t>Она</w:t>
      </w:r>
      <w:r w:rsidRPr="00ED3897">
        <w:rPr>
          <w:spacing w:val="-1"/>
        </w:rPr>
        <w:t xml:space="preserve"> </w:t>
      </w:r>
      <w:r w:rsidRPr="00ED3897">
        <w:t>обусловлена</w:t>
      </w:r>
      <w:r w:rsidRPr="00ED3897">
        <w:rPr>
          <w:spacing w:val="-2"/>
        </w:rPr>
        <w:t xml:space="preserve"> </w:t>
      </w:r>
      <w:r w:rsidRPr="00ED3897">
        <w:t>развитием</w:t>
      </w:r>
      <w:r w:rsidRPr="00ED3897">
        <w:rPr>
          <w:spacing w:val="-2"/>
        </w:rPr>
        <w:t xml:space="preserve"> </w:t>
      </w:r>
      <w:r w:rsidRPr="00ED3897">
        <w:t>орудийных</w:t>
      </w:r>
      <w:r w:rsidRPr="00ED3897">
        <w:rPr>
          <w:spacing w:val="1"/>
        </w:rPr>
        <w:t xml:space="preserve"> </w:t>
      </w:r>
      <w:r w:rsidRPr="00ED3897">
        <w:t>действий</w:t>
      </w:r>
      <w:r w:rsidRPr="00ED3897">
        <w:rPr>
          <w:spacing w:val="-3"/>
        </w:rPr>
        <w:t xml:space="preserve"> </w:t>
      </w:r>
      <w:r w:rsidRPr="00ED3897">
        <w:t>и</w:t>
      </w:r>
      <w:r w:rsidRPr="00ED3897">
        <w:rPr>
          <w:spacing w:val="-1"/>
        </w:rPr>
        <w:t xml:space="preserve"> </w:t>
      </w:r>
      <w:r w:rsidRPr="00ED3897">
        <w:t>речи.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Личность.</w:t>
      </w:r>
      <w:r w:rsidRPr="00ED3897">
        <w:rPr>
          <w:b/>
          <w:i/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появляются</w:t>
      </w:r>
      <w:r w:rsidRPr="00ED3897">
        <w:rPr>
          <w:spacing w:val="1"/>
        </w:rPr>
        <w:t xml:space="preserve"> </w:t>
      </w:r>
      <w:r w:rsidRPr="00ED3897">
        <w:t>чувства</w:t>
      </w:r>
      <w:r w:rsidRPr="00ED3897">
        <w:rPr>
          <w:spacing w:val="1"/>
        </w:rPr>
        <w:t xml:space="preserve"> </w:t>
      </w:r>
      <w:r w:rsidRPr="00ED3897">
        <w:t>гордости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стыда,</w:t>
      </w:r>
      <w:r w:rsidRPr="00ED3897">
        <w:rPr>
          <w:spacing w:val="1"/>
        </w:rPr>
        <w:t xml:space="preserve"> </w:t>
      </w:r>
      <w:r w:rsidRPr="00ED3897">
        <w:t>начинают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элементы</w:t>
      </w:r>
      <w:r w:rsidRPr="00ED3897">
        <w:rPr>
          <w:spacing w:val="27"/>
        </w:rPr>
        <w:t xml:space="preserve"> </w:t>
      </w:r>
      <w:r w:rsidRPr="00ED3897">
        <w:t>самосознания,</w:t>
      </w:r>
      <w:r w:rsidRPr="00ED3897">
        <w:rPr>
          <w:spacing w:val="27"/>
        </w:rPr>
        <w:t xml:space="preserve"> </w:t>
      </w:r>
      <w:r w:rsidRPr="00ED3897">
        <w:t>связанные</w:t>
      </w:r>
      <w:r w:rsidRPr="00ED3897">
        <w:rPr>
          <w:spacing w:val="26"/>
        </w:rPr>
        <w:t xml:space="preserve"> </w:t>
      </w:r>
      <w:r w:rsidRPr="00ED3897">
        <w:t>с</w:t>
      </w:r>
      <w:r w:rsidRPr="00ED3897">
        <w:rPr>
          <w:spacing w:val="27"/>
        </w:rPr>
        <w:t xml:space="preserve"> </w:t>
      </w:r>
      <w:r w:rsidRPr="00ED3897">
        <w:t>идентификацией</w:t>
      </w:r>
      <w:r w:rsidRPr="00ED3897">
        <w:rPr>
          <w:spacing w:val="28"/>
        </w:rPr>
        <w:t xml:space="preserve"> </w:t>
      </w:r>
      <w:r w:rsidRPr="00ED3897">
        <w:t>с</w:t>
      </w:r>
      <w:r w:rsidRPr="00ED3897">
        <w:rPr>
          <w:spacing w:val="27"/>
        </w:rPr>
        <w:t xml:space="preserve"> </w:t>
      </w:r>
      <w:r w:rsidRPr="00ED3897">
        <w:t>именем</w:t>
      </w:r>
      <w:r w:rsidRPr="00ED3897">
        <w:rPr>
          <w:spacing w:val="27"/>
        </w:rPr>
        <w:t xml:space="preserve"> </w:t>
      </w:r>
      <w:r w:rsidRPr="00ED3897">
        <w:t>и</w:t>
      </w:r>
      <w:r w:rsidRPr="00ED3897">
        <w:rPr>
          <w:spacing w:val="26"/>
        </w:rPr>
        <w:t xml:space="preserve"> </w:t>
      </w:r>
      <w:r w:rsidRPr="00ED3897">
        <w:t>полом.</w:t>
      </w:r>
      <w:r w:rsidRPr="00ED3897">
        <w:rPr>
          <w:spacing w:val="27"/>
        </w:rPr>
        <w:t xml:space="preserve"> </w:t>
      </w:r>
      <w:r w:rsidRPr="00ED3897">
        <w:t>Ребенок</w:t>
      </w:r>
      <w:r w:rsidRPr="00ED3897">
        <w:rPr>
          <w:spacing w:val="28"/>
        </w:rPr>
        <w:t xml:space="preserve"> </w:t>
      </w:r>
      <w:r w:rsidRPr="00ED3897">
        <w:t>осознает</w:t>
      </w:r>
      <w:r w:rsidRPr="00ED3897">
        <w:rPr>
          <w:spacing w:val="28"/>
        </w:rPr>
        <w:t xml:space="preserve"> </w:t>
      </w:r>
      <w:r w:rsidRPr="00ED3897">
        <w:t>себя</w:t>
      </w:r>
      <w:r w:rsidRPr="00ED3897">
        <w:rPr>
          <w:spacing w:val="-57"/>
        </w:rPr>
        <w:t xml:space="preserve"> </w:t>
      </w:r>
      <w:r w:rsidRPr="00ED3897">
        <w:t>как</w:t>
      </w:r>
      <w:r w:rsidRPr="00ED3897">
        <w:rPr>
          <w:spacing w:val="1"/>
        </w:rPr>
        <w:t xml:space="preserve"> </w:t>
      </w:r>
      <w:r w:rsidRPr="00ED3897">
        <w:t>отдельного</w:t>
      </w:r>
      <w:r w:rsidRPr="00ED3897">
        <w:rPr>
          <w:spacing w:val="1"/>
        </w:rPr>
        <w:t xml:space="preserve"> </w:t>
      </w:r>
      <w:r w:rsidRPr="00ED3897">
        <w:t>человека,</w:t>
      </w:r>
      <w:r w:rsidRPr="00ED3897">
        <w:rPr>
          <w:spacing w:val="1"/>
        </w:rPr>
        <w:t xml:space="preserve"> </w:t>
      </w:r>
      <w:r w:rsidRPr="00ED3897">
        <w:t>отличного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взрослого.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него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образ</w:t>
      </w:r>
      <w:r w:rsidRPr="00ED3897">
        <w:rPr>
          <w:spacing w:val="1"/>
        </w:rPr>
        <w:t xml:space="preserve"> </w:t>
      </w:r>
      <w:r w:rsidRPr="00ED3897">
        <w:t>Я.</w:t>
      </w:r>
      <w:r w:rsidRPr="00ED3897">
        <w:rPr>
          <w:spacing w:val="1"/>
        </w:rPr>
        <w:t xml:space="preserve"> </w:t>
      </w:r>
      <w:r w:rsidRPr="00ED3897">
        <w:t>Завершается</w:t>
      </w:r>
      <w:r w:rsidRPr="00ED3897">
        <w:rPr>
          <w:spacing w:val="-57"/>
        </w:rPr>
        <w:t xml:space="preserve"> </w:t>
      </w:r>
      <w:r w:rsidRPr="00ED3897">
        <w:t>ранний</w:t>
      </w:r>
      <w:r w:rsidRPr="00ED3897">
        <w:rPr>
          <w:spacing w:val="1"/>
        </w:rPr>
        <w:t xml:space="preserve"> </w:t>
      </w:r>
      <w:r w:rsidRPr="00ED3897">
        <w:t>возраст</w:t>
      </w:r>
      <w:r w:rsidRPr="00ED3897">
        <w:rPr>
          <w:spacing w:val="1"/>
        </w:rPr>
        <w:t xml:space="preserve"> </w:t>
      </w:r>
      <w:r w:rsidRPr="00ED3897">
        <w:t>кризисом</w:t>
      </w:r>
      <w:r w:rsidRPr="00ED3897">
        <w:rPr>
          <w:spacing w:val="1"/>
        </w:rPr>
        <w:t xml:space="preserve"> </w:t>
      </w:r>
      <w:r w:rsidRPr="00ED3897">
        <w:t>трех</w:t>
      </w:r>
      <w:r w:rsidRPr="00ED3897">
        <w:rPr>
          <w:spacing w:val="1"/>
        </w:rPr>
        <w:t xml:space="preserve"> </w:t>
      </w:r>
      <w:r w:rsidRPr="00ED3897">
        <w:t>лет,</w:t>
      </w:r>
      <w:r w:rsidRPr="00ED3897">
        <w:rPr>
          <w:spacing w:val="1"/>
        </w:rPr>
        <w:t xml:space="preserve"> </w:t>
      </w:r>
      <w:r w:rsidRPr="00ED3897">
        <w:t>который</w:t>
      </w:r>
      <w:r w:rsidRPr="00ED3897">
        <w:rPr>
          <w:spacing w:val="1"/>
        </w:rPr>
        <w:t xml:space="preserve"> </w:t>
      </w:r>
      <w:r w:rsidRPr="00ED3897">
        <w:t>часто</w:t>
      </w:r>
      <w:r w:rsidRPr="00ED3897">
        <w:rPr>
          <w:spacing w:val="1"/>
        </w:rPr>
        <w:t xml:space="preserve"> </w:t>
      </w:r>
      <w:r w:rsidRPr="00ED3897">
        <w:t>сопровождается</w:t>
      </w:r>
      <w:r w:rsidRPr="00ED3897">
        <w:rPr>
          <w:spacing w:val="1"/>
        </w:rPr>
        <w:t xml:space="preserve"> </w:t>
      </w:r>
      <w:r w:rsidRPr="00ED3897">
        <w:t>рядом</w:t>
      </w:r>
      <w:r w:rsidRPr="00ED3897">
        <w:rPr>
          <w:spacing w:val="1"/>
        </w:rPr>
        <w:t xml:space="preserve"> </w:t>
      </w:r>
      <w:r w:rsidRPr="00ED3897">
        <w:t>отрицательных</w:t>
      </w:r>
      <w:r w:rsidRPr="00ED3897">
        <w:rPr>
          <w:spacing w:val="-57"/>
        </w:rPr>
        <w:t xml:space="preserve"> </w:t>
      </w:r>
      <w:r w:rsidRPr="00ED3897">
        <w:t>проявлений: негативизмом, упрямством, нарушением общения со взрослым и др. Кризис может</w:t>
      </w:r>
      <w:r w:rsidRPr="00ED3897">
        <w:rPr>
          <w:spacing w:val="1"/>
        </w:rPr>
        <w:t xml:space="preserve"> </w:t>
      </w:r>
      <w:r w:rsidRPr="00ED3897">
        <w:t>продолжаться</w:t>
      </w:r>
      <w:r w:rsidRPr="00ED3897">
        <w:rPr>
          <w:spacing w:val="-1"/>
        </w:rPr>
        <w:t xml:space="preserve"> </w:t>
      </w:r>
      <w:r w:rsidRPr="00ED3897">
        <w:t>от нескольких</w:t>
      </w:r>
      <w:r w:rsidRPr="00ED3897">
        <w:rPr>
          <w:spacing w:val="2"/>
        </w:rPr>
        <w:t xml:space="preserve"> </w:t>
      </w:r>
      <w:r w:rsidRPr="00ED3897">
        <w:t>месяцев</w:t>
      </w:r>
      <w:r w:rsidRPr="00ED3897">
        <w:rPr>
          <w:spacing w:val="-1"/>
        </w:rPr>
        <w:t xml:space="preserve"> </w:t>
      </w:r>
      <w:r w:rsidRPr="00ED3897">
        <w:t>до</w:t>
      </w:r>
      <w:r w:rsidRPr="00ED3897">
        <w:rPr>
          <w:spacing w:val="-1"/>
        </w:rPr>
        <w:t xml:space="preserve"> </w:t>
      </w:r>
      <w:r w:rsidRPr="00ED3897">
        <w:t>двух</w:t>
      </w:r>
      <w:r w:rsidRPr="00ED3897">
        <w:rPr>
          <w:spacing w:val="4"/>
        </w:rPr>
        <w:t xml:space="preserve"> </w:t>
      </w:r>
      <w:r w:rsidRPr="00ED3897">
        <w:t>лет.</w:t>
      </w:r>
    </w:p>
    <w:p w:rsidR="00CF353A" w:rsidRPr="00CF353A" w:rsidRDefault="00CF353A" w:rsidP="00CF353A">
      <w:pPr>
        <w:pStyle w:val="1"/>
        <w:spacing w:before="0" w:beforeAutospacing="0" w:after="0" w:afterAutospacing="0"/>
        <w:ind w:firstLine="284"/>
        <w:jc w:val="center"/>
        <w:rPr>
          <w:spacing w:val="-57"/>
          <w:sz w:val="24"/>
          <w:szCs w:val="24"/>
        </w:rPr>
      </w:pPr>
      <w:r w:rsidRPr="00CF353A">
        <w:rPr>
          <w:sz w:val="24"/>
          <w:szCs w:val="24"/>
        </w:rPr>
        <w:t>Дошкольный возраст (от трех до семи лет)</w:t>
      </w:r>
    </w:p>
    <w:p w:rsidR="00CF353A" w:rsidRPr="00ED3897" w:rsidRDefault="00CF353A" w:rsidP="009C4328">
      <w:pPr>
        <w:pStyle w:val="1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ED3897">
        <w:rPr>
          <w:b w:val="0"/>
          <w:sz w:val="24"/>
          <w:szCs w:val="24"/>
        </w:rPr>
        <w:t>Вторая</w:t>
      </w:r>
      <w:r w:rsidRPr="00ED3897">
        <w:rPr>
          <w:b w:val="0"/>
          <w:spacing w:val="-1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младшая группа</w:t>
      </w:r>
      <w:r w:rsidRPr="00ED3897">
        <w:rPr>
          <w:b w:val="0"/>
          <w:spacing w:val="-1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(четвертый год</w:t>
      </w:r>
      <w:r w:rsidRPr="00ED3897">
        <w:rPr>
          <w:b w:val="0"/>
          <w:spacing w:val="-1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жизни)</w:t>
      </w:r>
    </w:p>
    <w:p w:rsidR="00CF353A" w:rsidRPr="00ED3897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ED389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ED3897">
        <w:rPr>
          <w:rFonts w:ascii="Times New Roman" w:hAnsi="Times New Roman" w:cs="Times New Roman"/>
          <w:sz w:val="24"/>
          <w:szCs w:val="24"/>
        </w:rPr>
        <w:t>-весовые</w:t>
      </w:r>
      <w:r w:rsidRPr="00ED38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Средний вес у мальчиков к четырем годам достигает 17 кг, у девочек – 16 кг. Средний рост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ED3897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мальчиков к</w:t>
      </w:r>
      <w:r w:rsidRPr="00ED389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четырем годам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достигает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102 см,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ED3897">
        <w:rPr>
          <w:rFonts w:ascii="Times New Roman" w:hAnsi="Times New Roman" w:cs="Times New Roman"/>
          <w:b w:val="0"/>
          <w:i w:val="0"/>
          <w:spacing w:val="-5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девочек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Pr="00ED3897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100,6 см.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bCs/>
          <w:i/>
          <w:iCs/>
        </w:rPr>
        <w:t>Функциональное созревание.</w:t>
      </w:r>
      <w:r w:rsidRPr="00ED3897">
        <w:t xml:space="preserve"> В данном возрасте уровень развития скелета и мышечной системы определяет возможность</w:t>
      </w:r>
      <w:r w:rsidRPr="00ED3897">
        <w:rPr>
          <w:spacing w:val="-57"/>
        </w:rPr>
        <w:t xml:space="preserve"> </w:t>
      </w:r>
      <w:r w:rsidRPr="00ED3897">
        <w:t>формирования</w:t>
      </w:r>
      <w:r w:rsidRPr="00ED3897">
        <w:rPr>
          <w:spacing w:val="-1"/>
        </w:rPr>
        <w:t xml:space="preserve"> </w:t>
      </w:r>
      <w:r w:rsidRPr="00ED3897">
        <w:t>осанки,</w:t>
      </w:r>
      <w:r w:rsidRPr="00ED3897">
        <w:rPr>
          <w:spacing w:val="-3"/>
        </w:rPr>
        <w:t xml:space="preserve"> </w:t>
      </w:r>
      <w:r w:rsidRPr="00ED3897">
        <w:t>свода</w:t>
      </w:r>
      <w:r w:rsidRPr="00ED3897">
        <w:rPr>
          <w:spacing w:val="-3"/>
        </w:rPr>
        <w:t xml:space="preserve"> </w:t>
      </w:r>
      <w:r w:rsidRPr="00ED3897">
        <w:t>стопы, базовых</w:t>
      </w:r>
      <w:r w:rsidRPr="00ED3897">
        <w:rPr>
          <w:spacing w:val="2"/>
        </w:rPr>
        <w:t xml:space="preserve"> </w:t>
      </w:r>
      <w:r w:rsidRPr="00ED3897">
        <w:t>двигательных</w:t>
      </w:r>
      <w:r w:rsidRPr="00ED3897">
        <w:rPr>
          <w:spacing w:val="1"/>
        </w:rPr>
        <w:t xml:space="preserve"> </w:t>
      </w:r>
      <w:r w:rsidRPr="00ED3897">
        <w:t>стереотипов.</w:t>
      </w:r>
      <w:r>
        <w:t xml:space="preserve"> </w:t>
      </w:r>
      <w:r w:rsidRPr="00ED3897">
        <w:t>Продолжается</w:t>
      </w:r>
      <w:r w:rsidRPr="00ED3897">
        <w:rPr>
          <w:spacing w:val="1"/>
        </w:rPr>
        <w:t xml:space="preserve"> </w:t>
      </w:r>
      <w:r w:rsidRPr="00ED3897">
        <w:t>формирование</w:t>
      </w:r>
      <w:r w:rsidRPr="00ED3897">
        <w:rPr>
          <w:spacing w:val="1"/>
        </w:rPr>
        <w:t xml:space="preserve"> </w:t>
      </w:r>
      <w:r w:rsidRPr="00ED3897">
        <w:t>физиологических</w:t>
      </w:r>
      <w:r w:rsidRPr="00ED3897">
        <w:rPr>
          <w:spacing w:val="1"/>
        </w:rPr>
        <w:t xml:space="preserve"> </w:t>
      </w:r>
      <w:r w:rsidRPr="00ED3897">
        <w:t>систем</w:t>
      </w:r>
      <w:r w:rsidRPr="00ED3897">
        <w:rPr>
          <w:spacing w:val="1"/>
        </w:rPr>
        <w:t xml:space="preserve"> </w:t>
      </w:r>
      <w:r w:rsidRPr="00ED3897">
        <w:t>организма:</w:t>
      </w:r>
      <w:r w:rsidRPr="00ED3897">
        <w:rPr>
          <w:spacing w:val="1"/>
        </w:rPr>
        <w:t xml:space="preserve"> </w:t>
      </w:r>
      <w:r w:rsidRPr="00ED3897">
        <w:t>дыхания,</w:t>
      </w:r>
      <w:r w:rsidRPr="00ED3897">
        <w:rPr>
          <w:spacing w:val="1"/>
        </w:rPr>
        <w:t xml:space="preserve"> </w:t>
      </w:r>
      <w:r w:rsidRPr="00ED3897">
        <w:lastRenderedPageBreak/>
        <w:t>кровообращения</w:t>
      </w:r>
      <w:r w:rsidRPr="00ED3897">
        <w:rPr>
          <w:spacing w:val="-1"/>
        </w:rPr>
        <w:t xml:space="preserve"> </w:t>
      </w:r>
      <w:r w:rsidRPr="00ED3897">
        <w:t>терморегуляции, обеспечения обмена</w:t>
      </w:r>
      <w:r w:rsidRPr="00ED3897">
        <w:rPr>
          <w:spacing w:val="-1"/>
        </w:rPr>
        <w:t xml:space="preserve"> </w:t>
      </w:r>
      <w:r w:rsidRPr="00ED3897">
        <w:t>веществ.</w:t>
      </w:r>
      <w:r>
        <w:t xml:space="preserve"> </w:t>
      </w:r>
      <w:r w:rsidRPr="00ED3897">
        <w:t>Данный</w:t>
      </w:r>
      <w:r w:rsidRPr="00ED3897">
        <w:rPr>
          <w:spacing w:val="1"/>
        </w:rPr>
        <w:t xml:space="preserve"> </w:t>
      </w:r>
      <w:r w:rsidRPr="00ED3897">
        <w:t>возраст</w:t>
      </w:r>
      <w:r w:rsidRPr="00ED3897">
        <w:rPr>
          <w:spacing w:val="1"/>
        </w:rPr>
        <w:t xml:space="preserve"> </w:t>
      </w:r>
      <w:r w:rsidRPr="00ED3897">
        <w:t>характеризуется</w:t>
      </w:r>
      <w:r w:rsidRPr="00ED3897">
        <w:rPr>
          <w:spacing w:val="1"/>
        </w:rPr>
        <w:t xml:space="preserve"> </w:t>
      </w:r>
      <w:r w:rsidRPr="00ED3897">
        <w:t>интенсивным</w:t>
      </w:r>
      <w:r w:rsidRPr="00ED3897">
        <w:rPr>
          <w:spacing w:val="1"/>
        </w:rPr>
        <w:t xml:space="preserve"> </w:t>
      </w:r>
      <w:r w:rsidRPr="00ED3897">
        <w:t>созреванием</w:t>
      </w:r>
      <w:r w:rsidRPr="00ED3897">
        <w:rPr>
          <w:spacing w:val="1"/>
        </w:rPr>
        <w:t xml:space="preserve"> </w:t>
      </w:r>
      <w:r w:rsidRPr="00ED3897">
        <w:t>нейронного</w:t>
      </w:r>
      <w:r w:rsidRPr="00ED3897">
        <w:rPr>
          <w:spacing w:val="1"/>
        </w:rPr>
        <w:t xml:space="preserve"> </w:t>
      </w:r>
      <w:r w:rsidRPr="00ED3897">
        <w:t>аппарата</w:t>
      </w:r>
      <w:r w:rsidRPr="00ED3897">
        <w:rPr>
          <w:spacing w:val="-57"/>
        </w:rPr>
        <w:t xml:space="preserve"> </w:t>
      </w:r>
      <w:r w:rsidRPr="00ED3897">
        <w:t>проекционной</w:t>
      </w:r>
      <w:r w:rsidRPr="00ED3897">
        <w:rPr>
          <w:spacing w:val="-1"/>
        </w:rPr>
        <w:t xml:space="preserve"> </w:t>
      </w:r>
      <w:r w:rsidRPr="00ED3897">
        <w:t>и ассоциативной</w:t>
      </w:r>
      <w:r w:rsidRPr="00ED3897">
        <w:rPr>
          <w:spacing w:val="-2"/>
        </w:rPr>
        <w:t xml:space="preserve"> </w:t>
      </w:r>
      <w:proofErr w:type="spellStart"/>
      <w:r w:rsidRPr="00ED3897">
        <w:t>коры</w:t>
      </w:r>
      <w:proofErr w:type="spellEnd"/>
      <w:r w:rsidRPr="00ED3897">
        <w:rPr>
          <w:spacing w:val="-1"/>
        </w:rPr>
        <w:t xml:space="preserve"> </w:t>
      </w:r>
      <w:r w:rsidRPr="00ED3897">
        <w:t>больших</w:t>
      </w:r>
      <w:r w:rsidRPr="00ED3897">
        <w:rPr>
          <w:spacing w:val="-1"/>
        </w:rPr>
        <w:t xml:space="preserve"> </w:t>
      </w:r>
      <w:r w:rsidRPr="00ED3897">
        <w:t>полушарий.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Психические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функции.</w:t>
      </w:r>
      <w:r w:rsidRPr="00ED3897">
        <w:rPr>
          <w:b/>
          <w:i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три-четыре</w:t>
      </w:r>
      <w:r w:rsidRPr="00ED3897">
        <w:rPr>
          <w:spacing w:val="1"/>
        </w:rPr>
        <w:t xml:space="preserve"> </w:t>
      </w:r>
      <w:r w:rsidRPr="00ED3897">
        <w:t>года</w:t>
      </w:r>
      <w:r w:rsidRPr="00ED3897">
        <w:rPr>
          <w:spacing w:val="1"/>
        </w:rPr>
        <w:t xml:space="preserve"> </w:t>
      </w:r>
      <w:r w:rsidRPr="00ED3897">
        <w:t>память</w:t>
      </w:r>
      <w:r w:rsidRPr="00ED3897">
        <w:rPr>
          <w:spacing w:val="1"/>
        </w:rPr>
        <w:t xml:space="preserve"> </w:t>
      </w:r>
      <w:r w:rsidRPr="00ED3897">
        <w:t>ребенка</w:t>
      </w:r>
      <w:r w:rsidRPr="00ED3897">
        <w:rPr>
          <w:spacing w:val="1"/>
        </w:rPr>
        <w:t xml:space="preserve"> </w:t>
      </w:r>
      <w:r w:rsidRPr="00ED3897">
        <w:t>носит</w:t>
      </w:r>
      <w:r w:rsidRPr="00ED3897">
        <w:rPr>
          <w:spacing w:val="1"/>
        </w:rPr>
        <w:t xml:space="preserve"> </w:t>
      </w:r>
      <w:r w:rsidRPr="00ED3897">
        <w:t>непроизвольный,</w:t>
      </w:r>
      <w:r w:rsidRPr="00ED3897">
        <w:rPr>
          <w:spacing w:val="-57"/>
        </w:rPr>
        <w:t xml:space="preserve"> </w:t>
      </w:r>
      <w:r w:rsidRPr="00ED3897">
        <w:t>непосредственный</w:t>
      </w:r>
      <w:r w:rsidRPr="00ED3897">
        <w:rPr>
          <w:spacing w:val="1"/>
        </w:rPr>
        <w:t xml:space="preserve"> </w:t>
      </w:r>
      <w:r w:rsidRPr="00ED3897">
        <w:t>характер.</w:t>
      </w:r>
      <w:r w:rsidRPr="00ED3897">
        <w:rPr>
          <w:spacing w:val="1"/>
        </w:rPr>
        <w:t xml:space="preserve"> </w:t>
      </w:r>
      <w:r w:rsidRPr="00ED3897">
        <w:t>Наряду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непроизвольной</w:t>
      </w:r>
      <w:r w:rsidRPr="00ED3897">
        <w:rPr>
          <w:spacing w:val="1"/>
        </w:rPr>
        <w:t xml:space="preserve"> </w:t>
      </w:r>
      <w:r w:rsidRPr="00ED3897">
        <w:t>памятью,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произвольная</w:t>
      </w:r>
      <w:r w:rsidRPr="00ED3897">
        <w:rPr>
          <w:spacing w:val="1"/>
        </w:rPr>
        <w:t xml:space="preserve"> </w:t>
      </w:r>
      <w:r w:rsidRPr="00ED3897">
        <w:t>память.</w:t>
      </w:r>
      <w:r w:rsidRPr="00ED3897">
        <w:rPr>
          <w:spacing w:val="1"/>
        </w:rPr>
        <w:t xml:space="preserve"> </w:t>
      </w:r>
      <w:r w:rsidRPr="00ED3897">
        <w:t>Ребенок</w:t>
      </w:r>
      <w:r w:rsidRPr="00ED3897">
        <w:rPr>
          <w:spacing w:val="1"/>
        </w:rPr>
        <w:t xml:space="preserve"> </w:t>
      </w:r>
      <w:r w:rsidRPr="00ED3897">
        <w:t>запоминает</w:t>
      </w:r>
      <w:r w:rsidRPr="00ED3897">
        <w:rPr>
          <w:spacing w:val="1"/>
        </w:rPr>
        <w:t xml:space="preserve"> </w:t>
      </w:r>
      <w:r w:rsidRPr="00ED3897">
        <w:t>эмоционально</w:t>
      </w:r>
      <w:r w:rsidRPr="00ED3897">
        <w:rPr>
          <w:spacing w:val="1"/>
        </w:rPr>
        <w:t xml:space="preserve"> </w:t>
      </w:r>
      <w:r w:rsidRPr="00ED3897">
        <w:t>значимую</w:t>
      </w:r>
      <w:r w:rsidRPr="00ED3897">
        <w:rPr>
          <w:spacing w:val="1"/>
        </w:rPr>
        <w:t xml:space="preserve"> </w:t>
      </w:r>
      <w:r w:rsidRPr="00ED3897">
        <w:t>информацию.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основе</w:t>
      </w:r>
      <w:r w:rsidRPr="00ED3897">
        <w:rPr>
          <w:spacing w:val="1"/>
        </w:rPr>
        <w:t xml:space="preserve"> </w:t>
      </w:r>
      <w:r w:rsidRPr="00ED3897">
        <w:t>накопления</w:t>
      </w:r>
      <w:r w:rsidRPr="00ED3897">
        <w:rPr>
          <w:spacing w:val="48"/>
        </w:rPr>
        <w:t xml:space="preserve"> </w:t>
      </w:r>
      <w:r w:rsidRPr="00ED3897">
        <w:t>представлений</w:t>
      </w:r>
      <w:r w:rsidRPr="00ED3897">
        <w:rPr>
          <w:spacing w:val="50"/>
        </w:rPr>
        <w:t xml:space="preserve"> </w:t>
      </w:r>
      <w:r w:rsidRPr="00ED3897">
        <w:t>о</w:t>
      </w:r>
      <w:r w:rsidRPr="00ED3897">
        <w:rPr>
          <w:spacing w:val="49"/>
        </w:rPr>
        <w:t xml:space="preserve"> </w:t>
      </w:r>
      <w:r w:rsidRPr="00ED3897">
        <w:t>предметах</w:t>
      </w:r>
      <w:r w:rsidRPr="00ED3897">
        <w:rPr>
          <w:spacing w:val="53"/>
        </w:rPr>
        <w:t xml:space="preserve"> </w:t>
      </w:r>
      <w:r w:rsidRPr="00ED3897">
        <w:t>окружающего</w:t>
      </w:r>
      <w:r w:rsidRPr="00ED3897">
        <w:rPr>
          <w:spacing w:val="51"/>
        </w:rPr>
        <w:t xml:space="preserve"> </w:t>
      </w:r>
      <w:r w:rsidRPr="00ED3897">
        <w:t>мира</w:t>
      </w:r>
      <w:r w:rsidRPr="00ED3897">
        <w:rPr>
          <w:spacing w:val="52"/>
        </w:rPr>
        <w:t xml:space="preserve"> </w:t>
      </w:r>
      <w:r w:rsidRPr="00ED3897">
        <w:t>у</w:t>
      </w:r>
      <w:r w:rsidRPr="00ED3897">
        <w:rPr>
          <w:spacing w:val="47"/>
        </w:rPr>
        <w:t xml:space="preserve"> </w:t>
      </w:r>
      <w:r w:rsidRPr="00ED3897">
        <w:t>ребенка</w:t>
      </w:r>
      <w:r w:rsidRPr="00ED3897">
        <w:rPr>
          <w:spacing w:val="51"/>
        </w:rPr>
        <w:t xml:space="preserve"> </w:t>
      </w:r>
      <w:r w:rsidRPr="00ED3897">
        <w:t>интенсивно</w:t>
      </w:r>
      <w:r w:rsidRPr="00ED3897">
        <w:rPr>
          <w:spacing w:val="51"/>
        </w:rPr>
        <w:t xml:space="preserve"> </w:t>
      </w:r>
      <w:r w:rsidRPr="00ED3897">
        <w:t>развивается</w:t>
      </w:r>
      <w:r>
        <w:t xml:space="preserve"> </w:t>
      </w:r>
      <w:r w:rsidRPr="00ED3897">
        <w:t>образное</w:t>
      </w:r>
      <w:r w:rsidRPr="00ED3897">
        <w:rPr>
          <w:spacing w:val="1"/>
        </w:rPr>
        <w:t xml:space="preserve"> </w:t>
      </w:r>
      <w:r w:rsidRPr="00ED3897">
        <w:t>мышление,</w:t>
      </w:r>
      <w:r w:rsidRPr="00ED3897">
        <w:rPr>
          <w:spacing w:val="1"/>
        </w:rPr>
        <w:t xml:space="preserve"> </w:t>
      </w:r>
      <w:r w:rsidRPr="00ED3897">
        <w:t>воображение.</w:t>
      </w:r>
      <w:r w:rsidRPr="00ED3897">
        <w:rPr>
          <w:spacing w:val="1"/>
        </w:rPr>
        <w:t xml:space="preserve"> </w:t>
      </w:r>
      <w:r w:rsidRPr="00ED3897">
        <w:t>Продолжается</w:t>
      </w:r>
      <w:r w:rsidRPr="00ED3897">
        <w:rPr>
          <w:spacing w:val="1"/>
        </w:rPr>
        <w:t xml:space="preserve"> </w:t>
      </w:r>
      <w:r w:rsidRPr="00ED3897">
        <w:t>формирование</w:t>
      </w:r>
      <w:r w:rsidRPr="00ED3897">
        <w:rPr>
          <w:spacing w:val="1"/>
        </w:rPr>
        <w:t xml:space="preserve"> </w:t>
      </w:r>
      <w:r w:rsidRPr="00ED3897">
        <w:t>речи,</w:t>
      </w:r>
      <w:r w:rsidRPr="00ED3897">
        <w:rPr>
          <w:spacing w:val="1"/>
        </w:rPr>
        <w:t xml:space="preserve"> </w:t>
      </w:r>
      <w:r w:rsidRPr="00ED3897">
        <w:t>накопление</w:t>
      </w:r>
      <w:r w:rsidRPr="00ED3897">
        <w:rPr>
          <w:spacing w:val="1"/>
        </w:rPr>
        <w:t xml:space="preserve"> </w:t>
      </w:r>
      <w:r w:rsidRPr="00ED3897">
        <w:t>словаря,</w:t>
      </w:r>
      <w:r w:rsidRPr="00ED3897">
        <w:rPr>
          <w:spacing w:val="1"/>
        </w:rPr>
        <w:t xml:space="preserve"> </w:t>
      </w:r>
      <w:r w:rsidRPr="00ED3897">
        <w:t>развитие</w:t>
      </w:r>
      <w:r w:rsidRPr="00ED3897">
        <w:rPr>
          <w:spacing w:val="-2"/>
        </w:rPr>
        <w:t xml:space="preserve"> </w:t>
      </w:r>
      <w:r w:rsidRPr="00ED3897">
        <w:t>связной речи.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В три-четыре года внимание ребёнка носит непроизвольный, непосредственный характер.</w:t>
      </w:r>
      <w:r w:rsidRPr="00ED3897">
        <w:rPr>
          <w:spacing w:val="1"/>
        </w:rPr>
        <w:t xml:space="preserve"> </w:t>
      </w:r>
      <w:r w:rsidRPr="00ED3897">
        <w:t>Отмечается двусторонняя связь восприятия и внимания – внимание регулируется восприятием</w:t>
      </w:r>
      <w:r w:rsidRPr="00ED3897">
        <w:rPr>
          <w:spacing w:val="1"/>
        </w:rPr>
        <w:t xml:space="preserve"> </w:t>
      </w:r>
      <w:r w:rsidRPr="00ED3897">
        <w:t>(увидел яркое – обратил внимание). В младшем дошкольном возрасте развивается перцептивная</w:t>
      </w:r>
      <w:r w:rsidRPr="00ED3897">
        <w:rPr>
          <w:spacing w:val="1"/>
        </w:rPr>
        <w:t xml:space="preserve"> </w:t>
      </w:r>
      <w:r w:rsidRPr="00ED3897">
        <w:t xml:space="preserve">деятельность. Дети от использования </w:t>
      </w:r>
      <w:proofErr w:type="spellStart"/>
      <w:r w:rsidRPr="00ED3897">
        <w:t>предэталонов</w:t>
      </w:r>
      <w:proofErr w:type="spellEnd"/>
      <w:r w:rsidRPr="00ED3897">
        <w:t xml:space="preserve"> — индивидуальных единиц восприятия —</w:t>
      </w:r>
      <w:r w:rsidRPr="00ED3897">
        <w:rPr>
          <w:spacing w:val="1"/>
        </w:rPr>
        <w:t xml:space="preserve"> </w:t>
      </w:r>
      <w:r w:rsidRPr="00ED3897">
        <w:t>переходят к сенсорным эталонам — культурно выработанным средствам восприятия. К концу</w:t>
      </w:r>
      <w:r w:rsidRPr="00ED3897">
        <w:rPr>
          <w:spacing w:val="1"/>
        </w:rPr>
        <w:t xml:space="preserve"> </w:t>
      </w:r>
      <w:r w:rsidRPr="00ED3897">
        <w:t>младшего дошкольного возраста дети могут воспринимать до пяти и более форм предметов и до</w:t>
      </w:r>
      <w:r w:rsidRPr="00ED3897">
        <w:rPr>
          <w:spacing w:val="1"/>
        </w:rPr>
        <w:t xml:space="preserve"> </w:t>
      </w:r>
      <w:r w:rsidRPr="00ED3897">
        <w:t>семи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более</w:t>
      </w:r>
      <w:r w:rsidRPr="00ED3897">
        <w:rPr>
          <w:spacing w:val="1"/>
        </w:rPr>
        <w:t xml:space="preserve"> </w:t>
      </w:r>
      <w:r w:rsidRPr="00ED3897">
        <w:t>цветов,</w:t>
      </w:r>
      <w:r w:rsidRPr="00ED3897">
        <w:rPr>
          <w:spacing w:val="1"/>
        </w:rPr>
        <w:t xml:space="preserve"> </w:t>
      </w:r>
      <w:r w:rsidRPr="00ED3897">
        <w:t>способны</w:t>
      </w:r>
      <w:r w:rsidRPr="00ED3897">
        <w:rPr>
          <w:spacing w:val="1"/>
        </w:rPr>
        <w:t xml:space="preserve"> </w:t>
      </w:r>
      <w:r w:rsidRPr="00ED3897">
        <w:t>дифференцировать</w:t>
      </w:r>
      <w:r w:rsidRPr="00ED3897">
        <w:rPr>
          <w:spacing w:val="1"/>
        </w:rPr>
        <w:t xml:space="preserve"> </w:t>
      </w:r>
      <w:r w:rsidRPr="00ED3897">
        <w:t>предметы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величине,</w:t>
      </w:r>
      <w:r w:rsidRPr="00ED3897">
        <w:rPr>
          <w:spacing w:val="1"/>
        </w:rPr>
        <w:t xml:space="preserve"> </w:t>
      </w:r>
      <w:r w:rsidRPr="00ED3897">
        <w:t>ориентироваться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-57"/>
        </w:rPr>
        <w:t xml:space="preserve"> </w:t>
      </w:r>
      <w:r w:rsidRPr="00ED3897">
        <w:t>пространстве группы детского сада, а при определенной организации образовательного процесса и</w:t>
      </w:r>
      <w:r w:rsidRPr="00ED3897">
        <w:rPr>
          <w:spacing w:val="-57"/>
        </w:rPr>
        <w:t xml:space="preserve"> </w:t>
      </w:r>
      <w:r w:rsidRPr="00ED3897">
        <w:t>во</w:t>
      </w:r>
      <w:r w:rsidRPr="00ED3897">
        <w:rPr>
          <w:spacing w:val="-2"/>
        </w:rPr>
        <w:t xml:space="preserve"> </w:t>
      </w:r>
      <w:r w:rsidRPr="00ED3897">
        <w:t>всех</w:t>
      </w:r>
      <w:r w:rsidRPr="00ED3897">
        <w:rPr>
          <w:spacing w:val="2"/>
        </w:rPr>
        <w:t xml:space="preserve"> </w:t>
      </w:r>
      <w:r w:rsidRPr="00ED3897">
        <w:t>знакомых</w:t>
      </w:r>
      <w:r w:rsidRPr="00ED3897">
        <w:rPr>
          <w:spacing w:val="1"/>
        </w:rPr>
        <w:t xml:space="preserve"> </w:t>
      </w:r>
      <w:r w:rsidRPr="00ED3897">
        <w:t>ему</w:t>
      </w:r>
      <w:r w:rsidRPr="00ED3897">
        <w:rPr>
          <w:spacing w:val="-6"/>
        </w:rPr>
        <w:t xml:space="preserve"> </w:t>
      </w:r>
      <w:r w:rsidRPr="00ED3897">
        <w:t>помещениях</w:t>
      </w:r>
      <w:r w:rsidRPr="00ED3897">
        <w:rPr>
          <w:spacing w:val="1"/>
        </w:rPr>
        <w:t xml:space="preserve"> </w:t>
      </w:r>
      <w:r w:rsidRPr="00ED3897">
        <w:t>образовательной</w:t>
      </w:r>
      <w:r w:rsidRPr="00ED3897">
        <w:rPr>
          <w:spacing w:val="4"/>
        </w:rPr>
        <w:t xml:space="preserve"> </w:t>
      </w:r>
      <w:r w:rsidRPr="00ED3897">
        <w:t>организации.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 xml:space="preserve">Детские виды деятельности. </w:t>
      </w:r>
      <w:r w:rsidRPr="00ED3897">
        <w:t>Система значимых отношений ребенка с социальной средой</w:t>
      </w:r>
      <w:r w:rsidRPr="00ED3897">
        <w:rPr>
          <w:spacing w:val="-57"/>
        </w:rPr>
        <w:t xml:space="preserve"> </w:t>
      </w:r>
      <w:r w:rsidRPr="00ED3897">
        <w:t>определяется возможностями познавательной сферы, наличием образного мышления, наличием</w:t>
      </w:r>
      <w:r w:rsidRPr="00ED3897">
        <w:rPr>
          <w:spacing w:val="1"/>
        </w:rPr>
        <w:t xml:space="preserve"> </w:t>
      </w:r>
      <w:r w:rsidRPr="00ED3897">
        <w:t>самосознания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начальными</w:t>
      </w:r>
      <w:r w:rsidRPr="00ED3897">
        <w:rPr>
          <w:spacing w:val="1"/>
        </w:rPr>
        <w:t xml:space="preserve"> </w:t>
      </w:r>
      <w:r w:rsidRPr="00ED3897">
        <w:t>формами</w:t>
      </w:r>
      <w:r w:rsidRPr="00ED3897">
        <w:rPr>
          <w:spacing w:val="1"/>
        </w:rPr>
        <w:t xml:space="preserve"> </w:t>
      </w:r>
      <w:r w:rsidRPr="00ED3897">
        <w:t>произвольного</w:t>
      </w:r>
      <w:r w:rsidRPr="00ED3897">
        <w:rPr>
          <w:spacing w:val="1"/>
        </w:rPr>
        <w:t xml:space="preserve"> </w:t>
      </w:r>
      <w:r w:rsidRPr="00ED3897">
        <w:t>поведения</w:t>
      </w:r>
      <w:r w:rsidRPr="00ED3897">
        <w:rPr>
          <w:spacing w:val="1"/>
        </w:rPr>
        <w:t xml:space="preserve"> </w:t>
      </w:r>
      <w:r w:rsidRPr="00ED3897">
        <w:t>(действие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инструкции,</w:t>
      </w:r>
      <w:r w:rsidRPr="00ED3897">
        <w:rPr>
          <w:spacing w:val="1"/>
        </w:rPr>
        <w:t xml:space="preserve"> </w:t>
      </w:r>
      <w:r w:rsidRPr="00ED3897">
        <w:t>действие по образцу). Социальная ситуация развития характеризуется выраженным интересом</w:t>
      </w:r>
      <w:r w:rsidRPr="00ED3897">
        <w:rPr>
          <w:spacing w:val="1"/>
        </w:rPr>
        <w:t xml:space="preserve"> </w:t>
      </w:r>
      <w:r w:rsidRPr="00ED3897">
        <w:t>ребенка к системе социальных отношений между людьми (мама-дочка, врач-пациент), ребенок</w:t>
      </w:r>
      <w:r w:rsidRPr="00ED3897">
        <w:rPr>
          <w:spacing w:val="1"/>
        </w:rPr>
        <w:t xml:space="preserve"> </w:t>
      </w:r>
      <w:r w:rsidRPr="00ED3897">
        <w:t>хочет подражать взрослому, быть «как взрослый». Противоречие между стремлением быть «как</w:t>
      </w:r>
      <w:r w:rsidRPr="00ED3897">
        <w:rPr>
          <w:spacing w:val="1"/>
        </w:rPr>
        <w:t xml:space="preserve"> </w:t>
      </w:r>
      <w:r w:rsidRPr="00ED3897">
        <w:t>взрослый» и невозможностью непосредственного воплощения данного стремления приводит к</w:t>
      </w:r>
      <w:r w:rsidRPr="00ED3897">
        <w:rPr>
          <w:spacing w:val="1"/>
        </w:rPr>
        <w:t xml:space="preserve"> </w:t>
      </w:r>
      <w:r w:rsidRPr="00ED3897">
        <w:t>формированию</w:t>
      </w:r>
      <w:r w:rsidRPr="00ED3897">
        <w:rPr>
          <w:spacing w:val="1"/>
        </w:rPr>
        <w:t xml:space="preserve"> </w:t>
      </w:r>
      <w:r w:rsidRPr="00ED3897">
        <w:t>игровой</w:t>
      </w:r>
      <w:r w:rsidRPr="00ED3897">
        <w:rPr>
          <w:spacing w:val="1"/>
        </w:rPr>
        <w:t xml:space="preserve"> </w:t>
      </w:r>
      <w:r w:rsidRPr="00ED3897">
        <w:t>деятельности,</w:t>
      </w:r>
      <w:r w:rsidRPr="00ED3897">
        <w:rPr>
          <w:spacing w:val="1"/>
        </w:rPr>
        <w:t xml:space="preserve"> </w:t>
      </w:r>
      <w:r w:rsidRPr="00ED3897">
        <w:t>где</w:t>
      </w:r>
      <w:r w:rsidRPr="00ED3897">
        <w:rPr>
          <w:spacing w:val="1"/>
        </w:rPr>
        <w:t xml:space="preserve"> </w:t>
      </w:r>
      <w:r w:rsidRPr="00ED3897">
        <w:t>ребенок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доступной</w:t>
      </w:r>
      <w:r w:rsidRPr="00ED3897">
        <w:rPr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него</w:t>
      </w:r>
      <w:r w:rsidRPr="00ED3897">
        <w:rPr>
          <w:spacing w:val="1"/>
        </w:rPr>
        <w:t xml:space="preserve"> </w:t>
      </w:r>
      <w:r w:rsidRPr="00ED3897">
        <w:t>форме</w:t>
      </w:r>
      <w:r w:rsidRPr="00ED3897">
        <w:rPr>
          <w:spacing w:val="1"/>
        </w:rPr>
        <w:t xml:space="preserve"> </w:t>
      </w:r>
      <w:r w:rsidRPr="00ED3897">
        <w:t>отображает</w:t>
      </w:r>
      <w:r w:rsidRPr="00ED3897">
        <w:rPr>
          <w:spacing w:val="1"/>
        </w:rPr>
        <w:t xml:space="preserve"> </w:t>
      </w:r>
      <w:r w:rsidRPr="00ED3897">
        <w:t>систему человеческих</w:t>
      </w:r>
      <w:r w:rsidRPr="00ED3897">
        <w:rPr>
          <w:spacing w:val="1"/>
        </w:rPr>
        <w:t xml:space="preserve"> </w:t>
      </w:r>
      <w:r w:rsidRPr="00ED3897">
        <w:t>взаимоотношений,</w:t>
      </w:r>
      <w:r w:rsidRPr="00ED3897">
        <w:rPr>
          <w:spacing w:val="1"/>
        </w:rPr>
        <w:t xml:space="preserve"> </w:t>
      </w:r>
      <w:r w:rsidRPr="00ED3897">
        <w:t>осваивает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применяет</w:t>
      </w:r>
      <w:r w:rsidRPr="00ED3897">
        <w:rPr>
          <w:spacing w:val="1"/>
        </w:rPr>
        <w:t xml:space="preserve"> </w:t>
      </w:r>
      <w:r w:rsidRPr="00ED3897">
        <w:t>нормы и</w:t>
      </w:r>
      <w:r w:rsidRPr="00ED3897">
        <w:rPr>
          <w:spacing w:val="1"/>
        </w:rPr>
        <w:t xml:space="preserve"> </w:t>
      </w:r>
      <w:r w:rsidRPr="00ED3897">
        <w:t>правила общения и</w:t>
      </w:r>
      <w:r w:rsidRPr="00ED3897">
        <w:rPr>
          <w:spacing w:val="1"/>
        </w:rPr>
        <w:t xml:space="preserve"> </w:t>
      </w:r>
      <w:r w:rsidRPr="00ED3897">
        <w:t>взаимодействия</w:t>
      </w:r>
      <w:r w:rsidRPr="00ED3897">
        <w:rPr>
          <w:spacing w:val="1"/>
        </w:rPr>
        <w:t xml:space="preserve"> </w:t>
      </w:r>
      <w:r w:rsidRPr="00ED3897">
        <w:t>человека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разных</w:t>
      </w:r>
      <w:r w:rsidRPr="00ED3897">
        <w:rPr>
          <w:spacing w:val="1"/>
        </w:rPr>
        <w:t xml:space="preserve"> </w:t>
      </w:r>
      <w:r w:rsidRPr="00ED3897">
        <w:t>сферах</w:t>
      </w:r>
      <w:r w:rsidRPr="00ED3897">
        <w:rPr>
          <w:spacing w:val="1"/>
        </w:rPr>
        <w:t xml:space="preserve"> </w:t>
      </w:r>
      <w:r w:rsidRPr="00ED3897">
        <w:t>жизни.</w:t>
      </w:r>
      <w:r w:rsidRPr="00ED3897">
        <w:rPr>
          <w:spacing w:val="1"/>
        </w:rPr>
        <w:t xml:space="preserve"> </w:t>
      </w:r>
      <w:r w:rsidRPr="00ED3897">
        <w:t>Игра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три-четыре</w:t>
      </w:r>
      <w:r w:rsidRPr="00ED3897">
        <w:rPr>
          <w:spacing w:val="1"/>
        </w:rPr>
        <w:t xml:space="preserve"> </w:t>
      </w:r>
      <w:r w:rsidRPr="00ED3897">
        <w:t>года</w:t>
      </w:r>
      <w:r w:rsidRPr="00ED3897">
        <w:rPr>
          <w:spacing w:val="1"/>
        </w:rPr>
        <w:t xml:space="preserve"> </w:t>
      </w:r>
      <w:r w:rsidRPr="00ED3897">
        <w:t>отличается</w:t>
      </w:r>
      <w:r w:rsidRPr="00ED3897">
        <w:rPr>
          <w:spacing w:val="1"/>
        </w:rPr>
        <w:t xml:space="preserve"> </w:t>
      </w:r>
      <w:r w:rsidRPr="00ED3897">
        <w:t>однообразием сюжетов, где центральным содержанием игровой деятельности является действие с</w:t>
      </w:r>
      <w:r w:rsidRPr="00ED3897">
        <w:rPr>
          <w:spacing w:val="1"/>
        </w:rPr>
        <w:t xml:space="preserve"> </w:t>
      </w:r>
      <w:r w:rsidRPr="00ED3897">
        <w:t>игрушкой, игра протекает либо в индивидуальной форме, либо в паре, нарушение логики игры</w:t>
      </w:r>
      <w:r w:rsidRPr="00ED3897">
        <w:rPr>
          <w:spacing w:val="1"/>
        </w:rPr>
        <w:t xml:space="preserve"> </w:t>
      </w:r>
      <w:r w:rsidRPr="00ED3897">
        <w:t>ребенком</w:t>
      </w:r>
      <w:r w:rsidRPr="00ED3897">
        <w:rPr>
          <w:spacing w:val="-2"/>
        </w:rPr>
        <w:t xml:space="preserve"> </w:t>
      </w:r>
      <w:r w:rsidRPr="00ED3897">
        <w:t>не</w:t>
      </w:r>
      <w:r w:rsidRPr="00ED3897">
        <w:rPr>
          <w:spacing w:val="-1"/>
        </w:rPr>
        <w:t xml:space="preserve"> </w:t>
      </w:r>
      <w:r w:rsidRPr="00ED3897">
        <w:t>опротестовывается.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В</w:t>
      </w:r>
      <w:r w:rsidRPr="00ED3897">
        <w:rPr>
          <w:spacing w:val="1"/>
        </w:rPr>
        <w:t xml:space="preserve"> </w:t>
      </w:r>
      <w:r w:rsidRPr="00ED3897">
        <w:t>данный</w:t>
      </w:r>
      <w:r w:rsidRPr="00ED3897">
        <w:rPr>
          <w:spacing w:val="1"/>
        </w:rPr>
        <w:t xml:space="preserve"> </w:t>
      </w:r>
      <w:r w:rsidRPr="00ED3897">
        <w:t>период</w:t>
      </w:r>
      <w:r w:rsidRPr="00ED3897">
        <w:rPr>
          <w:spacing w:val="1"/>
        </w:rPr>
        <w:t xml:space="preserve"> </w:t>
      </w:r>
      <w:r w:rsidRPr="00ED3897">
        <w:t>начинают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продуктивные</w:t>
      </w:r>
      <w:r w:rsidRPr="00ED3897">
        <w:rPr>
          <w:spacing w:val="1"/>
        </w:rPr>
        <w:t xml:space="preserve"> </w:t>
      </w:r>
      <w:r w:rsidRPr="00ED3897">
        <w:t>виды</w:t>
      </w:r>
      <w:r w:rsidRPr="00ED3897">
        <w:rPr>
          <w:spacing w:val="61"/>
        </w:rPr>
        <w:t xml:space="preserve"> </w:t>
      </w:r>
      <w:r w:rsidRPr="00ED3897">
        <w:t>деятельности,</w:t>
      </w:r>
      <w:r w:rsidRPr="00ED3897">
        <w:rPr>
          <w:spacing w:val="1"/>
        </w:rPr>
        <w:t xml:space="preserve"> </w:t>
      </w:r>
      <w:r w:rsidRPr="00ED3897">
        <w:t>формируются первичные навыки рисования, лепки, конструирования. Графические образы пока</w:t>
      </w:r>
      <w:r w:rsidRPr="00ED3897">
        <w:rPr>
          <w:spacing w:val="1"/>
        </w:rPr>
        <w:t xml:space="preserve"> </w:t>
      </w:r>
      <w:r w:rsidRPr="00ED3897">
        <w:t>бедны, у одних детей в изображениях отсутствуют детали, у других рисунки могут быть более</w:t>
      </w:r>
      <w:r w:rsidRPr="00ED3897">
        <w:rPr>
          <w:spacing w:val="1"/>
        </w:rPr>
        <w:t xml:space="preserve"> </w:t>
      </w:r>
      <w:r w:rsidRPr="00ED3897">
        <w:t>детализированы.</w:t>
      </w:r>
      <w:r w:rsidRPr="00ED3897">
        <w:rPr>
          <w:spacing w:val="-1"/>
        </w:rPr>
        <w:t xml:space="preserve"> </w:t>
      </w:r>
      <w:r w:rsidRPr="00ED3897">
        <w:t>Дети</w:t>
      </w:r>
      <w:r w:rsidRPr="00ED3897">
        <w:rPr>
          <w:spacing w:val="-1"/>
        </w:rPr>
        <w:t xml:space="preserve"> </w:t>
      </w:r>
      <w:r w:rsidRPr="00ED3897">
        <w:t>начинают активно</w:t>
      </w:r>
      <w:r w:rsidRPr="00ED3897">
        <w:rPr>
          <w:spacing w:val="-1"/>
        </w:rPr>
        <w:t xml:space="preserve"> </w:t>
      </w:r>
      <w:r w:rsidRPr="00ED3897">
        <w:t>использовать</w:t>
      </w:r>
      <w:r w:rsidRPr="00ED3897">
        <w:rPr>
          <w:spacing w:val="-1"/>
        </w:rPr>
        <w:t xml:space="preserve"> </w:t>
      </w:r>
      <w:r w:rsidRPr="00ED3897">
        <w:t>цвет.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Большое</w:t>
      </w:r>
      <w:r w:rsidRPr="00ED3897">
        <w:rPr>
          <w:spacing w:val="1"/>
        </w:rPr>
        <w:t xml:space="preserve"> </w:t>
      </w:r>
      <w:r w:rsidRPr="00ED3897">
        <w:t>значение</w:t>
      </w:r>
      <w:r w:rsidRPr="00ED3897">
        <w:rPr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развития</w:t>
      </w:r>
      <w:r w:rsidRPr="00ED3897">
        <w:rPr>
          <w:spacing w:val="1"/>
        </w:rPr>
        <w:t xml:space="preserve"> </w:t>
      </w:r>
      <w:r w:rsidRPr="00ED3897">
        <w:t>мелкой</w:t>
      </w:r>
      <w:r w:rsidRPr="00ED3897">
        <w:rPr>
          <w:spacing w:val="1"/>
        </w:rPr>
        <w:t xml:space="preserve"> </w:t>
      </w:r>
      <w:r w:rsidRPr="00ED3897">
        <w:t>моторики</w:t>
      </w:r>
      <w:r w:rsidRPr="00ED3897">
        <w:rPr>
          <w:spacing w:val="1"/>
        </w:rPr>
        <w:t xml:space="preserve"> </w:t>
      </w:r>
      <w:r w:rsidRPr="00ED3897">
        <w:t>имеет</w:t>
      </w:r>
      <w:r w:rsidRPr="00ED3897">
        <w:rPr>
          <w:spacing w:val="1"/>
        </w:rPr>
        <w:t xml:space="preserve"> </w:t>
      </w:r>
      <w:r w:rsidRPr="00ED3897">
        <w:t>лепка.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способны</w:t>
      </w:r>
      <w:r w:rsidRPr="00ED3897">
        <w:rPr>
          <w:spacing w:val="1"/>
        </w:rPr>
        <w:t xml:space="preserve"> </w:t>
      </w:r>
      <w:r w:rsidRPr="00ED3897">
        <w:t>под</w:t>
      </w:r>
      <w:r w:rsidRPr="00ED3897">
        <w:rPr>
          <w:spacing w:val="1"/>
        </w:rPr>
        <w:t xml:space="preserve"> </w:t>
      </w:r>
      <w:r w:rsidRPr="00ED3897">
        <w:t>руководством взрослого</w:t>
      </w:r>
      <w:r w:rsidRPr="00ED3897">
        <w:rPr>
          <w:spacing w:val="-1"/>
        </w:rPr>
        <w:t xml:space="preserve"> </w:t>
      </w:r>
      <w:r w:rsidRPr="00ED3897">
        <w:t>вылепить</w:t>
      </w:r>
      <w:r w:rsidRPr="00ED3897">
        <w:rPr>
          <w:spacing w:val="1"/>
        </w:rPr>
        <w:t xml:space="preserve"> </w:t>
      </w:r>
      <w:r w:rsidRPr="00ED3897">
        <w:t>простые</w:t>
      </w:r>
      <w:r w:rsidRPr="00ED3897">
        <w:rPr>
          <w:spacing w:val="-1"/>
        </w:rPr>
        <w:t xml:space="preserve"> </w:t>
      </w:r>
      <w:r w:rsidRPr="00ED3897">
        <w:t>предметы.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Конструктивная деятельность в младшем дошкольном возрасте ограничена возведением</w:t>
      </w:r>
      <w:r w:rsidRPr="00ED3897">
        <w:rPr>
          <w:spacing w:val="1"/>
        </w:rPr>
        <w:t xml:space="preserve"> </w:t>
      </w:r>
      <w:r w:rsidRPr="00ED3897">
        <w:t>несложных построек</w:t>
      </w:r>
      <w:r w:rsidRPr="00ED3897">
        <w:rPr>
          <w:spacing w:val="-2"/>
        </w:rPr>
        <w:t xml:space="preserve"> </w:t>
      </w:r>
      <w:r w:rsidRPr="00ED3897">
        <w:t>по</w:t>
      </w:r>
      <w:r w:rsidRPr="00ED3897">
        <w:rPr>
          <w:spacing w:val="-3"/>
        </w:rPr>
        <w:t xml:space="preserve"> </w:t>
      </w:r>
      <w:r w:rsidRPr="00ED3897">
        <w:t>образцу</w:t>
      </w:r>
      <w:r w:rsidRPr="00ED3897">
        <w:rPr>
          <w:spacing w:val="-8"/>
        </w:rPr>
        <w:t xml:space="preserve"> </w:t>
      </w:r>
      <w:r w:rsidRPr="00ED3897">
        <w:t>и по замыслу.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 xml:space="preserve">Коммуникация и социализация. </w:t>
      </w:r>
      <w:r w:rsidRPr="00ED3897">
        <w:t>В общении со взрослыми, наряду с ситуативно-деловой</w:t>
      </w:r>
      <w:r w:rsidRPr="00ED3897">
        <w:rPr>
          <w:spacing w:val="1"/>
        </w:rPr>
        <w:t xml:space="preserve"> </w:t>
      </w:r>
      <w:r w:rsidRPr="00ED3897">
        <w:t>формой</w:t>
      </w:r>
      <w:r w:rsidRPr="00ED3897">
        <w:rPr>
          <w:spacing w:val="1"/>
        </w:rPr>
        <w:t xml:space="preserve"> </w:t>
      </w:r>
      <w:r w:rsidRPr="00ED3897">
        <w:t>общения,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внеситуативно</w:t>
      </w:r>
      <w:proofErr w:type="spellEnd"/>
      <w:r w:rsidRPr="00ED3897">
        <w:t>-познавательная</w:t>
      </w:r>
      <w:r w:rsidRPr="00ED3897">
        <w:rPr>
          <w:spacing w:val="1"/>
        </w:rPr>
        <w:t xml:space="preserve"> </w:t>
      </w:r>
      <w:r w:rsidRPr="00ED3897">
        <w:t>форма</w:t>
      </w:r>
      <w:r w:rsidRPr="00ED3897">
        <w:rPr>
          <w:spacing w:val="1"/>
        </w:rPr>
        <w:t xml:space="preserve"> </w:t>
      </w:r>
      <w:r w:rsidRPr="00ED3897">
        <w:t>общения,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основы</w:t>
      </w:r>
      <w:r w:rsidRPr="00ED3897">
        <w:rPr>
          <w:spacing w:val="1"/>
        </w:rPr>
        <w:t xml:space="preserve"> </w:t>
      </w:r>
      <w:r w:rsidRPr="00ED3897">
        <w:t>познавательного</w:t>
      </w:r>
      <w:r w:rsidRPr="00ED3897">
        <w:rPr>
          <w:spacing w:val="1"/>
        </w:rPr>
        <w:t xml:space="preserve"> </w:t>
      </w:r>
      <w:r w:rsidRPr="00ED3897">
        <w:t>общения.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ситуативно-деловая</w:t>
      </w:r>
      <w:r w:rsidRPr="00ED3897">
        <w:rPr>
          <w:spacing w:val="1"/>
        </w:rPr>
        <w:t xml:space="preserve"> </w:t>
      </w:r>
      <w:r w:rsidRPr="00ED3897">
        <w:t>форма</w:t>
      </w:r>
      <w:r w:rsidRPr="00ED3897">
        <w:rPr>
          <w:spacing w:val="1"/>
        </w:rPr>
        <w:t xml:space="preserve"> </w:t>
      </w:r>
      <w:r w:rsidRPr="00ED3897">
        <w:t>общения,</w:t>
      </w:r>
      <w:r w:rsidRPr="00ED3897">
        <w:rPr>
          <w:spacing w:val="1"/>
        </w:rPr>
        <w:t xml:space="preserve"> </w:t>
      </w:r>
      <w:r w:rsidRPr="00ED3897">
        <w:t>что</w:t>
      </w:r>
      <w:r w:rsidRPr="00ED3897">
        <w:rPr>
          <w:spacing w:val="1"/>
        </w:rPr>
        <w:t xml:space="preserve"> </w:t>
      </w:r>
      <w:r w:rsidRPr="00ED3897">
        <w:t>определяется</w:t>
      </w:r>
      <w:r w:rsidRPr="00ED3897">
        <w:rPr>
          <w:spacing w:val="1"/>
        </w:rPr>
        <w:t xml:space="preserve"> </w:t>
      </w:r>
      <w:r w:rsidRPr="00ED3897">
        <w:t>становлением</w:t>
      </w:r>
      <w:r w:rsidRPr="00ED3897">
        <w:rPr>
          <w:spacing w:val="1"/>
        </w:rPr>
        <w:t xml:space="preserve"> </w:t>
      </w:r>
      <w:r w:rsidRPr="00ED3897">
        <w:t>игровой</w:t>
      </w:r>
      <w:r w:rsidRPr="00ED3897">
        <w:rPr>
          <w:spacing w:val="1"/>
        </w:rPr>
        <w:t xml:space="preserve"> </w:t>
      </w:r>
      <w:r w:rsidRPr="00ED3897">
        <w:t>деятельности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необходимостью</w:t>
      </w:r>
      <w:r w:rsidRPr="00ED3897">
        <w:rPr>
          <w:spacing w:val="1"/>
        </w:rPr>
        <w:t xml:space="preserve"> </w:t>
      </w:r>
      <w:r w:rsidRPr="00ED3897">
        <w:t>согласовывать</w:t>
      </w:r>
      <w:r w:rsidRPr="00ED3897">
        <w:rPr>
          <w:spacing w:val="1"/>
        </w:rPr>
        <w:t xml:space="preserve"> </w:t>
      </w:r>
      <w:r w:rsidRPr="00ED3897">
        <w:t>действия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другим</w:t>
      </w:r>
      <w:r w:rsidRPr="00ED3897">
        <w:rPr>
          <w:spacing w:val="1"/>
        </w:rPr>
        <w:t xml:space="preserve"> </w:t>
      </w:r>
      <w:r w:rsidRPr="00ED3897">
        <w:t>ребенком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ходе</w:t>
      </w:r>
      <w:r w:rsidRPr="00ED3897">
        <w:rPr>
          <w:spacing w:val="1"/>
        </w:rPr>
        <w:t xml:space="preserve"> </w:t>
      </w:r>
      <w:r w:rsidRPr="00ED3897">
        <w:t>игрового</w:t>
      </w:r>
      <w:r w:rsidRPr="00ED3897">
        <w:rPr>
          <w:spacing w:val="-57"/>
        </w:rPr>
        <w:t xml:space="preserve"> </w:t>
      </w:r>
      <w:r w:rsidRPr="00ED3897">
        <w:t>взаимодействия.</w:t>
      </w:r>
      <w:r w:rsidRPr="00ED3897">
        <w:rPr>
          <w:spacing w:val="1"/>
        </w:rPr>
        <w:t xml:space="preserve"> </w:t>
      </w:r>
      <w:r w:rsidRPr="00ED3897">
        <w:t>Положительно-индифферентное</w:t>
      </w:r>
      <w:r w:rsidRPr="00ED3897">
        <w:rPr>
          <w:spacing w:val="1"/>
        </w:rPr>
        <w:t xml:space="preserve"> </w:t>
      </w:r>
      <w:r w:rsidRPr="00ED3897">
        <w:t>отношение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сверстнику,</w:t>
      </w:r>
      <w:r w:rsidRPr="00ED3897">
        <w:rPr>
          <w:spacing w:val="1"/>
        </w:rPr>
        <w:t xml:space="preserve"> </w:t>
      </w:r>
      <w:r w:rsidRPr="00ED3897">
        <w:t>преобладающее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раннем возрасте, сменяется конкурентным типом отношения к сверстнику, где другой ребенок</w:t>
      </w:r>
      <w:r w:rsidRPr="00ED3897">
        <w:rPr>
          <w:spacing w:val="1"/>
        </w:rPr>
        <w:t xml:space="preserve"> </w:t>
      </w:r>
      <w:r w:rsidRPr="00ED3897">
        <w:t>выступает</w:t>
      </w:r>
      <w:r w:rsidRPr="00ED3897">
        <w:rPr>
          <w:spacing w:val="-1"/>
        </w:rPr>
        <w:t xml:space="preserve"> </w:t>
      </w:r>
      <w:r w:rsidRPr="00ED3897">
        <w:t>в</w:t>
      </w:r>
      <w:r w:rsidRPr="00ED3897">
        <w:rPr>
          <w:spacing w:val="-1"/>
        </w:rPr>
        <w:t xml:space="preserve"> </w:t>
      </w:r>
      <w:r w:rsidRPr="00ED3897">
        <w:t>качестве</w:t>
      </w:r>
      <w:r w:rsidRPr="00ED3897">
        <w:rPr>
          <w:spacing w:val="-1"/>
        </w:rPr>
        <w:t xml:space="preserve"> </w:t>
      </w:r>
      <w:r w:rsidRPr="00ED3897">
        <w:t>средства</w:t>
      </w:r>
      <w:r w:rsidRPr="00ED3897">
        <w:rPr>
          <w:spacing w:val="-1"/>
        </w:rPr>
        <w:t xml:space="preserve"> </w:t>
      </w:r>
      <w:r w:rsidRPr="00ED3897">
        <w:t>самопознания.</w:t>
      </w:r>
    </w:p>
    <w:p w:rsidR="00B4257C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 xml:space="preserve">Саморегуляция. </w:t>
      </w:r>
      <w:r w:rsidRPr="00ED3897">
        <w:t>В три года у ребенка преобладает ситуативное поведение, произвольное</w:t>
      </w:r>
      <w:r w:rsidRPr="00ED3897">
        <w:rPr>
          <w:spacing w:val="1"/>
        </w:rPr>
        <w:t xml:space="preserve"> </w:t>
      </w:r>
      <w:r w:rsidRPr="00ED3897">
        <w:t>поведение,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основном,</w:t>
      </w:r>
      <w:r w:rsidRPr="00ED3897">
        <w:rPr>
          <w:spacing w:val="1"/>
        </w:rPr>
        <w:t xml:space="preserve"> </w:t>
      </w:r>
      <w:r w:rsidRPr="00ED3897">
        <w:t>регулируется</w:t>
      </w:r>
      <w:r w:rsidRPr="00ED3897">
        <w:rPr>
          <w:spacing w:val="1"/>
        </w:rPr>
        <w:t xml:space="preserve"> </w:t>
      </w:r>
      <w:r w:rsidRPr="00ED3897">
        <w:t>взрослым.</w:t>
      </w:r>
      <w:r w:rsidRPr="00ED3897">
        <w:rPr>
          <w:spacing w:val="1"/>
        </w:rPr>
        <w:t xml:space="preserve"> </w:t>
      </w:r>
      <w:r w:rsidRPr="00ED3897">
        <w:t>При</w:t>
      </w:r>
      <w:r w:rsidRPr="00ED3897">
        <w:rPr>
          <w:spacing w:val="1"/>
        </w:rPr>
        <w:t xml:space="preserve"> </w:t>
      </w:r>
      <w:r w:rsidRPr="00ED3897">
        <w:t>этом,</w:t>
      </w:r>
      <w:r w:rsidRPr="00ED3897">
        <w:rPr>
          <w:spacing w:val="1"/>
        </w:rPr>
        <w:t xml:space="preserve"> </w:t>
      </w:r>
      <w:r w:rsidRPr="00ED3897">
        <w:t>ребенок</w:t>
      </w:r>
      <w:r w:rsidRPr="00ED3897">
        <w:rPr>
          <w:spacing w:val="1"/>
        </w:rPr>
        <w:t xml:space="preserve"> </w:t>
      </w:r>
      <w:r w:rsidRPr="00ED3897">
        <w:t>может</w:t>
      </w:r>
      <w:r w:rsidRPr="00ED3897">
        <w:rPr>
          <w:spacing w:val="1"/>
        </w:rPr>
        <w:t xml:space="preserve"> </w:t>
      </w:r>
      <w:r w:rsidRPr="00ED3897">
        <w:t>действовать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инструкции,</w:t>
      </w:r>
      <w:r w:rsidRPr="00ED3897">
        <w:rPr>
          <w:spacing w:val="1"/>
        </w:rPr>
        <w:t xml:space="preserve"> </w:t>
      </w:r>
      <w:r w:rsidRPr="00ED3897">
        <w:t>состоящей</w:t>
      </w:r>
      <w:r w:rsidRPr="00ED3897">
        <w:rPr>
          <w:spacing w:val="1"/>
        </w:rPr>
        <w:t xml:space="preserve"> </w:t>
      </w:r>
      <w:r w:rsidRPr="00ED3897">
        <w:t>из</w:t>
      </w:r>
      <w:r w:rsidRPr="00ED3897">
        <w:rPr>
          <w:spacing w:val="1"/>
        </w:rPr>
        <w:t xml:space="preserve"> </w:t>
      </w:r>
      <w:r w:rsidRPr="00ED3897">
        <w:t>2-3</w:t>
      </w:r>
      <w:r w:rsidRPr="00ED3897">
        <w:rPr>
          <w:spacing w:val="1"/>
        </w:rPr>
        <w:t xml:space="preserve"> </w:t>
      </w:r>
      <w:r w:rsidRPr="00ED3897">
        <w:t>указаний.</w:t>
      </w:r>
      <w:r w:rsidRPr="00ED3897">
        <w:rPr>
          <w:spacing w:val="1"/>
        </w:rPr>
        <w:t xml:space="preserve"> </w:t>
      </w:r>
      <w:r w:rsidRPr="00ED3897">
        <w:t>Слово</w:t>
      </w:r>
      <w:r w:rsidRPr="00ED3897">
        <w:rPr>
          <w:spacing w:val="1"/>
        </w:rPr>
        <w:t xml:space="preserve"> </w:t>
      </w:r>
      <w:r w:rsidRPr="00ED3897">
        <w:t>играет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большей</w:t>
      </w:r>
      <w:r w:rsidRPr="00ED3897">
        <w:rPr>
          <w:spacing w:val="1"/>
        </w:rPr>
        <w:t xml:space="preserve"> </w:t>
      </w:r>
      <w:r w:rsidRPr="00ED3897">
        <w:t>степени</w:t>
      </w:r>
      <w:r w:rsidRPr="00ED3897">
        <w:rPr>
          <w:spacing w:val="1"/>
        </w:rPr>
        <w:t xml:space="preserve"> </w:t>
      </w:r>
      <w:r w:rsidRPr="00ED3897">
        <w:t>побудительную</w:t>
      </w:r>
      <w:r w:rsidRPr="00ED3897">
        <w:rPr>
          <w:spacing w:val="1"/>
        </w:rPr>
        <w:t xml:space="preserve"> </w:t>
      </w:r>
      <w:r w:rsidRPr="00ED3897">
        <w:t>функцию,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сравнению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функцией</w:t>
      </w:r>
      <w:r w:rsidRPr="00ED3897">
        <w:rPr>
          <w:spacing w:val="1"/>
        </w:rPr>
        <w:t xml:space="preserve"> </w:t>
      </w:r>
      <w:r w:rsidRPr="00ED3897">
        <w:t>торможения.</w:t>
      </w:r>
      <w:r w:rsidRPr="00ED3897">
        <w:rPr>
          <w:spacing w:val="1"/>
        </w:rPr>
        <w:t xml:space="preserve"> </w:t>
      </w:r>
      <w:r w:rsidRPr="00ED3897">
        <w:t>Эмоции</w:t>
      </w:r>
      <w:r w:rsidRPr="00ED3897">
        <w:rPr>
          <w:spacing w:val="1"/>
        </w:rPr>
        <w:t xml:space="preserve"> </w:t>
      </w:r>
      <w:r w:rsidRPr="00ED3897">
        <w:t>выполняют</w:t>
      </w:r>
      <w:r w:rsidRPr="00ED3897">
        <w:rPr>
          <w:spacing w:val="1"/>
        </w:rPr>
        <w:t xml:space="preserve"> </w:t>
      </w:r>
      <w:r w:rsidRPr="00ED3897">
        <w:t>регулирующую</w:t>
      </w:r>
      <w:r w:rsidRPr="00ED3897">
        <w:rPr>
          <w:spacing w:val="1"/>
        </w:rPr>
        <w:t xml:space="preserve"> </w:t>
      </w:r>
      <w:r w:rsidRPr="00ED3897">
        <w:t>роль,</w:t>
      </w:r>
      <w:r w:rsidRPr="00ED3897">
        <w:rPr>
          <w:spacing w:val="1"/>
        </w:rPr>
        <w:t xml:space="preserve"> </w:t>
      </w:r>
      <w:r w:rsidRPr="00ED3897">
        <w:t>накапливается</w:t>
      </w:r>
      <w:r w:rsidRPr="00ED3897">
        <w:rPr>
          <w:spacing w:val="-2"/>
        </w:rPr>
        <w:t xml:space="preserve"> </w:t>
      </w:r>
      <w:r w:rsidRPr="00ED3897">
        <w:t>эмоциональный</w:t>
      </w:r>
      <w:r w:rsidRPr="00ED3897">
        <w:rPr>
          <w:spacing w:val="-1"/>
        </w:rPr>
        <w:t xml:space="preserve"> </w:t>
      </w:r>
      <w:r w:rsidRPr="00ED3897">
        <w:t>опыт,</w:t>
      </w:r>
      <w:r w:rsidRPr="00ED3897">
        <w:rPr>
          <w:spacing w:val="-4"/>
        </w:rPr>
        <w:t xml:space="preserve"> </w:t>
      </w:r>
      <w:r w:rsidRPr="00ED3897">
        <w:t>позволяющий</w:t>
      </w:r>
      <w:r w:rsidRPr="00ED3897">
        <w:rPr>
          <w:spacing w:val="-1"/>
        </w:rPr>
        <w:t xml:space="preserve"> </w:t>
      </w:r>
      <w:r w:rsidRPr="00ED3897">
        <w:t>предвосхищать действия</w:t>
      </w:r>
      <w:r w:rsidRPr="00ED3897">
        <w:rPr>
          <w:spacing w:val="-1"/>
        </w:rPr>
        <w:t xml:space="preserve"> </w:t>
      </w:r>
      <w:r w:rsidRPr="00ED3897">
        <w:t>ребенка.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lastRenderedPageBreak/>
        <w:t>Личность и самооценка</w:t>
      </w:r>
      <w:r w:rsidRPr="00ED3897">
        <w:rPr>
          <w:b/>
        </w:rPr>
        <w:t xml:space="preserve">. </w:t>
      </w:r>
      <w:r w:rsidRPr="00ED3897">
        <w:t>У ребенка начинает</w:t>
      </w:r>
      <w:r w:rsidRPr="00ED3897">
        <w:rPr>
          <w:spacing w:val="1"/>
        </w:rPr>
        <w:t xml:space="preserve"> </w:t>
      </w:r>
      <w:r w:rsidRPr="00ED3897">
        <w:t>формироваться периферия самосознания,</w:t>
      </w:r>
      <w:r w:rsidRPr="00ED3897">
        <w:rPr>
          <w:spacing w:val="1"/>
        </w:rPr>
        <w:t xml:space="preserve"> </w:t>
      </w:r>
      <w:r w:rsidRPr="00ED3897">
        <w:t>дифференцированная</w:t>
      </w:r>
      <w:r w:rsidRPr="00ED3897">
        <w:rPr>
          <w:spacing w:val="1"/>
        </w:rPr>
        <w:t xml:space="preserve"> </w:t>
      </w:r>
      <w:r w:rsidRPr="00ED3897">
        <w:t>самооценка.</w:t>
      </w:r>
      <w:r w:rsidRPr="00ED3897">
        <w:rPr>
          <w:spacing w:val="1"/>
        </w:rPr>
        <w:t xml:space="preserve"> </w:t>
      </w:r>
      <w:r w:rsidRPr="00ED3897">
        <w:t>Ребенок,</w:t>
      </w:r>
      <w:r w:rsidRPr="00ED3897">
        <w:rPr>
          <w:spacing w:val="1"/>
        </w:rPr>
        <w:t xml:space="preserve"> </w:t>
      </w:r>
      <w:r w:rsidRPr="00ED3897">
        <w:t>при</w:t>
      </w:r>
      <w:r w:rsidRPr="00ED3897">
        <w:rPr>
          <w:spacing w:val="1"/>
        </w:rPr>
        <w:t xml:space="preserve"> </w:t>
      </w:r>
      <w:r w:rsidRPr="00ED3897">
        <w:t>осознании</w:t>
      </w:r>
      <w:r w:rsidRPr="00ED3897">
        <w:rPr>
          <w:spacing w:val="1"/>
        </w:rPr>
        <w:t xml:space="preserve"> </w:t>
      </w:r>
      <w:r w:rsidRPr="00ED3897">
        <w:t>собственных</w:t>
      </w:r>
      <w:r w:rsidRPr="00ED3897">
        <w:rPr>
          <w:spacing w:val="1"/>
        </w:rPr>
        <w:t xml:space="preserve"> </w:t>
      </w:r>
      <w:r w:rsidRPr="00ED3897">
        <w:t>умений,</w:t>
      </w:r>
      <w:r w:rsidRPr="00ED3897">
        <w:rPr>
          <w:spacing w:val="1"/>
        </w:rPr>
        <w:t xml:space="preserve"> </w:t>
      </w:r>
      <w:r w:rsidRPr="00ED3897">
        <w:t>опирается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-57"/>
        </w:rPr>
        <w:t xml:space="preserve"> </w:t>
      </w:r>
      <w:r w:rsidRPr="00ED3897">
        <w:t>оценку</w:t>
      </w:r>
      <w:r w:rsidRPr="00ED3897">
        <w:rPr>
          <w:spacing w:val="1"/>
        </w:rPr>
        <w:t xml:space="preserve"> </w:t>
      </w:r>
      <w:r w:rsidRPr="00ED3897">
        <w:t>взрослого,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четырем</w:t>
      </w:r>
      <w:r w:rsidRPr="00ED3897">
        <w:rPr>
          <w:spacing w:val="1"/>
        </w:rPr>
        <w:t xml:space="preserve"> </w:t>
      </w:r>
      <w:r w:rsidRPr="00ED3897">
        <w:t>годам</w:t>
      </w:r>
      <w:r w:rsidRPr="00ED3897">
        <w:rPr>
          <w:spacing w:val="1"/>
        </w:rPr>
        <w:t xml:space="preserve"> </w:t>
      </w:r>
      <w:r w:rsidRPr="00ED3897">
        <w:t>ребенок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сравнивать</w:t>
      </w:r>
      <w:r w:rsidRPr="00ED3897">
        <w:rPr>
          <w:spacing w:val="1"/>
        </w:rPr>
        <w:t xml:space="preserve"> </w:t>
      </w:r>
      <w:r w:rsidRPr="00ED3897">
        <w:t>свои</w:t>
      </w:r>
      <w:r w:rsidRPr="00ED3897">
        <w:rPr>
          <w:spacing w:val="1"/>
        </w:rPr>
        <w:t xml:space="preserve"> </w:t>
      </w:r>
      <w:r w:rsidRPr="00ED3897">
        <w:t>достижения</w:t>
      </w:r>
      <w:r w:rsidRPr="00ED3897">
        <w:rPr>
          <w:spacing w:val="6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достижениями сверстников, что может повышать конфликтность между детьми. Данный возраст</w:t>
      </w:r>
      <w:r w:rsidRPr="00ED3897">
        <w:rPr>
          <w:spacing w:val="1"/>
        </w:rPr>
        <w:t xml:space="preserve"> </w:t>
      </w:r>
      <w:r w:rsidRPr="00ED3897">
        <w:t>связан</w:t>
      </w:r>
      <w:r w:rsidRPr="00ED3897">
        <w:rPr>
          <w:spacing w:val="-1"/>
        </w:rPr>
        <w:t xml:space="preserve"> </w:t>
      </w:r>
      <w:r w:rsidRPr="00ED3897">
        <w:t>с</w:t>
      </w:r>
      <w:r w:rsidRPr="00ED3897">
        <w:rPr>
          <w:spacing w:val="-1"/>
        </w:rPr>
        <w:t xml:space="preserve"> </w:t>
      </w:r>
      <w:r w:rsidRPr="00ED3897">
        <w:t>дебютом личности.</w:t>
      </w:r>
    </w:p>
    <w:p w:rsidR="00CF353A" w:rsidRPr="00ED3897" w:rsidRDefault="00CF353A" w:rsidP="009C4328">
      <w:pPr>
        <w:pStyle w:val="1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ED3897">
        <w:rPr>
          <w:b w:val="0"/>
          <w:sz w:val="24"/>
          <w:szCs w:val="24"/>
        </w:rPr>
        <w:t>Средняя</w:t>
      </w:r>
      <w:r w:rsidRPr="00ED3897">
        <w:rPr>
          <w:b w:val="0"/>
          <w:spacing w:val="-3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группа</w:t>
      </w:r>
      <w:r w:rsidRPr="00ED3897">
        <w:rPr>
          <w:b w:val="0"/>
          <w:spacing w:val="-3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(пятый</w:t>
      </w:r>
      <w:r w:rsidRPr="00ED3897">
        <w:rPr>
          <w:b w:val="0"/>
          <w:spacing w:val="-4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год</w:t>
      </w:r>
      <w:r w:rsidRPr="00ED3897">
        <w:rPr>
          <w:b w:val="0"/>
          <w:spacing w:val="-4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жизни)</w:t>
      </w:r>
    </w:p>
    <w:p w:rsidR="00CF353A" w:rsidRPr="00ED3897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9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ED3897">
        <w:rPr>
          <w:rFonts w:ascii="Times New Roman" w:hAnsi="Times New Roman" w:cs="Times New Roman"/>
          <w:sz w:val="24"/>
          <w:szCs w:val="24"/>
        </w:rPr>
        <w:t>-весовые</w:t>
      </w:r>
      <w:r w:rsidRPr="00ED38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Средний вес девочек изменяется от 16 кг в четыре года до 18,4 кг в пять лет, у мальчиков –</w:t>
      </w:r>
      <w:r w:rsidRPr="00ED3897">
        <w:rPr>
          <w:spacing w:val="1"/>
        </w:rPr>
        <w:t xml:space="preserve"> </w:t>
      </w:r>
      <w:r w:rsidRPr="00ED3897">
        <w:t>от 17 кг в четыре года до 19,7 кг в пять лет. Средняя длина тела у девочек изменяется от 100 см в</w:t>
      </w:r>
      <w:r w:rsidRPr="00ED3897">
        <w:rPr>
          <w:spacing w:val="1"/>
        </w:rPr>
        <w:t xml:space="preserve"> </w:t>
      </w:r>
      <w:r w:rsidRPr="00ED3897">
        <w:t>четыре</w:t>
      </w:r>
      <w:r w:rsidRPr="00ED3897">
        <w:rPr>
          <w:spacing w:val="-2"/>
        </w:rPr>
        <w:t xml:space="preserve"> </w:t>
      </w:r>
      <w:r w:rsidRPr="00ED3897">
        <w:t>года</w:t>
      </w:r>
      <w:r w:rsidRPr="00ED3897">
        <w:rPr>
          <w:spacing w:val="-1"/>
        </w:rPr>
        <w:t xml:space="preserve"> </w:t>
      </w:r>
      <w:r w:rsidRPr="00ED3897">
        <w:t>до 109</w:t>
      </w:r>
      <w:r w:rsidRPr="00ED3897">
        <w:rPr>
          <w:spacing w:val="1"/>
        </w:rPr>
        <w:t xml:space="preserve"> </w:t>
      </w:r>
      <w:r w:rsidRPr="00ED3897">
        <w:t>см</w:t>
      </w:r>
      <w:r w:rsidRPr="00ED3897">
        <w:rPr>
          <w:spacing w:val="-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пять</w:t>
      </w:r>
      <w:r w:rsidRPr="00ED3897">
        <w:rPr>
          <w:spacing w:val="1"/>
        </w:rPr>
        <w:t xml:space="preserve"> </w:t>
      </w:r>
      <w:r w:rsidRPr="00ED3897">
        <w:t>лет,</w:t>
      </w:r>
      <w:r w:rsidRPr="00ED3897">
        <w:rPr>
          <w:spacing w:val="2"/>
        </w:rPr>
        <w:t xml:space="preserve"> </w:t>
      </w:r>
      <w:r w:rsidRPr="00ED3897">
        <w:t>у</w:t>
      </w:r>
      <w:r w:rsidRPr="00ED3897">
        <w:rPr>
          <w:spacing w:val="-8"/>
        </w:rPr>
        <w:t xml:space="preserve"> </w:t>
      </w:r>
      <w:r w:rsidRPr="00ED3897">
        <w:t>мальчиков</w:t>
      </w:r>
      <w:r w:rsidRPr="00ED3897">
        <w:rPr>
          <w:spacing w:val="-1"/>
        </w:rPr>
        <w:t xml:space="preserve"> </w:t>
      </w:r>
      <w:r w:rsidRPr="00ED3897">
        <w:t>– от</w:t>
      </w:r>
      <w:r w:rsidRPr="00ED3897">
        <w:rPr>
          <w:spacing w:val="1"/>
        </w:rPr>
        <w:t xml:space="preserve"> </w:t>
      </w:r>
      <w:r w:rsidRPr="00ED3897">
        <w:t>102 см</w:t>
      </w:r>
      <w:r w:rsidRPr="00ED3897">
        <w:rPr>
          <w:spacing w:val="-2"/>
        </w:rPr>
        <w:t xml:space="preserve"> </w:t>
      </w:r>
      <w:r w:rsidRPr="00ED3897">
        <w:t>в</w:t>
      </w:r>
      <w:r w:rsidRPr="00ED3897">
        <w:rPr>
          <w:spacing w:val="-1"/>
        </w:rPr>
        <w:t xml:space="preserve"> </w:t>
      </w:r>
      <w:r w:rsidRPr="00ED3897">
        <w:t>четыре</w:t>
      </w:r>
      <w:r w:rsidRPr="00ED3897">
        <w:rPr>
          <w:spacing w:val="-1"/>
        </w:rPr>
        <w:t xml:space="preserve"> </w:t>
      </w:r>
      <w:r w:rsidRPr="00ED3897">
        <w:t>года</w:t>
      </w:r>
      <w:r w:rsidRPr="00ED3897">
        <w:rPr>
          <w:spacing w:val="-2"/>
        </w:rPr>
        <w:t xml:space="preserve"> </w:t>
      </w:r>
      <w:r w:rsidRPr="00ED3897">
        <w:t>до</w:t>
      </w:r>
      <w:r w:rsidRPr="00ED3897">
        <w:rPr>
          <w:spacing w:val="1"/>
        </w:rPr>
        <w:t xml:space="preserve"> </w:t>
      </w:r>
      <w:r w:rsidRPr="00ED3897">
        <w:t>110 см</w:t>
      </w:r>
      <w:r w:rsidRPr="00ED3897">
        <w:rPr>
          <w:spacing w:val="-2"/>
        </w:rPr>
        <w:t xml:space="preserve"> </w:t>
      </w:r>
      <w:r w:rsidRPr="00ED3897">
        <w:t>в</w:t>
      </w:r>
      <w:r w:rsidRPr="00ED3897">
        <w:rPr>
          <w:spacing w:val="-1"/>
        </w:rPr>
        <w:t xml:space="preserve"> </w:t>
      </w:r>
      <w:r w:rsidRPr="00ED3897">
        <w:t>пять</w:t>
      </w:r>
      <w:r w:rsidRPr="00ED3897">
        <w:rPr>
          <w:spacing w:val="1"/>
        </w:rPr>
        <w:t xml:space="preserve"> </w:t>
      </w:r>
      <w:r w:rsidRPr="00ED3897">
        <w:t>лет.</w:t>
      </w:r>
    </w:p>
    <w:p w:rsidR="00CF353A" w:rsidRPr="00ED3897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897">
        <w:rPr>
          <w:rFonts w:ascii="Times New Roman" w:hAnsi="Times New Roman" w:cs="Times New Roman"/>
          <w:sz w:val="24"/>
          <w:szCs w:val="24"/>
        </w:rPr>
        <w:t>Функциональное</w:t>
      </w:r>
      <w:r w:rsidRPr="00ED38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созревание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Данный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возраст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характеризуется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интенсивным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созреванием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нейронного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аппарата</w:t>
      </w:r>
      <w:r w:rsidRPr="00ED3897">
        <w:rPr>
          <w:rFonts w:ascii="Times New Roman" w:hAnsi="Times New Roman" w:cs="Times New Roman"/>
          <w:b w:val="0"/>
          <w:i w:val="0"/>
          <w:spacing w:val="-57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ассоциативной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proofErr w:type="spellStart"/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коры</w:t>
      </w:r>
      <w:proofErr w:type="spellEnd"/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больших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полушарий.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Возрастание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специализации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корковых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зон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межполушарных связей. Правое</w:t>
      </w:r>
      <w:r w:rsidRPr="00ED3897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полушарие</w:t>
      </w:r>
      <w:r w:rsidRPr="00ED3897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является ведущим.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Продолжается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развитие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скелета,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мышц,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изменяются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пропорции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тела.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Слабо,</w:t>
      </w:r>
      <w:r w:rsidRPr="00ED3897">
        <w:rPr>
          <w:rFonts w:ascii="Times New Roman" w:hAnsi="Times New Roman" w:cs="Times New Roman"/>
          <w:b w:val="0"/>
          <w:i w:val="0"/>
          <w:spacing w:val="6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но</w:t>
      </w:r>
      <w:r w:rsidRPr="00ED389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проявляются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различия</w:t>
      </w:r>
      <w:r w:rsidRPr="00ED3897">
        <w:rPr>
          <w:rFonts w:ascii="Times New Roman" w:hAnsi="Times New Roman" w:cs="Times New Roman"/>
          <w:b w:val="0"/>
          <w:i w:val="0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строении тела</w:t>
      </w:r>
      <w:r w:rsidRPr="00ED3897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b w:val="0"/>
          <w:i w:val="0"/>
          <w:sz w:val="24"/>
          <w:szCs w:val="24"/>
        </w:rPr>
        <w:t>мальчиков и девочек.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Психические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функции.</w:t>
      </w:r>
      <w:r w:rsidRPr="00ED3897">
        <w:rPr>
          <w:b/>
          <w:i/>
          <w:spacing w:val="1"/>
        </w:rPr>
        <w:t xml:space="preserve"> </w:t>
      </w:r>
      <w:r w:rsidRPr="00ED3897">
        <w:t>Ведущим</w:t>
      </w:r>
      <w:r w:rsidRPr="00ED3897">
        <w:rPr>
          <w:spacing w:val="1"/>
        </w:rPr>
        <w:t xml:space="preserve"> </w:t>
      </w:r>
      <w:r w:rsidRPr="00ED3897">
        <w:t>психическим</w:t>
      </w:r>
      <w:r w:rsidRPr="00ED3897">
        <w:rPr>
          <w:spacing w:val="1"/>
        </w:rPr>
        <w:t xml:space="preserve"> </w:t>
      </w:r>
      <w:r w:rsidRPr="00ED3897">
        <w:t>процессом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данном</w:t>
      </w:r>
      <w:r w:rsidRPr="00ED3897">
        <w:rPr>
          <w:spacing w:val="1"/>
        </w:rPr>
        <w:t xml:space="preserve"> </w:t>
      </w:r>
      <w:r w:rsidRPr="00ED3897">
        <w:t>возрасте</w:t>
      </w:r>
      <w:r w:rsidRPr="00ED3897">
        <w:rPr>
          <w:spacing w:val="1"/>
        </w:rPr>
        <w:t xml:space="preserve"> </w:t>
      </w:r>
      <w:r w:rsidRPr="00ED3897">
        <w:t>является</w:t>
      </w:r>
      <w:r w:rsidRPr="00ED3897">
        <w:rPr>
          <w:spacing w:val="1"/>
        </w:rPr>
        <w:t xml:space="preserve"> </w:t>
      </w:r>
      <w:r w:rsidRPr="00ED3897">
        <w:t>память.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четыре-пять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произвольная</w:t>
      </w:r>
      <w:r w:rsidRPr="00ED3897">
        <w:rPr>
          <w:spacing w:val="1"/>
        </w:rPr>
        <w:t xml:space="preserve"> </w:t>
      </w:r>
      <w:r w:rsidRPr="00ED3897">
        <w:t>память,</w:t>
      </w:r>
      <w:r w:rsidRPr="00ED3897">
        <w:rPr>
          <w:spacing w:val="1"/>
        </w:rPr>
        <w:t xml:space="preserve"> </w:t>
      </w:r>
      <w:r w:rsidRPr="00ED3897">
        <w:t>но</w:t>
      </w:r>
      <w:r w:rsidRPr="00ED3897">
        <w:rPr>
          <w:spacing w:val="1"/>
        </w:rPr>
        <w:t xml:space="preserve"> </w:t>
      </w:r>
      <w:r w:rsidRPr="00ED3897">
        <w:t>эффективность</w:t>
      </w:r>
      <w:r w:rsidRPr="00ED3897">
        <w:rPr>
          <w:spacing w:val="1"/>
        </w:rPr>
        <w:t xml:space="preserve"> </w:t>
      </w:r>
      <w:r w:rsidRPr="00ED3897">
        <w:t>непроизвольного</w:t>
      </w:r>
      <w:r w:rsidRPr="00ED3897">
        <w:rPr>
          <w:spacing w:val="1"/>
        </w:rPr>
        <w:t xml:space="preserve"> </w:t>
      </w:r>
      <w:r w:rsidRPr="00ED3897">
        <w:t>запоминания</w:t>
      </w:r>
      <w:r w:rsidRPr="00ED3897">
        <w:rPr>
          <w:spacing w:val="1"/>
        </w:rPr>
        <w:t xml:space="preserve"> </w:t>
      </w:r>
      <w:r w:rsidRPr="00ED3897">
        <w:t>выше,</w:t>
      </w:r>
      <w:r w:rsidRPr="00ED3897">
        <w:rPr>
          <w:spacing w:val="1"/>
        </w:rPr>
        <w:t xml:space="preserve"> </w:t>
      </w:r>
      <w:r w:rsidRPr="00ED3897">
        <w:t>чем</w:t>
      </w:r>
      <w:r w:rsidRPr="00ED3897">
        <w:rPr>
          <w:spacing w:val="1"/>
        </w:rPr>
        <w:t xml:space="preserve"> </w:t>
      </w:r>
      <w:r w:rsidRPr="00ED3897">
        <w:t>произвольного.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опосредованная память, но непосредственное запоминание преобладает. Возрастает объем памяти,</w:t>
      </w:r>
      <w:r w:rsidRPr="00ED3897">
        <w:rPr>
          <w:spacing w:val="-57"/>
        </w:rPr>
        <w:t xml:space="preserve"> </w:t>
      </w:r>
      <w:r w:rsidRPr="00ED3897">
        <w:t>дети запоминают до 7-8</w:t>
      </w:r>
      <w:r w:rsidRPr="00ED3897">
        <w:rPr>
          <w:spacing w:val="-3"/>
        </w:rPr>
        <w:t xml:space="preserve"> </w:t>
      </w:r>
      <w:r w:rsidRPr="00ED3897">
        <w:t>названий</w:t>
      </w:r>
      <w:r w:rsidRPr="00ED3897">
        <w:rPr>
          <w:spacing w:val="-2"/>
        </w:rPr>
        <w:t xml:space="preserve"> </w:t>
      </w:r>
      <w:r w:rsidRPr="00ED3897">
        <w:t>предметов.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К концу пятого года жизни восприятие становится более развитым. Интеллектуализация</w:t>
      </w:r>
      <w:r w:rsidRPr="00ED3897">
        <w:rPr>
          <w:spacing w:val="1"/>
        </w:rPr>
        <w:t xml:space="preserve"> </w:t>
      </w:r>
      <w:r w:rsidRPr="00ED3897">
        <w:t>процессов</w:t>
      </w:r>
      <w:r w:rsidRPr="00ED3897">
        <w:rPr>
          <w:spacing w:val="1"/>
        </w:rPr>
        <w:t xml:space="preserve"> </w:t>
      </w:r>
      <w:r w:rsidRPr="00ED3897">
        <w:t>восприятия</w:t>
      </w:r>
      <w:r w:rsidRPr="00ED3897">
        <w:rPr>
          <w:spacing w:val="1"/>
        </w:rPr>
        <w:t xml:space="preserve"> </w:t>
      </w:r>
      <w:r w:rsidRPr="00ED3897">
        <w:t>–</w:t>
      </w:r>
      <w:r w:rsidRPr="00ED3897">
        <w:rPr>
          <w:spacing w:val="1"/>
        </w:rPr>
        <w:t xml:space="preserve"> </w:t>
      </w:r>
      <w:r w:rsidRPr="00ED3897">
        <w:t>разложение</w:t>
      </w:r>
      <w:r w:rsidRPr="00ED3897">
        <w:rPr>
          <w:spacing w:val="1"/>
        </w:rPr>
        <w:t xml:space="preserve"> </w:t>
      </w:r>
      <w:r w:rsidRPr="00ED3897">
        <w:t>предметов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образов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сенсорные</w:t>
      </w:r>
      <w:r w:rsidRPr="00ED3897">
        <w:rPr>
          <w:spacing w:val="1"/>
        </w:rPr>
        <w:t xml:space="preserve"> </w:t>
      </w:r>
      <w:r w:rsidRPr="00ED3897">
        <w:t>эталоны.</w:t>
      </w:r>
      <w:r w:rsidRPr="00ED3897">
        <w:rPr>
          <w:spacing w:val="1"/>
        </w:rPr>
        <w:t xml:space="preserve"> </w:t>
      </w:r>
      <w:r w:rsidRPr="00ED3897">
        <w:t>Восприятие</w:t>
      </w:r>
      <w:r w:rsidRPr="00ED3897">
        <w:rPr>
          <w:spacing w:val="-57"/>
        </w:rPr>
        <w:t xml:space="preserve"> </w:t>
      </w:r>
      <w:r w:rsidRPr="00ED3897">
        <w:t>опосредуется</w:t>
      </w:r>
      <w:r w:rsidRPr="00ED3897">
        <w:rPr>
          <w:spacing w:val="1"/>
        </w:rPr>
        <w:t xml:space="preserve"> </w:t>
      </w:r>
      <w:r w:rsidRPr="00ED3897">
        <w:t>системой</w:t>
      </w:r>
      <w:r w:rsidRPr="00ED3897">
        <w:rPr>
          <w:spacing w:val="1"/>
        </w:rPr>
        <w:t xml:space="preserve"> </w:t>
      </w:r>
      <w:r w:rsidRPr="00ED3897">
        <w:t>сенсорных</w:t>
      </w:r>
      <w:r w:rsidRPr="00ED3897">
        <w:rPr>
          <w:spacing w:val="1"/>
        </w:rPr>
        <w:t xml:space="preserve"> </w:t>
      </w:r>
      <w:r w:rsidRPr="00ED3897">
        <w:t>эталонов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способами</w:t>
      </w:r>
      <w:r w:rsidRPr="00ED3897">
        <w:rPr>
          <w:spacing w:val="1"/>
        </w:rPr>
        <w:t xml:space="preserve"> </w:t>
      </w:r>
      <w:r w:rsidRPr="00ED3897">
        <w:t>обследования.</w:t>
      </w:r>
      <w:r w:rsidRPr="00ED3897">
        <w:rPr>
          <w:spacing w:val="1"/>
        </w:rPr>
        <w:t xml:space="preserve"> </w:t>
      </w:r>
      <w:r w:rsidRPr="00ED3897">
        <w:t>Наряду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действиями</w:t>
      </w:r>
      <w:r w:rsidRPr="00ED3897">
        <w:rPr>
          <w:spacing w:val="-57"/>
        </w:rPr>
        <w:t xml:space="preserve"> </w:t>
      </w:r>
      <w:r w:rsidRPr="00ED3897">
        <w:t>идентификации и приравнивания к образцу, интенсивно формируются перцептивные действия</w:t>
      </w:r>
      <w:r w:rsidRPr="00ED3897">
        <w:rPr>
          <w:spacing w:val="1"/>
        </w:rPr>
        <w:t xml:space="preserve"> </w:t>
      </w:r>
      <w:r w:rsidRPr="00ED3897">
        <w:t>наглядного моделирования (в основном, через продуктивные виды деятельности). Дети способны</w:t>
      </w:r>
      <w:r w:rsidRPr="00ED3897">
        <w:rPr>
          <w:spacing w:val="1"/>
        </w:rPr>
        <w:t xml:space="preserve"> </w:t>
      </w:r>
      <w:r w:rsidRPr="00ED3897">
        <w:t>упорядочить</w:t>
      </w:r>
      <w:r w:rsidRPr="00ED3897">
        <w:rPr>
          <w:spacing w:val="1"/>
        </w:rPr>
        <w:t xml:space="preserve"> </w:t>
      </w:r>
      <w:r w:rsidRPr="00ED3897">
        <w:t>группы</w:t>
      </w:r>
      <w:r w:rsidRPr="00ED3897">
        <w:rPr>
          <w:spacing w:val="1"/>
        </w:rPr>
        <w:t xml:space="preserve"> </w:t>
      </w:r>
      <w:r w:rsidRPr="00ED3897">
        <w:t>предметов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сенсорному</w:t>
      </w:r>
      <w:r w:rsidRPr="00ED3897">
        <w:rPr>
          <w:spacing w:val="1"/>
        </w:rPr>
        <w:t xml:space="preserve"> </w:t>
      </w:r>
      <w:r w:rsidRPr="00ED3897">
        <w:t>признаку</w:t>
      </w:r>
      <w:r w:rsidRPr="00ED3897">
        <w:rPr>
          <w:spacing w:val="1"/>
        </w:rPr>
        <w:t xml:space="preserve"> </w:t>
      </w:r>
      <w:r w:rsidRPr="00ED3897">
        <w:t>—</w:t>
      </w:r>
      <w:r w:rsidRPr="00ED3897">
        <w:rPr>
          <w:spacing w:val="1"/>
        </w:rPr>
        <w:t xml:space="preserve"> </w:t>
      </w:r>
      <w:r w:rsidRPr="00ED3897">
        <w:t>величине,</w:t>
      </w:r>
      <w:r w:rsidRPr="00ED3897">
        <w:rPr>
          <w:spacing w:val="1"/>
        </w:rPr>
        <w:t xml:space="preserve"> </w:t>
      </w:r>
      <w:r w:rsidRPr="00ED3897">
        <w:t>цвету;</w:t>
      </w:r>
      <w:r w:rsidRPr="00ED3897">
        <w:rPr>
          <w:spacing w:val="1"/>
        </w:rPr>
        <w:t xml:space="preserve"> </w:t>
      </w:r>
      <w:r w:rsidRPr="00ED3897">
        <w:t>выделить</w:t>
      </w:r>
      <w:r w:rsidRPr="00ED3897">
        <w:rPr>
          <w:spacing w:val="1"/>
        </w:rPr>
        <w:t xml:space="preserve"> </w:t>
      </w:r>
      <w:r w:rsidRPr="00ED3897">
        <w:t>такие</w:t>
      </w:r>
      <w:r w:rsidRPr="00ED3897">
        <w:rPr>
          <w:spacing w:val="1"/>
        </w:rPr>
        <w:t xml:space="preserve"> </w:t>
      </w:r>
      <w:r w:rsidRPr="00ED3897">
        <w:t>параметры, как высота, длина и ширина. Совершенствуется ориентация в пространстве. Основной</w:t>
      </w:r>
      <w:r w:rsidRPr="00ED3897">
        <w:rPr>
          <w:spacing w:val="1"/>
        </w:rPr>
        <w:t xml:space="preserve"> </w:t>
      </w:r>
      <w:r w:rsidRPr="00ED3897">
        <w:t>характеристикой мышления детей четырех-пяти лет является эгоцентризм. Наряду с интенсивным</w:t>
      </w:r>
      <w:r w:rsidRPr="00ED3897">
        <w:rPr>
          <w:spacing w:val="1"/>
        </w:rPr>
        <w:t xml:space="preserve"> </w:t>
      </w:r>
      <w:r w:rsidRPr="00ED3897">
        <w:t>развитием образного мышления и расширением кругозора, начинает формироваться наглядно-</w:t>
      </w:r>
      <w:r w:rsidRPr="00ED3897">
        <w:rPr>
          <w:spacing w:val="1"/>
        </w:rPr>
        <w:t xml:space="preserve"> </w:t>
      </w:r>
      <w:r w:rsidRPr="00ED3897">
        <w:t>схематическое</w:t>
      </w:r>
      <w:r w:rsidRPr="00ED3897">
        <w:rPr>
          <w:spacing w:val="1"/>
        </w:rPr>
        <w:t xml:space="preserve"> </w:t>
      </w:r>
      <w:r w:rsidRPr="00ED3897">
        <w:t>мышление.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воображение.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такие</w:t>
      </w:r>
      <w:r w:rsidRPr="00ED3897">
        <w:rPr>
          <w:spacing w:val="1"/>
        </w:rPr>
        <w:t xml:space="preserve"> </w:t>
      </w:r>
      <w:r w:rsidRPr="00ED3897">
        <w:t>его</w:t>
      </w:r>
      <w:r w:rsidRPr="00ED3897">
        <w:rPr>
          <w:spacing w:val="1"/>
        </w:rPr>
        <w:t xml:space="preserve"> </w:t>
      </w:r>
      <w:r w:rsidRPr="00ED3897">
        <w:t>особенности,</w:t>
      </w:r>
      <w:r w:rsidRPr="00ED3897">
        <w:rPr>
          <w:spacing w:val="1"/>
        </w:rPr>
        <w:t xml:space="preserve"> </w:t>
      </w:r>
      <w:r w:rsidRPr="00ED3897">
        <w:t>как</w:t>
      </w:r>
      <w:r w:rsidRPr="00ED3897">
        <w:rPr>
          <w:spacing w:val="1"/>
        </w:rPr>
        <w:t xml:space="preserve"> </w:t>
      </w:r>
      <w:r w:rsidRPr="00ED3897">
        <w:t>беглость,</w:t>
      </w:r>
      <w:r w:rsidRPr="00ED3897">
        <w:rPr>
          <w:spacing w:val="1"/>
        </w:rPr>
        <w:t xml:space="preserve"> </w:t>
      </w:r>
      <w:r w:rsidRPr="00ED3897">
        <w:t>гибкость.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четырех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внимание</w:t>
      </w:r>
      <w:r w:rsidRPr="00ED3897">
        <w:rPr>
          <w:spacing w:val="1"/>
        </w:rPr>
        <w:t xml:space="preserve"> </w:t>
      </w:r>
      <w:r w:rsidRPr="00ED3897">
        <w:t>становится</w:t>
      </w:r>
      <w:r w:rsidRPr="00ED3897">
        <w:rPr>
          <w:spacing w:val="1"/>
        </w:rPr>
        <w:t xml:space="preserve"> </w:t>
      </w:r>
      <w:r w:rsidRPr="00ED3897">
        <w:t>произвольным,</w:t>
      </w:r>
      <w:r w:rsidRPr="00ED3897">
        <w:rPr>
          <w:spacing w:val="1"/>
        </w:rPr>
        <w:t xml:space="preserve"> </w:t>
      </w:r>
      <w:r w:rsidRPr="00ED3897">
        <w:t>увеличивается</w:t>
      </w:r>
      <w:r w:rsidRPr="00ED3897">
        <w:rPr>
          <w:spacing w:val="1"/>
        </w:rPr>
        <w:t xml:space="preserve"> </w:t>
      </w:r>
      <w:r w:rsidRPr="00ED3897">
        <w:t>устойчивость</w:t>
      </w:r>
      <w:r w:rsidRPr="00ED3897">
        <w:rPr>
          <w:spacing w:val="1"/>
        </w:rPr>
        <w:t xml:space="preserve"> </w:t>
      </w:r>
      <w:r w:rsidRPr="00ED3897">
        <w:t>произвольного</w:t>
      </w:r>
      <w:r w:rsidRPr="00ED3897">
        <w:rPr>
          <w:spacing w:val="1"/>
        </w:rPr>
        <w:t xml:space="preserve"> </w:t>
      </w:r>
      <w:r w:rsidRPr="00ED3897">
        <w:t>внимания.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пятом</w:t>
      </w:r>
      <w:r w:rsidRPr="00ED3897">
        <w:rPr>
          <w:spacing w:val="1"/>
        </w:rPr>
        <w:t xml:space="preserve"> </w:t>
      </w:r>
      <w:r w:rsidRPr="00ED3897">
        <w:t>году</w:t>
      </w:r>
      <w:r w:rsidRPr="00ED3897">
        <w:rPr>
          <w:spacing w:val="1"/>
        </w:rPr>
        <w:t xml:space="preserve"> </w:t>
      </w:r>
      <w:r w:rsidRPr="00ED3897">
        <w:t>жизни</w:t>
      </w:r>
      <w:r w:rsidRPr="00ED3897">
        <w:rPr>
          <w:spacing w:val="1"/>
        </w:rPr>
        <w:t xml:space="preserve"> </w:t>
      </w:r>
      <w:r w:rsidRPr="00ED3897">
        <w:t>улучшается</w:t>
      </w:r>
      <w:r w:rsidRPr="00ED3897">
        <w:rPr>
          <w:spacing w:val="1"/>
        </w:rPr>
        <w:t xml:space="preserve"> </w:t>
      </w:r>
      <w:r w:rsidRPr="00ED3897">
        <w:t>произношение</w:t>
      </w:r>
      <w:r w:rsidRPr="00ED3897">
        <w:rPr>
          <w:spacing w:val="1"/>
        </w:rPr>
        <w:t xml:space="preserve"> </w:t>
      </w:r>
      <w:r w:rsidRPr="00ED3897">
        <w:t>звуков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дикция,</w:t>
      </w:r>
      <w:r w:rsidRPr="00ED3897">
        <w:rPr>
          <w:spacing w:val="1"/>
        </w:rPr>
        <w:t xml:space="preserve"> </w:t>
      </w:r>
      <w:r w:rsidRPr="00ED3897">
        <w:t>расширяется</w:t>
      </w:r>
      <w:r w:rsidRPr="00ED3897">
        <w:rPr>
          <w:spacing w:val="1"/>
        </w:rPr>
        <w:t xml:space="preserve"> </w:t>
      </w:r>
      <w:r w:rsidRPr="00ED3897">
        <w:t>словарь,</w:t>
      </w:r>
      <w:r w:rsidRPr="00ED3897">
        <w:rPr>
          <w:spacing w:val="1"/>
        </w:rPr>
        <w:t xml:space="preserve"> </w:t>
      </w:r>
      <w:r w:rsidRPr="00ED3897">
        <w:t>связная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диалогическая</w:t>
      </w:r>
      <w:r w:rsidRPr="00ED3897">
        <w:rPr>
          <w:spacing w:val="1"/>
        </w:rPr>
        <w:t xml:space="preserve"> </w:t>
      </w:r>
      <w:r w:rsidRPr="00ED3897">
        <w:t>речь.</w:t>
      </w:r>
      <w:r w:rsidRPr="00ED3897">
        <w:rPr>
          <w:spacing w:val="1"/>
        </w:rPr>
        <w:t xml:space="preserve"> </w:t>
      </w:r>
      <w:r w:rsidRPr="00ED3897">
        <w:t>Речь</w:t>
      </w:r>
      <w:r w:rsidRPr="00ED3897">
        <w:rPr>
          <w:spacing w:val="1"/>
        </w:rPr>
        <w:t xml:space="preserve"> </w:t>
      </w:r>
      <w:r w:rsidRPr="00ED3897">
        <w:t>становится предметом активности детей. Для детей данного возраста характерно словотворчество.</w:t>
      </w:r>
      <w:r w:rsidRPr="00ED3897">
        <w:rPr>
          <w:spacing w:val="1"/>
        </w:rPr>
        <w:t xml:space="preserve"> </w:t>
      </w:r>
      <w:r w:rsidRPr="00ED3897">
        <w:t>Интерес</w:t>
      </w:r>
      <w:r w:rsidRPr="00ED3897">
        <w:rPr>
          <w:spacing w:val="1"/>
        </w:rPr>
        <w:t xml:space="preserve"> </w:t>
      </w:r>
      <w:r w:rsidRPr="00ED3897">
        <w:t>вызывают</w:t>
      </w:r>
      <w:r w:rsidRPr="00ED3897">
        <w:rPr>
          <w:spacing w:val="1"/>
        </w:rPr>
        <w:t xml:space="preserve"> </w:t>
      </w:r>
      <w:r w:rsidRPr="00ED3897">
        <w:t>ритмическая</w:t>
      </w:r>
      <w:r w:rsidRPr="00ED3897">
        <w:rPr>
          <w:spacing w:val="1"/>
        </w:rPr>
        <w:t xml:space="preserve"> </w:t>
      </w:r>
      <w:r w:rsidRPr="00ED3897">
        <w:t>структура</w:t>
      </w:r>
      <w:r w:rsidRPr="00ED3897">
        <w:rPr>
          <w:spacing w:val="1"/>
        </w:rPr>
        <w:t xml:space="preserve"> </w:t>
      </w:r>
      <w:r w:rsidRPr="00ED3897">
        <w:t>речи,</w:t>
      </w:r>
      <w:r w:rsidRPr="00ED3897">
        <w:rPr>
          <w:spacing w:val="1"/>
        </w:rPr>
        <w:t xml:space="preserve"> </w:t>
      </w:r>
      <w:r w:rsidRPr="00ED3897">
        <w:t>рифмы.</w:t>
      </w:r>
      <w:r w:rsidRPr="00ED3897">
        <w:rPr>
          <w:spacing w:val="1"/>
        </w:rPr>
        <w:t xml:space="preserve"> </w:t>
      </w:r>
      <w:r w:rsidRPr="00ED3897">
        <w:t>Развивается</w:t>
      </w:r>
      <w:r w:rsidRPr="00ED3897">
        <w:rPr>
          <w:spacing w:val="1"/>
        </w:rPr>
        <w:t xml:space="preserve"> </w:t>
      </w:r>
      <w:r w:rsidRPr="00ED3897">
        <w:t>грамматическая</w:t>
      </w:r>
      <w:r w:rsidRPr="00ED3897">
        <w:rPr>
          <w:spacing w:val="60"/>
        </w:rPr>
        <w:t xml:space="preserve"> </w:t>
      </w:r>
      <w:r w:rsidRPr="00ED3897">
        <w:t>сторона</w:t>
      </w:r>
      <w:r w:rsidRPr="00ED3897">
        <w:rPr>
          <w:spacing w:val="1"/>
        </w:rPr>
        <w:t xml:space="preserve"> </w:t>
      </w:r>
      <w:r w:rsidRPr="00ED3897">
        <w:t>речи.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период</w:t>
      </w:r>
      <w:r w:rsidRPr="00ED3897">
        <w:rPr>
          <w:spacing w:val="1"/>
        </w:rPr>
        <w:t xml:space="preserve"> </w:t>
      </w:r>
      <w:r w:rsidRPr="00ED3897">
        <w:t>четырех-пяти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основы</w:t>
      </w:r>
      <w:r w:rsidRPr="00ED3897">
        <w:rPr>
          <w:spacing w:val="1"/>
        </w:rPr>
        <w:t xml:space="preserve"> </w:t>
      </w:r>
      <w:r w:rsidRPr="00ED3897">
        <w:t>познавательной</w:t>
      </w:r>
      <w:r w:rsidRPr="00ED3897">
        <w:rPr>
          <w:spacing w:val="1"/>
        </w:rPr>
        <w:t xml:space="preserve"> </w:t>
      </w:r>
      <w:r w:rsidRPr="00ED3897">
        <w:t>активности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любознательности.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Детские виды деятельности</w:t>
      </w:r>
      <w:r w:rsidRPr="00ED3897">
        <w:rPr>
          <w:b/>
        </w:rPr>
        <w:t xml:space="preserve">. </w:t>
      </w:r>
      <w:r w:rsidRPr="00ED3897">
        <w:t>На пятом году жизни ребенок осваивает сложную систему</w:t>
      </w:r>
      <w:r w:rsidRPr="00ED3897">
        <w:rPr>
          <w:spacing w:val="1"/>
        </w:rPr>
        <w:t xml:space="preserve"> </w:t>
      </w:r>
      <w:r w:rsidRPr="00ED3897">
        <w:t>норм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правил,</w:t>
      </w:r>
      <w:r w:rsidRPr="00ED3897">
        <w:rPr>
          <w:spacing w:val="1"/>
        </w:rPr>
        <w:t xml:space="preserve"> </w:t>
      </w:r>
      <w:r w:rsidRPr="00ED3897">
        <w:t>принятых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социуме.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развернутая</w:t>
      </w:r>
      <w:r w:rsidRPr="00ED3897">
        <w:rPr>
          <w:spacing w:val="1"/>
        </w:rPr>
        <w:t xml:space="preserve"> </w:t>
      </w:r>
      <w:r w:rsidRPr="00ED3897">
        <w:t>сюжетно-ролевая</w:t>
      </w:r>
      <w:r w:rsidRPr="00ED3897">
        <w:rPr>
          <w:spacing w:val="1"/>
        </w:rPr>
        <w:t xml:space="preserve"> </w:t>
      </w:r>
      <w:r w:rsidRPr="00ED3897">
        <w:t>игра,</w:t>
      </w:r>
      <w:r w:rsidRPr="00ED3897">
        <w:rPr>
          <w:spacing w:val="1"/>
        </w:rPr>
        <w:t xml:space="preserve"> </w:t>
      </w:r>
      <w:r w:rsidRPr="00ED3897">
        <w:t>где</w:t>
      </w:r>
      <w:r w:rsidRPr="00ED3897">
        <w:rPr>
          <w:spacing w:val="1"/>
        </w:rPr>
        <w:t xml:space="preserve"> </w:t>
      </w:r>
      <w:r w:rsidRPr="00ED3897">
        <w:t>центральным содержанием выступает моделирование системы человеческих отношений в ходе</w:t>
      </w:r>
      <w:r w:rsidRPr="00ED3897">
        <w:rPr>
          <w:spacing w:val="1"/>
        </w:rPr>
        <w:t xml:space="preserve"> </w:t>
      </w:r>
      <w:r w:rsidRPr="00ED3897">
        <w:t>выполнения</w:t>
      </w:r>
      <w:r w:rsidRPr="00ED3897">
        <w:rPr>
          <w:spacing w:val="1"/>
        </w:rPr>
        <w:t xml:space="preserve"> </w:t>
      </w:r>
      <w:r w:rsidRPr="00ED3897">
        <w:t>игровой</w:t>
      </w:r>
      <w:r w:rsidRPr="00ED3897">
        <w:rPr>
          <w:spacing w:val="1"/>
        </w:rPr>
        <w:t xml:space="preserve"> </w:t>
      </w:r>
      <w:r w:rsidRPr="00ED3897">
        <w:t>роли.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данном</w:t>
      </w:r>
      <w:r w:rsidRPr="00ED3897">
        <w:rPr>
          <w:spacing w:val="1"/>
        </w:rPr>
        <w:t xml:space="preserve"> </w:t>
      </w:r>
      <w:r w:rsidRPr="00ED3897">
        <w:t>возрасте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игре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различают</w:t>
      </w:r>
      <w:r w:rsidRPr="00ED3897">
        <w:rPr>
          <w:spacing w:val="1"/>
        </w:rPr>
        <w:t xml:space="preserve"> </w:t>
      </w:r>
      <w:r w:rsidRPr="00ED3897">
        <w:t>игровые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реальные</w:t>
      </w:r>
      <w:r w:rsidRPr="00ED3897">
        <w:rPr>
          <w:spacing w:val="1"/>
        </w:rPr>
        <w:t xml:space="preserve"> </w:t>
      </w:r>
      <w:r w:rsidRPr="00ED3897">
        <w:t>отношения, характерна ролевая речь. Конфликты чаще возникают в ходе распределения ролей,</w:t>
      </w:r>
      <w:r w:rsidRPr="00ED3897">
        <w:rPr>
          <w:spacing w:val="1"/>
        </w:rPr>
        <w:t xml:space="preserve"> </w:t>
      </w:r>
      <w:r w:rsidRPr="00ED3897">
        <w:t>роли</w:t>
      </w:r>
      <w:r w:rsidRPr="00ED3897">
        <w:rPr>
          <w:spacing w:val="11"/>
        </w:rPr>
        <w:t xml:space="preserve"> </w:t>
      </w:r>
      <w:r w:rsidRPr="00ED3897">
        <w:t>могут</w:t>
      </w:r>
      <w:r w:rsidRPr="00ED3897">
        <w:rPr>
          <w:spacing w:val="11"/>
        </w:rPr>
        <w:t xml:space="preserve"> </w:t>
      </w:r>
      <w:r w:rsidRPr="00ED3897">
        <w:t>меняться</w:t>
      </w:r>
      <w:r w:rsidRPr="00ED3897">
        <w:rPr>
          <w:spacing w:val="10"/>
        </w:rPr>
        <w:t xml:space="preserve"> </w:t>
      </w:r>
      <w:r w:rsidRPr="00ED3897">
        <w:t>в</w:t>
      </w:r>
      <w:r w:rsidRPr="00ED3897">
        <w:rPr>
          <w:spacing w:val="10"/>
        </w:rPr>
        <w:t xml:space="preserve"> </w:t>
      </w:r>
      <w:r w:rsidRPr="00ED3897">
        <w:t>ходе</w:t>
      </w:r>
      <w:r w:rsidRPr="00ED3897">
        <w:rPr>
          <w:spacing w:val="7"/>
        </w:rPr>
        <w:t xml:space="preserve"> </w:t>
      </w:r>
      <w:r w:rsidRPr="00ED3897">
        <w:t>игры.</w:t>
      </w:r>
      <w:r w:rsidRPr="00ED3897">
        <w:rPr>
          <w:spacing w:val="10"/>
        </w:rPr>
        <w:t xml:space="preserve"> </w:t>
      </w:r>
      <w:r w:rsidRPr="00ED3897">
        <w:t>Игра</w:t>
      </w:r>
      <w:r w:rsidRPr="00ED3897">
        <w:rPr>
          <w:spacing w:val="9"/>
        </w:rPr>
        <w:t xml:space="preserve"> </w:t>
      </w:r>
      <w:r w:rsidRPr="00ED3897">
        <w:t>носит</w:t>
      </w:r>
      <w:r w:rsidRPr="00ED3897">
        <w:rPr>
          <w:spacing w:val="11"/>
        </w:rPr>
        <w:t xml:space="preserve"> </w:t>
      </w:r>
      <w:r w:rsidRPr="00ED3897">
        <w:t>процессуальный,</w:t>
      </w:r>
      <w:r w:rsidRPr="00ED3897">
        <w:rPr>
          <w:spacing w:val="8"/>
        </w:rPr>
        <w:t xml:space="preserve"> </w:t>
      </w:r>
      <w:r w:rsidRPr="00ED3897">
        <w:t>творческий</w:t>
      </w:r>
      <w:r w:rsidRPr="00ED3897">
        <w:rPr>
          <w:spacing w:val="9"/>
        </w:rPr>
        <w:t xml:space="preserve"> </w:t>
      </w:r>
      <w:r w:rsidRPr="00ED3897">
        <w:t>характер.</w:t>
      </w:r>
      <w:r w:rsidRPr="00ED3897">
        <w:rPr>
          <w:spacing w:val="8"/>
        </w:rPr>
        <w:t xml:space="preserve"> </w:t>
      </w:r>
      <w:r w:rsidRPr="00ED3897">
        <w:t>Детям доступны игры с правилами, дидактические игры.</w:t>
      </w:r>
      <w:r w:rsidRPr="00ED3897">
        <w:rPr>
          <w:spacing w:val="1"/>
        </w:rPr>
        <w:t xml:space="preserve"> </w:t>
      </w:r>
      <w:r w:rsidRPr="00ED3897">
        <w:t>Развивается изобразительная деятельность.</w:t>
      </w:r>
      <w:r w:rsidRPr="00ED3897">
        <w:rPr>
          <w:spacing w:val="1"/>
        </w:rPr>
        <w:t xml:space="preserve"> </w:t>
      </w:r>
      <w:r w:rsidRPr="00ED3897">
        <w:t>Совершенствуется</w:t>
      </w:r>
      <w:r w:rsidRPr="00ED3897">
        <w:rPr>
          <w:spacing w:val="1"/>
        </w:rPr>
        <w:t xml:space="preserve"> </w:t>
      </w:r>
      <w:r w:rsidRPr="00ED3897">
        <w:t>техническая</w:t>
      </w:r>
      <w:r w:rsidRPr="00ED3897">
        <w:rPr>
          <w:spacing w:val="1"/>
        </w:rPr>
        <w:t xml:space="preserve"> </w:t>
      </w:r>
      <w:r w:rsidRPr="00ED3897">
        <w:t>сторона</w:t>
      </w:r>
      <w:r w:rsidRPr="00ED3897">
        <w:rPr>
          <w:spacing w:val="1"/>
        </w:rPr>
        <w:t xml:space="preserve"> </w:t>
      </w:r>
      <w:r w:rsidRPr="00ED3897">
        <w:t>изобразительной</w:t>
      </w:r>
      <w:r w:rsidRPr="00ED3897">
        <w:rPr>
          <w:spacing w:val="1"/>
        </w:rPr>
        <w:t xml:space="preserve"> </w:t>
      </w:r>
      <w:r w:rsidRPr="00ED3897">
        <w:t>деятельности,</w:t>
      </w:r>
      <w:r w:rsidRPr="00ED3897">
        <w:rPr>
          <w:spacing w:val="1"/>
        </w:rPr>
        <w:t xml:space="preserve"> </w:t>
      </w:r>
      <w:r w:rsidRPr="00ED3897">
        <w:t>замысел</w:t>
      </w:r>
      <w:r w:rsidRPr="00ED3897">
        <w:rPr>
          <w:spacing w:val="1"/>
        </w:rPr>
        <w:t xml:space="preserve"> </w:t>
      </w:r>
      <w:r w:rsidRPr="00ED3897">
        <w:t>смещается</w:t>
      </w:r>
      <w:r w:rsidRPr="00ED3897">
        <w:rPr>
          <w:spacing w:val="60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конца на начало рисования. Дети</w:t>
      </w:r>
      <w:r w:rsidRPr="00ED3897">
        <w:rPr>
          <w:spacing w:val="1"/>
        </w:rPr>
        <w:t xml:space="preserve"> </w:t>
      </w:r>
      <w:r w:rsidRPr="00ED3897">
        <w:t>могут</w:t>
      </w:r>
      <w:r w:rsidRPr="00ED3897">
        <w:rPr>
          <w:spacing w:val="1"/>
        </w:rPr>
        <w:t xml:space="preserve"> </w:t>
      </w:r>
      <w:r w:rsidRPr="00ED3897">
        <w:t>рисовать</w:t>
      </w:r>
      <w:r w:rsidRPr="00ED3897">
        <w:rPr>
          <w:spacing w:val="1"/>
        </w:rPr>
        <w:t xml:space="preserve"> </w:t>
      </w:r>
      <w:r w:rsidRPr="00ED3897">
        <w:t>основные геометрические фигуры, вырезать</w:t>
      </w:r>
      <w:r w:rsidRPr="00ED3897">
        <w:rPr>
          <w:spacing w:val="1"/>
        </w:rPr>
        <w:t xml:space="preserve"> </w:t>
      </w:r>
      <w:r w:rsidRPr="00ED3897">
        <w:t>ножницами,</w:t>
      </w:r>
      <w:r w:rsidRPr="00ED3897">
        <w:rPr>
          <w:spacing w:val="-1"/>
        </w:rPr>
        <w:t xml:space="preserve"> </w:t>
      </w:r>
      <w:r w:rsidRPr="00ED3897">
        <w:t>наклеивать</w:t>
      </w:r>
      <w:r w:rsidRPr="00ED3897">
        <w:rPr>
          <w:spacing w:val="-1"/>
        </w:rPr>
        <w:t xml:space="preserve"> </w:t>
      </w:r>
      <w:r w:rsidRPr="00ED3897">
        <w:t>изображения</w:t>
      </w:r>
      <w:r w:rsidRPr="00ED3897">
        <w:rPr>
          <w:spacing w:val="-3"/>
        </w:rPr>
        <w:t xml:space="preserve"> </w:t>
      </w:r>
      <w:r w:rsidRPr="00ED3897">
        <w:t>на</w:t>
      </w:r>
      <w:r w:rsidRPr="00ED3897">
        <w:rPr>
          <w:spacing w:val="-1"/>
        </w:rPr>
        <w:t xml:space="preserve"> </w:t>
      </w:r>
      <w:r w:rsidRPr="00ED3897">
        <w:t>бумагу</w:t>
      </w:r>
      <w:r w:rsidRPr="00ED3897">
        <w:rPr>
          <w:spacing w:val="-3"/>
        </w:rPr>
        <w:t xml:space="preserve"> </w:t>
      </w:r>
      <w:r w:rsidRPr="00ED3897">
        <w:t>и</w:t>
      </w:r>
      <w:r w:rsidRPr="00ED3897">
        <w:rPr>
          <w:spacing w:val="-1"/>
        </w:rPr>
        <w:t xml:space="preserve"> </w:t>
      </w:r>
      <w:r w:rsidRPr="00ED3897">
        <w:t>т. д.</w:t>
      </w:r>
      <w:r>
        <w:t xml:space="preserve"> </w:t>
      </w:r>
      <w:r w:rsidRPr="00ED3897">
        <w:t>Усложняется</w:t>
      </w:r>
      <w:r w:rsidRPr="00ED3897">
        <w:rPr>
          <w:spacing w:val="1"/>
        </w:rPr>
        <w:t xml:space="preserve"> </w:t>
      </w:r>
      <w:r w:rsidRPr="00ED3897">
        <w:t>конструирование.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навыки</w:t>
      </w:r>
      <w:r w:rsidRPr="00ED3897">
        <w:rPr>
          <w:spacing w:val="1"/>
        </w:rPr>
        <w:t xml:space="preserve"> </w:t>
      </w:r>
      <w:r w:rsidRPr="00ED3897">
        <w:t>конструирования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образцу,</w:t>
      </w:r>
      <w:r w:rsidRPr="00ED3897">
        <w:rPr>
          <w:spacing w:val="1"/>
        </w:rPr>
        <w:t xml:space="preserve"> </w:t>
      </w:r>
      <w:r w:rsidRPr="00ED3897">
        <w:t>доступно</w:t>
      </w:r>
      <w:r w:rsidRPr="00ED3897">
        <w:rPr>
          <w:spacing w:val="1"/>
        </w:rPr>
        <w:t xml:space="preserve"> </w:t>
      </w:r>
      <w:r w:rsidRPr="00ED3897">
        <w:t>конструирование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схеме,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условию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замыслу,</w:t>
      </w:r>
      <w:r w:rsidRPr="00ED3897">
        <w:rPr>
          <w:spacing w:val="1"/>
        </w:rPr>
        <w:t xml:space="preserve"> </w:t>
      </w:r>
      <w:r w:rsidRPr="00ED3897">
        <w:t>а</w:t>
      </w:r>
      <w:r w:rsidRPr="00ED3897">
        <w:rPr>
          <w:spacing w:val="1"/>
        </w:rPr>
        <w:t xml:space="preserve"> </w:t>
      </w:r>
      <w:r w:rsidRPr="00ED3897">
        <w:t>также</w:t>
      </w:r>
      <w:r w:rsidRPr="00ED3897">
        <w:rPr>
          <w:spacing w:val="1"/>
        </w:rPr>
        <w:t xml:space="preserve"> </w:t>
      </w:r>
      <w:r w:rsidRPr="00ED3897">
        <w:t>планирование</w:t>
      </w:r>
      <w:r w:rsidRPr="00ED3897">
        <w:rPr>
          <w:spacing w:val="-57"/>
        </w:rPr>
        <w:t xml:space="preserve"> </w:t>
      </w:r>
      <w:r w:rsidRPr="00ED3897">
        <w:t>последовательности действий.</w:t>
      </w:r>
      <w:r>
        <w:t xml:space="preserve"> </w:t>
      </w:r>
      <w:r w:rsidRPr="00ED3897">
        <w:t>Продуктивные</w:t>
      </w:r>
      <w:r w:rsidRPr="00ED3897">
        <w:rPr>
          <w:spacing w:val="-6"/>
        </w:rPr>
        <w:t xml:space="preserve"> </w:t>
      </w:r>
      <w:r w:rsidRPr="00ED3897">
        <w:t>виды</w:t>
      </w:r>
      <w:r w:rsidRPr="00ED3897">
        <w:rPr>
          <w:spacing w:val="-3"/>
        </w:rPr>
        <w:t xml:space="preserve"> </w:t>
      </w:r>
      <w:r w:rsidRPr="00ED3897">
        <w:t>деятельности</w:t>
      </w:r>
      <w:r w:rsidRPr="00ED3897">
        <w:rPr>
          <w:spacing w:val="-2"/>
        </w:rPr>
        <w:t xml:space="preserve"> </w:t>
      </w:r>
      <w:r w:rsidRPr="00ED3897">
        <w:t>способствуют</w:t>
      </w:r>
      <w:r w:rsidRPr="00ED3897">
        <w:rPr>
          <w:spacing w:val="-3"/>
        </w:rPr>
        <w:t xml:space="preserve"> </w:t>
      </w:r>
      <w:r w:rsidRPr="00ED3897">
        <w:t>развитию</w:t>
      </w:r>
      <w:r w:rsidRPr="00ED3897">
        <w:rPr>
          <w:spacing w:val="-4"/>
        </w:rPr>
        <w:t xml:space="preserve"> </w:t>
      </w:r>
      <w:r w:rsidRPr="00ED3897">
        <w:t>мелкой</w:t>
      </w:r>
      <w:r w:rsidRPr="00ED3897">
        <w:rPr>
          <w:spacing w:val="-3"/>
        </w:rPr>
        <w:t xml:space="preserve"> </w:t>
      </w:r>
      <w:r w:rsidRPr="00ED3897">
        <w:t>моторики</w:t>
      </w:r>
      <w:r w:rsidRPr="00ED3897">
        <w:rPr>
          <w:spacing w:val="-3"/>
        </w:rPr>
        <w:t xml:space="preserve"> </w:t>
      </w:r>
      <w:r w:rsidRPr="00ED3897">
        <w:t>рук.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Коммуникация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социализация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общении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взрослыми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внеситуативные</w:t>
      </w:r>
      <w:proofErr w:type="spellEnd"/>
      <w:r w:rsidRPr="00ED3897">
        <w:t xml:space="preserve"> формы общения, в частности – </w:t>
      </w:r>
      <w:proofErr w:type="spellStart"/>
      <w:r w:rsidRPr="00ED3897">
        <w:t>внеситуативно</w:t>
      </w:r>
      <w:proofErr w:type="spellEnd"/>
      <w:r w:rsidRPr="00ED3897">
        <w:t>-познавательная форма общения,</w:t>
      </w:r>
      <w:r w:rsidRPr="00ED3897">
        <w:rPr>
          <w:spacing w:val="1"/>
        </w:rPr>
        <w:t xml:space="preserve"> </w:t>
      </w:r>
      <w:r w:rsidRPr="00ED3897">
        <w:t>возраст «почемучек» приходится именно на четыре-пять лет. У детей формируется потребность в</w:t>
      </w:r>
      <w:r w:rsidRPr="00ED3897">
        <w:rPr>
          <w:spacing w:val="1"/>
        </w:rPr>
        <w:t xml:space="preserve"> </w:t>
      </w:r>
      <w:r w:rsidRPr="00ED3897">
        <w:lastRenderedPageBreak/>
        <w:t>уважении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стороны</w:t>
      </w:r>
      <w:r w:rsidRPr="00ED3897">
        <w:rPr>
          <w:spacing w:val="1"/>
        </w:rPr>
        <w:t xml:space="preserve"> </w:t>
      </w:r>
      <w:r w:rsidRPr="00ED3897">
        <w:t>взрослого,</w:t>
      </w:r>
      <w:r w:rsidRPr="00ED3897">
        <w:rPr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них</w:t>
      </w:r>
      <w:r w:rsidRPr="00ED3897">
        <w:rPr>
          <w:spacing w:val="1"/>
        </w:rPr>
        <w:t xml:space="preserve"> </w:t>
      </w:r>
      <w:r w:rsidRPr="00ED3897">
        <w:t>оказывается</w:t>
      </w:r>
      <w:r w:rsidRPr="00ED3897">
        <w:rPr>
          <w:spacing w:val="1"/>
        </w:rPr>
        <w:t xml:space="preserve"> </w:t>
      </w:r>
      <w:r w:rsidRPr="00ED3897">
        <w:t>чрезвычайно</w:t>
      </w:r>
      <w:r w:rsidRPr="00ED3897">
        <w:rPr>
          <w:spacing w:val="1"/>
        </w:rPr>
        <w:t xml:space="preserve"> </w:t>
      </w:r>
      <w:r w:rsidRPr="00ED3897">
        <w:t>важной</w:t>
      </w:r>
      <w:r w:rsidRPr="00ED3897">
        <w:rPr>
          <w:spacing w:val="1"/>
        </w:rPr>
        <w:t xml:space="preserve"> </w:t>
      </w:r>
      <w:r w:rsidRPr="00ED3897">
        <w:t>его</w:t>
      </w:r>
      <w:r w:rsidRPr="00ED3897">
        <w:rPr>
          <w:spacing w:val="1"/>
        </w:rPr>
        <w:t xml:space="preserve"> </w:t>
      </w:r>
      <w:r w:rsidRPr="00ED3897">
        <w:t>похвала.</w:t>
      </w:r>
      <w:r w:rsidRPr="00ED3897">
        <w:rPr>
          <w:spacing w:val="1"/>
        </w:rPr>
        <w:t xml:space="preserve"> </w:t>
      </w:r>
      <w:r w:rsidRPr="00ED3897">
        <w:t>Это</w:t>
      </w:r>
      <w:r w:rsidRPr="00ED3897">
        <w:rPr>
          <w:spacing w:val="1"/>
        </w:rPr>
        <w:t xml:space="preserve"> </w:t>
      </w:r>
      <w:r w:rsidRPr="00ED3897">
        <w:t>приводит к их повышенной обидчивости на замечания. Повышенная обидчивость представляет</w:t>
      </w:r>
      <w:r w:rsidRPr="00ED3897">
        <w:rPr>
          <w:spacing w:val="1"/>
        </w:rPr>
        <w:t xml:space="preserve"> </w:t>
      </w:r>
      <w:r w:rsidRPr="00ED3897">
        <w:t>собой</w:t>
      </w:r>
      <w:r w:rsidRPr="00ED3897">
        <w:rPr>
          <w:spacing w:val="1"/>
        </w:rPr>
        <w:t xml:space="preserve"> </w:t>
      </w:r>
      <w:r w:rsidRPr="00ED3897">
        <w:t>возрастной</w:t>
      </w:r>
      <w:r w:rsidRPr="00ED3897">
        <w:rPr>
          <w:spacing w:val="1"/>
        </w:rPr>
        <w:t xml:space="preserve"> </w:t>
      </w:r>
      <w:r w:rsidRPr="00ED3897">
        <w:t>феномен.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</w:t>
      </w:r>
      <w:r w:rsidRPr="00ED3897">
        <w:rPr>
          <w:spacing w:val="1"/>
        </w:rPr>
        <w:t xml:space="preserve"> </w:t>
      </w:r>
      <w:r w:rsidRPr="00ED3897">
        <w:t>продолжает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ситуативно-деловая</w:t>
      </w:r>
      <w:r w:rsidRPr="00ED3897">
        <w:rPr>
          <w:spacing w:val="1"/>
        </w:rPr>
        <w:t xml:space="preserve"> </w:t>
      </w:r>
      <w:r w:rsidRPr="00ED3897">
        <w:t>форма общения, что определяется развитием развернутой сюжетно-ролевой игры и совместными</w:t>
      </w:r>
      <w:r w:rsidRPr="00ED3897">
        <w:rPr>
          <w:spacing w:val="1"/>
        </w:rPr>
        <w:t xml:space="preserve"> </w:t>
      </w:r>
      <w:r w:rsidRPr="00ED3897">
        <w:t>видами деятельности со сверстниками.</w:t>
      </w:r>
      <w:r w:rsidRPr="00ED3897">
        <w:rPr>
          <w:spacing w:val="1"/>
        </w:rPr>
        <w:t xml:space="preserve"> </w:t>
      </w:r>
      <w:r w:rsidRPr="00ED3897">
        <w:t>При этом, характер межличностных отношений отличает</w:t>
      </w:r>
      <w:r w:rsidRPr="00ED3897">
        <w:rPr>
          <w:spacing w:val="1"/>
        </w:rPr>
        <w:t xml:space="preserve"> </w:t>
      </w:r>
      <w:r w:rsidRPr="00ED3897">
        <w:t>ярко выраженный интерес по отношению к сверстнику, высокую значимость сверстника, ребенок</w:t>
      </w:r>
      <w:r w:rsidRPr="00ED3897">
        <w:rPr>
          <w:spacing w:val="1"/>
        </w:rPr>
        <w:t xml:space="preserve"> </w:t>
      </w:r>
      <w:r w:rsidRPr="00ED3897">
        <w:t>болезненно</w:t>
      </w:r>
      <w:r w:rsidRPr="00ED3897">
        <w:rPr>
          <w:spacing w:val="1"/>
        </w:rPr>
        <w:t xml:space="preserve"> </w:t>
      </w:r>
      <w:r w:rsidRPr="00ED3897">
        <w:t>реагирует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похвалу</w:t>
      </w:r>
      <w:r w:rsidRPr="00ED3897">
        <w:rPr>
          <w:spacing w:val="1"/>
        </w:rPr>
        <w:t xml:space="preserve"> </w:t>
      </w:r>
      <w:r w:rsidRPr="00ED3897">
        <w:t>другого</w:t>
      </w:r>
      <w:r w:rsidRPr="00ED3897">
        <w:rPr>
          <w:spacing w:val="1"/>
        </w:rPr>
        <w:t xml:space="preserve"> </w:t>
      </w:r>
      <w:r w:rsidRPr="00ED3897">
        <w:t>ребенка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стороны</w:t>
      </w:r>
      <w:r w:rsidRPr="00ED3897">
        <w:rPr>
          <w:spacing w:val="1"/>
        </w:rPr>
        <w:t xml:space="preserve"> </w:t>
      </w:r>
      <w:r w:rsidRPr="00ED3897">
        <w:t>взрослых,</w:t>
      </w:r>
      <w:r w:rsidRPr="00ED3897">
        <w:rPr>
          <w:spacing w:val="1"/>
        </w:rPr>
        <w:t xml:space="preserve"> </w:t>
      </w:r>
      <w:r w:rsidRPr="00ED3897">
        <w:t>конфликтность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</w:t>
      </w:r>
      <w:r w:rsidRPr="00ED3897">
        <w:rPr>
          <w:spacing w:val="1"/>
        </w:rPr>
        <w:t xml:space="preserve"> </w:t>
      </w:r>
      <w:r w:rsidRPr="00ED3897">
        <w:t>также</w:t>
      </w:r>
      <w:r w:rsidRPr="00ED3897">
        <w:rPr>
          <w:spacing w:val="1"/>
        </w:rPr>
        <w:t xml:space="preserve"> </w:t>
      </w:r>
      <w:r w:rsidRPr="00ED3897">
        <w:t>характерна</w:t>
      </w:r>
      <w:r w:rsidRPr="00ED3897">
        <w:rPr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данного</w:t>
      </w:r>
      <w:r w:rsidRPr="00ED3897">
        <w:rPr>
          <w:spacing w:val="1"/>
        </w:rPr>
        <w:t xml:space="preserve"> </w:t>
      </w:r>
      <w:r w:rsidRPr="00ED3897">
        <w:t>возраста.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группе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60"/>
        </w:rPr>
        <w:t xml:space="preserve"> </w:t>
      </w:r>
      <w:r w:rsidRPr="00ED3897">
        <w:t>стабильная</w:t>
      </w:r>
      <w:r w:rsidRPr="00ED3897">
        <w:rPr>
          <w:spacing w:val="1"/>
        </w:rPr>
        <w:t xml:space="preserve"> </w:t>
      </w:r>
      <w:r w:rsidRPr="00ED3897">
        <w:t>структура</w:t>
      </w:r>
      <w:r w:rsidRPr="00ED3897">
        <w:rPr>
          <w:spacing w:val="1"/>
        </w:rPr>
        <w:t xml:space="preserve"> </w:t>
      </w:r>
      <w:r w:rsidRPr="00ED3897">
        <w:t>взаимоотношений</w:t>
      </w:r>
      <w:r w:rsidRPr="00ED3897">
        <w:rPr>
          <w:spacing w:val="1"/>
        </w:rPr>
        <w:t xml:space="preserve"> </w:t>
      </w:r>
      <w:r w:rsidRPr="00ED3897">
        <w:t>между</w:t>
      </w:r>
      <w:r w:rsidRPr="00ED3897">
        <w:rPr>
          <w:spacing w:val="1"/>
        </w:rPr>
        <w:t xml:space="preserve"> </w:t>
      </w:r>
      <w:r w:rsidRPr="00ED3897">
        <w:t>детьми,</w:t>
      </w:r>
      <w:r w:rsidRPr="00ED3897">
        <w:rPr>
          <w:spacing w:val="1"/>
        </w:rPr>
        <w:t xml:space="preserve"> </w:t>
      </w:r>
      <w:r w:rsidRPr="00ED3897">
        <w:t>определяющая</w:t>
      </w:r>
      <w:r w:rsidRPr="00ED3897">
        <w:rPr>
          <w:spacing w:val="1"/>
        </w:rPr>
        <w:t xml:space="preserve"> </w:t>
      </w:r>
      <w:r w:rsidRPr="00ED3897">
        <w:t>социометрический</w:t>
      </w:r>
      <w:r w:rsidRPr="00ED3897">
        <w:rPr>
          <w:spacing w:val="1"/>
        </w:rPr>
        <w:t xml:space="preserve"> </w:t>
      </w:r>
      <w:r w:rsidRPr="00ED3897">
        <w:t>статус</w:t>
      </w:r>
      <w:r w:rsidRPr="00ED3897">
        <w:rPr>
          <w:spacing w:val="1"/>
        </w:rPr>
        <w:t xml:space="preserve"> </w:t>
      </w:r>
      <w:r w:rsidRPr="00ED3897">
        <w:t>каждого</w:t>
      </w:r>
      <w:r w:rsidRPr="00ED3897">
        <w:rPr>
          <w:spacing w:val="1"/>
        </w:rPr>
        <w:t xml:space="preserve"> </w:t>
      </w:r>
      <w:r w:rsidRPr="00ED3897">
        <w:t>ребенка.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Саморегуляция.</w:t>
      </w:r>
      <w:r w:rsidRPr="00ED3897">
        <w:rPr>
          <w:b/>
          <w:i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период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четырех</w:t>
      </w:r>
      <w:r w:rsidRPr="00ED3897">
        <w:rPr>
          <w:spacing w:val="1"/>
        </w:rPr>
        <w:t xml:space="preserve"> </w:t>
      </w:r>
      <w:r w:rsidRPr="00ED3897">
        <w:t>до</w:t>
      </w:r>
      <w:r w:rsidRPr="00ED3897">
        <w:rPr>
          <w:spacing w:val="1"/>
        </w:rPr>
        <w:t xml:space="preserve"> </w:t>
      </w:r>
      <w:r w:rsidRPr="00ED3897">
        <w:t>пяти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существенно</w:t>
      </w:r>
      <w:r w:rsidRPr="00ED3897">
        <w:rPr>
          <w:spacing w:val="1"/>
        </w:rPr>
        <w:t xml:space="preserve"> </w:t>
      </w:r>
      <w:r w:rsidRPr="00ED3897">
        <w:t>возрастает</w:t>
      </w:r>
      <w:r w:rsidRPr="00ED3897">
        <w:rPr>
          <w:spacing w:val="1"/>
        </w:rPr>
        <w:t xml:space="preserve"> </w:t>
      </w:r>
      <w:r w:rsidRPr="00ED3897">
        <w:t>роль</w:t>
      </w:r>
      <w:r w:rsidRPr="00ED3897">
        <w:rPr>
          <w:spacing w:val="1"/>
        </w:rPr>
        <w:t xml:space="preserve"> </w:t>
      </w:r>
      <w:r w:rsidRPr="00ED3897">
        <w:t>регулятивных</w:t>
      </w:r>
      <w:r w:rsidRPr="00ED3897">
        <w:rPr>
          <w:spacing w:val="1"/>
        </w:rPr>
        <w:t xml:space="preserve"> </w:t>
      </w:r>
      <w:r w:rsidRPr="00ED3897">
        <w:t>механизмов</w:t>
      </w:r>
      <w:r w:rsidRPr="00ED3897">
        <w:rPr>
          <w:spacing w:val="1"/>
        </w:rPr>
        <w:t xml:space="preserve"> </w:t>
      </w:r>
      <w:r w:rsidRPr="00ED3897">
        <w:t>поведения.</w:t>
      </w:r>
      <w:r w:rsidRPr="00ED3897">
        <w:rPr>
          <w:spacing w:val="1"/>
        </w:rPr>
        <w:t xml:space="preserve"> </w:t>
      </w:r>
      <w:r w:rsidRPr="00ED3897">
        <w:t>Потребность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самовыражении</w:t>
      </w:r>
      <w:r w:rsidRPr="00ED3897">
        <w:rPr>
          <w:spacing w:val="1"/>
        </w:rPr>
        <w:t xml:space="preserve"> </w:t>
      </w:r>
      <w:r w:rsidRPr="00ED3897">
        <w:t>(стремление</w:t>
      </w:r>
      <w:r w:rsidRPr="00ED3897">
        <w:rPr>
          <w:spacing w:val="1"/>
        </w:rPr>
        <w:t xml:space="preserve"> </w:t>
      </w:r>
      <w:r w:rsidRPr="00ED3897">
        <w:t>быть</w:t>
      </w:r>
      <w:r w:rsidRPr="00ED3897">
        <w:rPr>
          <w:spacing w:val="1"/>
        </w:rPr>
        <w:t xml:space="preserve"> </w:t>
      </w:r>
      <w:r w:rsidRPr="00ED3897">
        <w:t>компетентным в доступных</w:t>
      </w:r>
      <w:r w:rsidRPr="00ED3897">
        <w:rPr>
          <w:spacing w:val="1"/>
        </w:rPr>
        <w:t xml:space="preserve"> </w:t>
      </w:r>
      <w:r w:rsidRPr="00ED3897">
        <w:t>видах</w:t>
      </w:r>
      <w:r w:rsidRPr="00ED3897">
        <w:rPr>
          <w:spacing w:val="1"/>
        </w:rPr>
        <w:t xml:space="preserve"> </w:t>
      </w:r>
      <w:r w:rsidRPr="00ED3897">
        <w:t>деятельности) определяет развитие произвольности. В игре</w:t>
      </w:r>
      <w:r w:rsidRPr="00ED3897">
        <w:rPr>
          <w:spacing w:val="1"/>
        </w:rPr>
        <w:t xml:space="preserve"> </w:t>
      </w:r>
      <w:r w:rsidRPr="00ED3897">
        <w:t>ребенок может управлять собственным поведением, опираясь на систему правил, заложенных в</w:t>
      </w:r>
      <w:r w:rsidRPr="00ED3897">
        <w:rPr>
          <w:spacing w:val="1"/>
        </w:rPr>
        <w:t xml:space="preserve"> </w:t>
      </w:r>
      <w:r w:rsidRPr="00ED3897">
        <w:t>данной</w:t>
      </w:r>
      <w:r w:rsidRPr="00ED3897">
        <w:rPr>
          <w:spacing w:val="1"/>
        </w:rPr>
        <w:t xml:space="preserve"> </w:t>
      </w:r>
      <w:r w:rsidRPr="00ED3897">
        <w:t>роли.</w:t>
      </w:r>
      <w:r w:rsidRPr="00ED3897">
        <w:rPr>
          <w:spacing w:val="1"/>
        </w:rPr>
        <w:t xml:space="preserve"> </w:t>
      </w:r>
      <w:r w:rsidRPr="00ED3897">
        <w:t>Ребенку</w:t>
      </w:r>
      <w:r w:rsidRPr="00ED3897">
        <w:rPr>
          <w:spacing w:val="1"/>
        </w:rPr>
        <w:t xml:space="preserve"> </w:t>
      </w:r>
      <w:r w:rsidRPr="00ED3897">
        <w:t>доступно</w:t>
      </w:r>
      <w:r w:rsidRPr="00ED3897">
        <w:rPr>
          <w:spacing w:val="1"/>
        </w:rPr>
        <w:t xml:space="preserve"> </w:t>
      </w:r>
      <w:r w:rsidRPr="00ED3897">
        <w:t>осознание</w:t>
      </w:r>
      <w:r w:rsidRPr="00ED3897">
        <w:rPr>
          <w:spacing w:val="1"/>
        </w:rPr>
        <w:t xml:space="preserve"> </w:t>
      </w:r>
      <w:r w:rsidRPr="00ED3897">
        <w:t>основных</w:t>
      </w:r>
      <w:r w:rsidRPr="00ED3897">
        <w:rPr>
          <w:spacing w:val="1"/>
        </w:rPr>
        <w:t xml:space="preserve"> </w:t>
      </w:r>
      <w:r w:rsidRPr="00ED3897">
        <w:t>правил</w:t>
      </w:r>
      <w:r w:rsidRPr="00ED3897">
        <w:rPr>
          <w:spacing w:val="1"/>
        </w:rPr>
        <w:t xml:space="preserve"> </w:t>
      </w:r>
      <w:r w:rsidRPr="00ED3897">
        <w:t>поведения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ходе</w:t>
      </w:r>
      <w:r w:rsidRPr="00ED3897">
        <w:rPr>
          <w:spacing w:val="1"/>
        </w:rPr>
        <w:t xml:space="preserve"> </w:t>
      </w:r>
      <w:r w:rsidRPr="00ED3897">
        <w:t>общения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поведения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социуме.</w:t>
      </w:r>
      <w:r w:rsidRPr="00ED3897">
        <w:rPr>
          <w:spacing w:val="1"/>
        </w:rPr>
        <w:t xml:space="preserve"> </w:t>
      </w:r>
      <w:r w:rsidRPr="00ED3897">
        <w:t>Речь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выполнять</w:t>
      </w:r>
      <w:r w:rsidRPr="00ED3897">
        <w:rPr>
          <w:spacing w:val="1"/>
        </w:rPr>
        <w:t xml:space="preserve"> </w:t>
      </w:r>
      <w:r w:rsidRPr="00ED3897">
        <w:t>роль</w:t>
      </w:r>
      <w:r w:rsidRPr="00ED3897">
        <w:rPr>
          <w:spacing w:val="1"/>
        </w:rPr>
        <w:t xml:space="preserve"> </w:t>
      </w:r>
      <w:r w:rsidRPr="00ED3897">
        <w:t>планирования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регуляции</w:t>
      </w:r>
      <w:r w:rsidRPr="00ED3897">
        <w:rPr>
          <w:spacing w:val="1"/>
        </w:rPr>
        <w:t xml:space="preserve"> </w:t>
      </w:r>
      <w:r w:rsidRPr="00ED3897">
        <w:t>поведения.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социальные</w:t>
      </w:r>
      <w:r w:rsidRPr="00ED3897">
        <w:rPr>
          <w:spacing w:val="1"/>
        </w:rPr>
        <w:t xml:space="preserve"> </w:t>
      </w:r>
      <w:r w:rsidRPr="00ED3897">
        <w:t>эмоции</w:t>
      </w:r>
      <w:r w:rsidRPr="00ED3897">
        <w:rPr>
          <w:spacing w:val="1"/>
        </w:rPr>
        <w:t xml:space="preserve"> </w:t>
      </w:r>
      <w:r w:rsidRPr="00ED3897">
        <w:t>(чувство</w:t>
      </w:r>
      <w:r w:rsidRPr="00ED3897">
        <w:rPr>
          <w:spacing w:val="1"/>
        </w:rPr>
        <w:t xml:space="preserve"> </w:t>
      </w:r>
      <w:r w:rsidRPr="00ED3897">
        <w:t>стыда,</w:t>
      </w:r>
      <w:r w:rsidRPr="00ED3897">
        <w:rPr>
          <w:spacing w:val="1"/>
        </w:rPr>
        <w:t xml:space="preserve"> </w:t>
      </w:r>
      <w:r w:rsidRPr="00ED3897">
        <w:t>смущение,</w:t>
      </w:r>
      <w:r w:rsidRPr="00ED3897">
        <w:rPr>
          <w:spacing w:val="1"/>
        </w:rPr>
        <w:t xml:space="preserve"> </w:t>
      </w:r>
      <w:r w:rsidRPr="00ED3897">
        <w:t>гордость,</w:t>
      </w:r>
      <w:r w:rsidRPr="00ED3897">
        <w:rPr>
          <w:spacing w:val="1"/>
        </w:rPr>
        <w:t xml:space="preserve"> </w:t>
      </w:r>
      <w:r w:rsidRPr="00ED3897">
        <w:t>зависть,</w:t>
      </w:r>
      <w:r w:rsidRPr="00ED3897">
        <w:rPr>
          <w:spacing w:val="1"/>
        </w:rPr>
        <w:t xml:space="preserve"> </w:t>
      </w:r>
      <w:r w:rsidRPr="00ED3897">
        <w:t>переживание успеха-неуспеха</w:t>
      </w:r>
      <w:r w:rsidRPr="00ED3897">
        <w:rPr>
          <w:spacing w:val="-1"/>
        </w:rPr>
        <w:t xml:space="preserve"> </w:t>
      </w:r>
      <w:r w:rsidRPr="00ED3897">
        <w:t>и др.).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 xml:space="preserve">Личность и самооценка. </w:t>
      </w:r>
      <w:r w:rsidRPr="00ED3897">
        <w:t>У ребенка интенсивно формируется периферия самосознания,</w:t>
      </w:r>
      <w:r w:rsidRPr="00ED3897">
        <w:rPr>
          <w:spacing w:val="1"/>
        </w:rPr>
        <w:t xml:space="preserve"> </w:t>
      </w:r>
      <w:r w:rsidRPr="00ED3897">
        <w:t>продолжает формироваться дифференцированная самооценка. Оценка взрослого, оценка взрослым</w:t>
      </w:r>
      <w:r w:rsidRPr="00ED3897">
        <w:rPr>
          <w:spacing w:val="-57"/>
        </w:rPr>
        <w:t xml:space="preserve"> </w:t>
      </w:r>
      <w:r w:rsidRPr="00ED3897">
        <w:t>других детей, а также механизм сравнения своих результатов деятельности с результатами других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оказывают</w:t>
      </w:r>
      <w:r w:rsidRPr="00ED3897">
        <w:rPr>
          <w:spacing w:val="1"/>
        </w:rPr>
        <w:t xml:space="preserve"> </w:t>
      </w:r>
      <w:r w:rsidRPr="00ED3897">
        <w:t>существенное</w:t>
      </w:r>
      <w:r w:rsidRPr="00ED3897">
        <w:rPr>
          <w:spacing w:val="1"/>
        </w:rPr>
        <w:t xml:space="preserve"> </w:t>
      </w:r>
      <w:r w:rsidRPr="00ED3897">
        <w:t>влияние</w:t>
      </w:r>
      <w:r w:rsidRPr="00ED3897">
        <w:rPr>
          <w:spacing w:val="1"/>
        </w:rPr>
        <w:t xml:space="preserve"> </w:t>
      </w:r>
      <w:r w:rsidRPr="00ED3897">
        <w:t>на</w:t>
      </w:r>
      <w:r w:rsidRPr="00ED3897">
        <w:rPr>
          <w:spacing w:val="1"/>
        </w:rPr>
        <w:t xml:space="preserve"> </w:t>
      </w:r>
      <w:r w:rsidRPr="00ED3897">
        <w:t>характер</w:t>
      </w:r>
      <w:r w:rsidRPr="00ED3897">
        <w:rPr>
          <w:spacing w:val="1"/>
        </w:rPr>
        <w:t xml:space="preserve"> </w:t>
      </w:r>
      <w:r w:rsidRPr="00ED3897">
        <w:t>самооценки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самосознания.</w:t>
      </w:r>
      <w:r w:rsidRPr="00ED3897">
        <w:rPr>
          <w:spacing w:val="1"/>
        </w:rPr>
        <w:t xml:space="preserve"> </w:t>
      </w:r>
      <w:r w:rsidRPr="00ED3897">
        <w:t>Появляется</w:t>
      </w:r>
      <w:r w:rsidRPr="00ED3897">
        <w:rPr>
          <w:spacing w:val="1"/>
        </w:rPr>
        <w:t xml:space="preserve"> </w:t>
      </w:r>
      <w:r w:rsidRPr="00ED3897">
        <w:t>краткосрочная</w:t>
      </w:r>
      <w:r w:rsidRPr="00ED3897">
        <w:rPr>
          <w:spacing w:val="-1"/>
        </w:rPr>
        <w:t xml:space="preserve"> </w:t>
      </w:r>
      <w:r w:rsidRPr="00ED3897">
        <w:t>временная перспектива</w:t>
      </w:r>
      <w:r w:rsidRPr="00ED3897">
        <w:rPr>
          <w:spacing w:val="-3"/>
        </w:rPr>
        <w:t xml:space="preserve"> </w:t>
      </w:r>
      <w:r w:rsidRPr="00ED3897">
        <w:t>(вчера-сегодня-завтра, было-будет).</w:t>
      </w:r>
    </w:p>
    <w:p w:rsidR="00CF353A" w:rsidRPr="00ED3897" w:rsidRDefault="00CF353A" w:rsidP="009C4328">
      <w:pPr>
        <w:pStyle w:val="1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ED3897">
        <w:rPr>
          <w:b w:val="0"/>
          <w:sz w:val="24"/>
          <w:szCs w:val="24"/>
        </w:rPr>
        <w:t>Старшая</w:t>
      </w:r>
      <w:r w:rsidRPr="00ED3897">
        <w:rPr>
          <w:b w:val="0"/>
          <w:spacing w:val="-3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группа</w:t>
      </w:r>
      <w:r w:rsidRPr="00ED3897">
        <w:rPr>
          <w:b w:val="0"/>
          <w:spacing w:val="-2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(шестой</w:t>
      </w:r>
      <w:r w:rsidRPr="00ED3897">
        <w:rPr>
          <w:b w:val="0"/>
          <w:spacing w:val="-2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год</w:t>
      </w:r>
      <w:r w:rsidRPr="00ED3897">
        <w:rPr>
          <w:b w:val="0"/>
          <w:spacing w:val="-2"/>
          <w:sz w:val="24"/>
          <w:szCs w:val="24"/>
        </w:rPr>
        <w:t xml:space="preserve"> </w:t>
      </w:r>
      <w:r w:rsidRPr="00ED3897">
        <w:rPr>
          <w:b w:val="0"/>
          <w:sz w:val="24"/>
          <w:szCs w:val="24"/>
        </w:rPr>
        <w:t>жизни)</w:t>
      </w:r>
    </w:p>
    <w:p w:rsidR="00CF353A" w:rsidRPr="00B9421A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ED389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ED3897">
        <w:rPr>
          <w:rFonts w:ascii="Times New Roman" w:hAnsi="Times New Roman" w:cs="Times New Roman"/>
          <w:sz w:val="24"/>
          <w:szCs w:val="24"/>
        </w:rPr>
        <w:t>-весовые</w:t>
      </w:r>
      <w:r w:rsidRPr="00ED38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Средний</w:t>
      </w:r>
      <w:r w:rsidRPr="00B9421A">
        <w:rPr>
          <w:rFonts w:ascii="Times New Roman" w:hAnsi="Times New Roman" w:cs="Times New Roman"/>
          <w:b w:val="0"/>
          <w:i w:val="0"/>
          <w:spacing w:val="7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вес</w:t>
      </w:r>
      <w:r w:rsidRPr="00B9421A">
        <w:rPr>
          <w:rFonts w:ascii="Times New Roman" w:hAnsi="Times New Roman" w:cs="Times New Roman"/>
          <w:b w:val="0"/>
          <w:i w:val="0"/>
          <w:spacing w:val="9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B9421A">
        <w:rPr>
          <w:rFonts w:ascii="Times New Roman" w:hAnsi="Times New Roman" w:cs="Times New Roman"/>
          <w:b w:val="0"/>
          <w:i w:val="0"/>
          <w:spacing w:val="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мальчиков</w:t>
      </w:r>
      <w:r w:rsidRPr="00B9421A">
        <w:rPr>
          <w:rFonts w:ascii="Times New Roman" w:hAnsi="Times New Roman" w:cs="Times New Roman"/>
          <w:b w:val="0"/>
          <w:i w:val="0"/>
          <w:spacing w:val="7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изменяется</w:t>
      </w:r>
      <w:r w:rsidRPr="00B9421A">
        <w:rPr>
          <w:rFonts w:ascii="Times New Roman" w:hAnsi="Times New Roman" w:cs="Times New Roman"/>
          <w:b w:val="0"/>
          <w:i w:val="0"/>
          <w:spacing w:val="8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от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19,7</w:t>
      </w:r>
      <w:r w:rsidRPr="00B9421A">
        <w:rPr>
          <w:rFonts w:ascii="Times New Roman" w:hAnsi="Times New Roman" w:cs="Times New Roman"/>
          <w:b w:val="0"/>
          <w:i w:val="0"/>
          <w:spacing w:val="6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кг</w:t>
      </w:r>
      <w:r w:rsidRPr="00B9421A">
        <w:rPr>
          <w:rFonts w:ascii="Times New Roman" w:hAnsi="Times New Roman" w:cs="Times New Roman"/>
          <w:b w:val="0"/>
          <w:i w:val="0"/>
          <w:spacing w:val="8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9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пять</w:t>
      </w:r>
      <w:r w:rsidRPr="00B9421A">
        <w:rPr>
          <w:rFonts w:ascii="Times New Roman" w:hAnsi="Times New Roman" w:cs="Times New Roman"/>
          <w:b w:val="0"/>
          <w:i w:val="0"/>
          <w:spacing w:val="8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</w:t>
      </w:r>
      <w:r w:rsidRPr="00B9421A">
        <w:rPr>
          <w:rFonts w:ascii="Times New Roman" w:hAnsi="Times New Roman" w:cs="Times New Roman"/>
          <w:b w:val="0"/>
          <w:i w:val="0"/>
          <w:spacing w:val="9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до</w:t>
      </w:r>
      <w:r w:rsidRPr="00B9421A">
        <w:rPr>
          <w:rFonts w:ascii="Times New Roman" w:hAnsi="Times New Roman" w:cs="Times New Roman"/>
          <w:b w:val="0"/>
          <w:i w:val="0"/>
          <w:spacing w:val="9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21,9</w:t>
      </w:r>
      <w:r w:rsidRPr="00B9421A">
        <w:rPr>
          <w:rFonts w:ascii="Times New Roman" w:hAnsi="Times New Roman" w:cs="Times New Roman"/>
          <w:b w:val="0"/>
          <w:i w:val="0"/>
          <w:spacing w:val="6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кг</w:t>
      </w:r>
      <w:r w:rsidRPr="00B9421A">
        <w:rPr>
          <w:rFonts w:ascii="Times New Roman" w:hAnsi="Times New Roman" w:cs="Times New Roman"/>
          <w:b w:val="0"/>
          <w:i w:val="0"/>
          <w:spacing w:val="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9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шесть</w:t>
      </w:r>
      <w:r w:rsidRPr="00B9421A">
        <w:rPr>
          <w:rFonts w:ascii="Times New Roman" w:hAnsi="Times New Roman" w:cs="Times New Roman"/>
          <w:b w:val="0"/>
          <w:i w:val="0"/>
          <w:spacing w:val="10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лет,</w:t>
      </w:r>
      <w:r w:rsidRPr="00B9421A">
        <w:rPr>
          <w:rFonts w:ascii="Times New Roman" w:hAnsi="Times New Roman" w:cs="Times New Roman"/>
          <w:b w:val="0"/>
          <w:i w:val="0"/>
          <w:spacing w:val="1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B9421A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девочек –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от</w:t>
      </w:r>
      <w:r w:rsidRPr="00B9421A">
        <w:rPr>
          <w:rFonts w:ascii="Times New Roman" w:hAnsi="Times New Roman" w:cs="Times New Roman"/>
          <w:b w:val="0"/>
          <w:i w:val="0"/>
          <w:spacing w:val="1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18,5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кг</w:t>
      </w:r>
      <w:r w:rsidRPr="00B9421A">
        <w:rPr>
          <w:rFonts w:ascii="Times New Roman" w:hAnsi="Times New Roman" w:cs="Times New Roman"/>
          <w:b w:val="0"/>
          <w:i w:val="0"/>
          <w:spacing w:val="14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пять</w:t>
      </w:r>
      <w:r w:rsidRPr="00B9421A">
        <w:rPr>
          <w:rFonts w:ascii="Times New Roman" w:hAnsi="Times New Roman" w:cs="Times New Roman"/>
          <w:b w:val="0"/>
          <w:i w:val="0"/>
          <w:spacing w:val="1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</w:t>
      </w:r>
      <w:r w:rsidRPr="00B9421A">
        <w:rPr>
          <w:rFonts w:ascii="Times New Roman" w:hAnsi="Times New Roman" w:cs="Times New Roman"/>
          <w:b w:val="0"/>
          <w:i w:val="0"/>
          <w:spacing w:val="1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до</w:t>
      </w:r>
      <w:r w:rsidRPr="00B9421A">
        <w:rPr>
          <w:rFonts w:ascii="Times New Roman" w:hAnsi="Times New Roman" w:cs="Times New Roman"/>
          <w:b w:val="0"/>
          <w:i w:val="0"/>
          <w:spacing w:val="1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21,3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кг</w:t>
      </w:r>
      <w:r w:rsidRPr="00B9421A">
        <w:rPr>
          <w:rFonts w:ascii="Times New Roman" w:hAnsi="Times New Roman" w:cs="Times New Roman"/>
          <w:b w:val="0"/>
          <w:i w:val="0"/>
          <w:spacing w:val="14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шесть</w:t>
      </w:r>
      <w:r w:rsidRPr="00B9421A">
        <w:rPr>
          <w:rFonts w:ascii="Times New Roman" w:hAnsi="Times New Roman" w:cs="Times New Roman"/>
          <w:b w:val="0"/>
          <w:i w:val="0"/>
          <w:spacing w:val="16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лет.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Средняя</w:t>
      </w:r>
      <w:r w:rsidRPr="00B9421A">
        <w:rPr>
          <w:rFonts w:ascii="Times New Roman" w:hAnsi="Times New Roman" w:cs="Times New Roman"/>
          <w:b w:val="0"/>
          <w:i w:val="0"/>
          <w:spacing w:val="14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длина</w:t>
      </w:r>
      <w:r w:rsidRPr="00B9421A">
        <w:rPr>
          <w:rFonts w:ascii="Times New Roman" w:hAnsi="Times New Roman" w:cs="Times New Roman"/>
          <w:b w:val="0"/>
          <w:i w:val="0"/>
          <w:spacing w:val="1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тела</w:t>
      </w:r>
      <w:r w:rsidRPr="00B9421A">
        <w:rPr>
          <w:rFonts w:ascii="Times New Roman" w:hAnsi="Times New Roman" w:cs="Times New Roman"/>
          <w:b w:val="0"/>
          <w:i w:val="0"/>
          <w:spacing w:val="1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B9421A">
        <w:rPr>
          <w:rFonts w:ascii="Times New Roman" w:hAnsi="Times New Roman" w:cs="Times New Roman"/>
          <w:b w:val="0"/>
          <w:i w:val="0"/>
          <w:spacing w:val="10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мальчиков</w:t>
      </w:r>
      <w:r w:rsidRPr="00B9421A">
        <w:rPr>
          <w:rFonts w:ascii="Times New Roman" w:hAnsi="Times New Roman" w:cs="Times New Roman"/>
          <w:b w:val="0"/>
          <w:i w:val="0"/>
          <w:spacing w:val="13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от</w:t>
      </w:r>
      <w:r w:rsidRPr="00B9421A">
        <w:rPr>
          <w:rFonts w:ascii="Times New Roman" w:hAnsi="Times New Roman" w:cs="Times New Roman"/>
          <w:b w:val="0"/>
          <w:i w:val="0"/>
          <w:spacing w:val="17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110,4</w:t>
      </w:r>
      <w:r w:rsidRPr="00B9421A">
        <w:rPr>
          <w:rFonts w:ascii="Times New Roman" w:hAnsi="Times New Roman" w:cs="Times New Roman"/>
          <w:b w:val="0"/>
          <w:i w:val="0"/>
          <w:spacing w:val="14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см</w:t>
      </w:r>
      <w:r w:rsidRPr="00B9421A">
        <w:rPr>
          <w:rFonts w:ascii="Times New Roman" w:hAnsi="Times New Roman" w:cs="Times New Roman"/>
          <w:b w:val="0"/>
          <w:i w:val="0"/>
          <w:spacing w:val="1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14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пять</w:t>
      </w:r>
      <w:r w:rsidRPr="00B9421A">
        <w:rPr>
          <w:rFonts w:ascii="Times New Roman" w:hAnsi="Times New Roman" w:cs="Times New Roman"/>
          <w:b w:val="0"/>
          <w:i w:val="0"/>
          <w:spacing w:val="-57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до 115,9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см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шесть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лет,</w:t>
      </w:r>
      <w:r w:rsidRPr="00B9421A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Pr="00B9421A">
        <w:rPr>
          <w:rFonts w:ascii="Times New Roman" w:hAnsi="Times New Roman" w:cs="Times New Roman"/>
          <w:b w:val="0"/>
          <w:i w:val="0"/>
          <w:spacing w:val="-5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девочек</w:t>
      </w:r>
      <w:r w:rsidRPr="00B9421A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–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от 109,0 см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пять лет до 115,7 см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B9421A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шесть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лет.</w:t>
      </w:r>
    </w:p>
    <w:p w:rsidR="00CF353A" w:rsidRPr="00B9421A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D3897">
        <w:rPr>
          <w:rFonts w:ascii="Times New Roman" w:hAnsi="Times New Roman" w:cs="Times New Roman"/>
          <w:sz w:val="24"/>
          <w:szCs w:val="24"/>
        </w:rPr>
        <w:t>Функциональное</w:t>
      </w:r>
      <w:r w:rsidRPr="00ED38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созревание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Развитие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центральной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нервной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опорно-двигательной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систем,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зрительно-моторной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координации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позволяет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ребенку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значительно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расширить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доступный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набор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двигательных</w:t>
      </w:r>
      <w:r w:rsidRPr="00B9421A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B9421A">
        <w:rPr>
          <w:rFonts w:ascii="Times New Roman" w:hAnsi="Times New Roman" w:cs="Times New Roman"/>
          <w:b w:val="0"/>
          <w:i w:val="0"/>
          <w:sz w:val="24"/>
          <w:szCs w:val="24"/>
        </w:rPr>
        <w:t>стереотипов.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B9421A">
        <w:rPr>
          <w:b/>
          <w:i/>
        </w:rPr>
        <w:t>Психические функции.</w:t>
      </w:r>
      <w:r w:rsidRPr="00ED3897">
        <w:rPr>
          <w:b/>
        </w:rPr>
        <w:t xml:space="preserve"> </w:t>
      </w:r>
      <w:r w:rsidRPr="00ED3897">
        <w:t>В период от пяти до шести лет детям доступно опосредованное</w:t>
      </w:r>
      <w:r w:rsidRPr="00ED3897">
        <w:rPr>
          <w:spacing w:val="1"/>
        </w:rPr>
        <w:t xml:space="preserve"> </w:t>
      </w:r>
      <w:r w:rsidRPr="00ED3897">
        <w:t>запоминание. Эффективность запоминания с помощью внешних средств (картинок, пиктограмм)</w:t>
      </w:r>
      <w:r w:rsidRPr="00ED3897">
        <w:rPr>
          <w:spacing w:val="1"/>
        </w:rPr>
        <w:t xml:space="preserve"> </w:t>
      </w:r>
      <w:r w:rsidRPr="00ED3897">
        <w:t>может возрастать в 2 раза. В старшем дошкольном возрасте продолжает развиваться образное</w:t>
      </w:r>
      <w:r w:rsidRPr="00ED3897">
        <w:rPr>
          <w:spacing w:val="1"/>
        </w:rPr>
        <w:t xml:space="preserve"> </w:t>
      </w:r>
      <w:r w:rsidRPr="00ED3897">
        <w:t>мышление.</w:t>
      </w:r>
      <w:r w:rsidRPr="00ED3897">
        <w:rPr>
          <w:spacing w:val="1"/>
        </w:rPr>
        <w:t xml:space="preserve"> </w:t>
      </w:r>
      <w:r w:rsidRPr="00ED3897">
        <w:t>Дети</w:t>
      </w:r>
      <w:r w:rsidRPr="00ED3897">
        <w:rPr>
          <w:spacing w:val="1"/>
        </w:rPr>
        <w:t xml:space="preserve"> </w:t>
      </w:r>
      <w:r w:rsidRPr="00ED3897">
        <w:t>способны</w:t>
      </w:r>
      <w:r w:rsidRPr="00ED3897">
        <w:rPr>
          <w:spacing w:val="1"/>
        </w:rPr>
        <w:t xml:space="preserve"> </w:t>
      </w:r>
      <w:r w:rsidRPr="00ED3897">
        <w:t>не</w:t>
      </w:r>
      <w:r w:rsidRPr="00ED3897">
        <w:rPr>
          <w:spacing w:val="1"/>
        </w:rPr>
        <w:t xml:space="preserve"> </w:t>
      </w:r>
      <w:r w:rsidRPr="00ED3897">
        <w:t>только</w:t>
      </w:r>
      <w:r w:rsidRPr="00ED3897">
        <w:rPr>
          <w:spacing w:val="1"/>
        </w:rPr>
        <w:t xml:space="preserve"> </w:t>
      </w:r>
      <w:r w:rsidRPr="00ED3897">
        <w:t>решить</w:t>
      </w:r>
      <w:r w:rsidRPr="00ED3897">
        <w:rPr>
          <w:spacing w:val="1"/>
        </w:rPr>
        <w:t xml:space="preserve"> </w:t>
      </w:r>
      <w:r w:rsidRPr="00ED3897">
        <w:t>задачу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наглядном</w:t>
      </w:r>
      <w:r w:rsidRPr="00ED3897">
        <w:rPr>
          <w:spacing w:val="1"/>
        </w:rPr>
        <w:t xml:space="preserve"> </w:t>
      </w:r>
      <w:r w:rsidRPr="00ED3897">
        <w:t>плане,</w:t>
      </w:r>
      <w:r w:rsidRPr="00ED3897">
        <w:rPr>
          <w:spacing w:val="1"/>
        </w:rPr>
        <w:t xml:space="preserve"> </w:t>
      </w:r>
      <w:r w:rsidRPr="00ED3897">
        <w:t>но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совершить</w:t>
      </w:r>
      <w:r w:rsidRPr="00ED3897">
        <w:rPr>
          <w:spacing w:val="1"/>
        </w:rPr>
        <w:t xml:space="preserve"> </w:t>
      </w:r>
      <w:r w:rsidRPr="00ED3897">
        <w:t>преобразования объекта, указать, в какой последовательности объекты вступят во взаимодействие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т.д.</w:t>
      </w:r>
      <w:r w:rsidRPr="00ED3897">
        <w:rPr>
          <w:spacing w:val="1"/>
        </w:rPr>
        <w:t xml:space="preserve"> </w:t>
      </w:r>
      <w:r w:rsidRPr="00ED3897">
        <w:t>Эгоцентризм</w:t>
      </w:r>
      <w:r w:rsidRPr="00ED3897">
        <w:rPr>
          <w:spacing w:val="1"/>
        </w:rPr>
        <w:t xml:space="preserve"> </w:t>
      </w:r>
      <w:r w:rsidRPr="00ED3897">
        <w:t>детского</w:t>
      </w:r>
      <w:r w:rsidRPr="00ED3897">
        <w:rPr>
          <w:spacing w:val="1"/>
        </w:rPr>
        <w:t xml:space="preserve"> </w:t>
      </w:r>
      <w:r w:rsidRPr="00ED3897">
        <w:t>мышления</w:t>
      </w:r>
      <w:r w:rsidRPr="00ED3897">
        <w:rPr>
          <w:spacing w:val="1"/>
        </w:rPr>
        <w:t xml:space="preserve"> </w:t>
      </w:r>
      <w:r w:rsidRPr="00ED3897">
        <w:t>сохраняется.</w:t>
      </w:r>
      <w:r w:rsidRPr="00ED3897">
        <w:rPr>
          <w:spacing w:val="1"/>
        </w:rPr>
        <w:t xml:space="preserve"> </w:t>
      </w:r>
      <w:r w:rsidRPr="00ED3897">
        <w:t>Основой</w:t>
      </w:r>
      <w:r w:rsidRPr="00ED3897">
        <w:rPr>
          <w:spacing w:val="1"/>
        </w:rPr>
        <w:t xml:space="preserve"> </w:t>
      </w:r>
      <w:r w:rsidRPr="00ED3897">
        <w:t>развития</w:t>
      </w:r>
      <w:r w:rsidRPr="00ED3897">
        <w:rPr>
          <w:spacing w:val="1"/>
        </w:rPr>
        <w:t xml:space="preserve"> </w:t>
      </w:r>
      <w:r w:rsidRPr="00ED3897">
        <w:t>мыслительных</w:t>
      </w:r>
      <w:r w:rsidRPr="00ED3897">
        <w:rPr>
          <w:spacing w:val="1"/>
        </w:rPr>
        <w:t xml:space="preserve"> </w:t>
      </w:r>
      <w:r w:rsidRPr="00ED3897">
        <w:t>способностей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данном</w:t>
      </w:r>
      <w:r w:rsidRPr="00ED3897">
        <w:rPr>
          <w:spacing w:val="1"/>
        </w:rPr>
        <w:t xml:space="preserve"> </w:t>
      </w:r>
      <w:r w:rsidRPr="00ED3897">
        <w:t>возрасте</w:t>
      </w:r>
      <w:r w:rsidRPr="00ED3897">
        <w:rPr>
          <w:spacing w:val="1"/>
        </w:rPr>
        <w:t xml:space="preserve"> </w:t>
      </w:r>
      <w:r w:rsidRPr="00ED3897">
        <w:t>является</w:t>
      </w:r>
      <w:r w:rsidRPr="00ED3897">
        <w:rPr>
          <w:spacing w:val="1"/>
        </w:rPr>
        <w:t xml:space="preserve"> </w:t>
      </w:r>
      <w:r w:rsidRPr="00ED3897">
        <w:t>наглядно-схематическое</w:t>
      </w:r>
      <w:r w:rsidRPr="00ED3897">
        <w:rPr>
          <w:spacing w:val="1"/>
        </w:rPr>
        <w:t xml:space="preserve"> </w:t>
      </w:r>
      <w:r w:rsidRPr="00ED3897">
        <w:t>мышление,</w:t>
      </w:r>
      <w:r w:rsidRPr="00ED3897">
        <w:rPr>
          <w:spacing w:val="1"/>
        </w:rPr>
        <w:t xml:space="preserve"> </w:t>
      </w:r>
      <w:r w:rsidRPr="00ED3897">
        <w:t>начинают</w:t>
      </w:r>
      <w:r w:rsidRPr="00ED3897">
        <w:rPr>
          <w:spacing w:val="1"/>
        </w:rPr>
        <w:t xml:space="preserve"> </w:t>
      </w:r>
      <w:r w:rsidRPr="00ED3897">
        <w:t>развиваться</w:t>
      </w:r>
      <w:r w:rsidRPr="00ED3897">
        <w:rPr>
          <w:spacing w:val="1"/>
        </w:rPr>
        <w:t xml:space="preserve"> </w:t>
      </w:r>
      <w:r w:rsidRPr="00ED3897">
        <w:t>основы</w:t>
      </w:r>
      <w:r w:rsidRPr="00ED3897">
        <w:rPr>
          <w:spacing w:val="1"/>
        </w:rPr>
        <w:t xml:space="preserve"> </w:t>
      </w:r>
      <w:r w:rsidRPr="00ED3897">
        <w:t>логического</w:t>
      </w:r>
      <w:r w:rsidRPr="00ED3897">
        <w:rPr>
          <w:spacing w:val="1"/>
        </w:rPr>
        <w:t xml:space="preserve"> </w:t>
      </w:r>
      <w:r w:rsidRPr="00ED3897">
        <w:t>мышления.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обобщения,</w:t>
      </w:r>
      <w:r w:rsidRPr="00ED3897">
        <w:rPr>
          <w:spacing w:val="1"/>
        </w:rPr>
        <w:t xml:space="preserve"> </w:t>
      </w:r>
      <w:r w:rsidRPr="00ED3897">
        <w:t>что</w:t>
      </w:r>
      <w:r w:rsidRPr="00ED3897">
        <w:rPr>
          <w:spacing w:val="1"/>
        </w:rPr>
        <w:t xml:space="preserve"> </w:t>
      </w:r>
      <w:r w:rsidRPr="00ED3897">
        <w:t>является</w:t>
      </w:r>
      <w:r w:rsidRPr="00ED3897">
        <w:rPr>
          <w:spacing w:val="1"/>
        </w:rPr>
        <w:t xml:space="preserve"> </w:t>
      </w:r>
      <w:r w:rsidRPr="00ED3897">
        <w:t>основой</w:t>
      </w:r>
      <w:r w:rsidRPr="00ED3897">
        <w:rPr>
          <w:spacing w:val="1"/>
        </w:rPr>
        <w:t xml:space="preserve"> </w:t>
      </w:r>
      <w:r w:rsidRPr="00ED3897">
        <w:t>словесно-логического мышления. Интенсивно формируется творческое воображение. Наряду с</w:t>
      </w:r>
      <w:r w:rsidRPr="00ED3897">
        <w:rPr>
          <w:spacing w:val="1"/>
        </w:rPr>
        <w:t xml:space="preserve"> </w:t>
      </w:r>
      <w:r w:rsidRPr="00ED3897">
        <w:t>образной</w:t>
      </w:r>
      <w:r w:rsidRPr="00ED3897">
        <w:rPr>
          <w:spacing w:val="1"/>
        </w:rPr>
        <w:t xml:space="preserve"> </w:t>
      </w:r>
      <w:r w:rsidRPr="00ED3897">
        <w:t>креативностью,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развивается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вербальная</w:t>
      </w:r>
      <w:r w:rsidRPr="00ED3897">
        <w:rPr>
          <w:spacing w:val="1"/>
        </w:rPr>
        <w:t xml:space="preserve"> </w:t>
      </w:r>
      <w:r w:rsidRPr="00ED3897">
        <w:t>креативность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параметрам</w:t>
      </w:r>
      <w:r w:rsidRPr="00ED3897">
        <w:rPr>
          <w:spacing w:val="1"/>
        </w:rPr>
        <w:t xml:space="preserve"> </w:t>
      </w:r>
      <w:r w:rsidRPr="00ED3897">
        <w:t>беглости,</w:t>
      </w:r>
      <w:r w:rsidRPr="00ED3897">
        <w:rPr>
          <w:spacing w:val="1"/>
        </w:rPr>
        <w:t xml:space="preserve"> </w:t>
      </w:r>
      <w:r w:rsidRPr="00ED3897">
        <w:t>гибкости,</w:t>
      </w:r>
      <w:r w:rsidRPr="00ED3897">
        <w:rPr>
          <w:spacing w:val="1"/>
        </w:rPr>
        <w:t xml:space="preserve"> </w:t>
      </w:r>
      <w:r w:rsidRPr="00ED3897">
        <w:t>оригинальности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разработанности.</w:t>
      </w:r>
      <w:r w:rsidRPr="00ED3897">
        <w:rPr>
          <w:spacing w:val="1"/>
        </w:rPr>
        <w:t xml:space="preserve"> </w:t>
      </w:r>
      <w:r w:rsidRPr="00ED3897">
        <w:t>Увеличивается</w:t>
      </w:r>
      <w:r w:rsidRPr="00ED3897">
        <w:rPr>
          <w:spacing w:val="1"/>
        </w:rPr>
        <w:t xml:space="preserve"> </w:t>
      </w:r>
      <w:r w:rsidRPr="00ED3897">
        <w:t>устойчивость,</w:t>
      </w:r>
      <w:r w:rsidRPr="00ED3897">
        <w:rPr>
          <w:spacing w:val="1"/>
        </w:rPr>
        <w:t xml:space="preserve"> </w:t>
      </w:r>
      <w:r w:rsidRPr="00ED3897">
        <w:t>распределение, переключаемость внимания. Развитие речи идет в направлении развития словаря,</w:t>
      </w:r>
      <w:r w:rsidRPr="00ED3897">
        <w:rPr>
          <w:spacing w:val="1"/>
        </w:rPr>
        <w:t xml:space="preserve"> </w:t>
      </w:r>
      <w:r w:rsidRPr="00ED3897">
        <w:t>грамматической стороны речи, связной речи, ребенку доступен фонематический анализ слова, что</w:t>
      </w:r>
      <w:r w:rsidRPr="00ED3897">
        <w:rPr>
          <w:spacing w:val="1"/>
        </w:rPr>
        <w:t xml:space="preserve"> </w:t>
      </w:r>
      <w:r w:rsidRPr="00ED3897">
        <w:t>является</w:t>
      </w:r>
      <w:r w:rsidRPr="00ED3897">
        <w:rPr>
          <w:spacing w:val="1"/>
        </w:rPr>
        <w:t xml:space="preserve"> </w:t>
      </w:r>
      <w:r w:rsidRPr="00ED3897">
        <w:t>основой</w:t>
      </w:r>
      <w:r w:rsidRPr="00ED3897">
        <w:rPr>
          <w:spacing w:val="1"/>
        </w:rPr>
        <w:t xml:space="preserve"> </w:t>
      </w:r>
      <w:r w:rsidRPr="00ED3897">
        <w:t>для</w:t>
      </w:r>
      <w:r w:rsidRPr="00ED3897">
        <w:rPr>
          <w:spacing w:val="1"/>
        </w:rPr>
        <w:t xml:space="preserve"> </w:t>
      </w:r>
      <w:r w:rsidRPr="00ED3897">
        <w:t>освоения</w:t>
      </w:r>
      <w:r w:rsidRPr="00ED3897">
        <w:rPr>
          <w:spacing w:val="1"/>
        </w:rPr>
        <w:t xml:space="preserve"> </w:t>
      </w:r>
      <w:r w:rsidRPr="00ED3897">
        <w:t>навыков</w:t>
      </w:r>
      <w:r w:rsidRPr="00ED3897">
        <w:rPr>
          <w:spacing w:val="1"/>
        </w:rPr>
        <w:t xml:space="preserve"> </w:t>
      </w:r>
      <w:r w:rsidRPr="00ED3897">
        <w:t>чтения.</w:t>
      </w:r>
      <w:r w:rsidRPr="00ED3897">
        <w:rPr>
          <w:spacing w:val="1"/>
        </w:rPr>
        <w:t xml:space="preserve"> </w:t>
      </w:r>
      <w:r w:rsidRPr="00ED3897">
        <w:t>Проявляется</w:t>
      </w:r>
      <w:r w:rsidRPr="00ED3897">
        <w:rPr>
          <w:spacing w:val="1"/>
        </w:rPr>
        <w:t xml:space="preserve"> </w:t>
      </w:r>
      <w:r w:rsidRPr="00ED3897">
        <w:t>любознательность</w:t>
      </w:r>
      <w:r w:rsidRPr="00ED3897">
        <w:rPr>
          <w:spacing w:val="1"/>
        </w:rPr>
        <w:t xml:space="preserve"> </w:t>
      </w:r>
      <w:r w:rsidRPr="00ED3897">
        <w:t>ребенка,</w:t>
      </w:r>
      <w:r w:rsidRPr="00ED3897">
        <w:rPr>
          <w:spacing w:val="1"/>
        </w:rPr>
        <w:t xml:space="preserve"> </w:t>
      </w:r>
      <w:r w:rsidRPr="00ED3897">
        <w:t>расширяется</w:t>
      </w:r>
      <w:r w:rsidRPr="00ED3897">
        <w:rPr>
          <w:spacing w:val="-1"/>
        </w:rPr>
        <w:t xml:space="preserve"> </w:t>
      </w:r>
      <w:r w:rsidRPr="00ED3897">
        <w:t>круг</w:t>
      </w:r>
      <w:r w:rsidRPr="00ED3897">
        <w:rPr>
          <w:spacing w:val="-2"/>
        </w:rPr>
        <w:t xml:space="preserve"> </w:t>
      </w:r>
      <w:r w:rsidRPr="00ED3897">
        <w:t>познавательных интересов. Складывается</w:t>
      </w:r>
      <w:r w:rsidRPr="00ED3897">
        <w:rPr>
          <w:spacing w:val="-1"/>
        </w:rPr>
        <w:t xml:space="preserve"> </w:t>
      </w:r>
      <w:r w:rsidRPr="00ED3897">
        <w:t>первичная</w:t>
      </w:r>
      <w:r w:rsidRPr="00ED3897">
        <w:rPr>
          <w:spacing w:val="-1"/>
        </w:rPr>
        <w:t xml:space="preserve"> </w:t>
      </w:r>
      <w:r w:rsidRPr="00ED3897">
        <w:t>картина</w:t>
      </w:r>
      <w:r w:rsidRPr="00ED3897">
        <w:rPr>
          <w:spacing w:val="-1"/>
        </w:rPr>
        <w:t xml:space="preserve"> </w:t>
      </w:r>
      <w:r w:rsidRPr="00ED3897">
        <w:t>мира.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Детские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виды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деятельности.</w:t>
      </w:r>
      <w:r w:rsidRPr="00ED3897">
        <w:rPr>
          <w:b/>
          <w:i/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шестого</w:t>
      </w:r>
      <w:r w:rsidRPr="00ED3897">
        <w:rPr>
          <w:spacing w:val="1"/>
        </w:rPr>
        <w:t xml:space="preserve"> </w:t>
      </w:r>
      <w:r w:rsidRPr="00ED3897">
        <w:t>года</w:t>
      </w:r>
      <w:r w:rsidRPr="00ED3897">
        <w:rPr>
          <w:spacing w:val="1"/>
        </w:rPr>
        <w:t xml:space="preserve"> </w:t>
      </w:r>
      <w:r w:rsidRPr="00ED3897">
        <w:t>жизни</w:t>
      </w:r>
      <w:r w:rsidRPr="00ED3897">
        <w:rPr>
          <w:spacing w:val="1"/>
        </w:rPr>
        <w:t xml:space="preserve"> </w:t>
      </w:r>
      <w:r w:rsidRPr="00ED3897">
        <w:t>отмечается</w:t>
      </w:r>
      <w:r w:rsidRPr="00ED3897">
        <w:rPr>
          <w:spacing w:val="1"/>
        </w:rPr>
        <w:t xml:space="preserve"> </w:t>
      </w:r>
      <w:r w:rsidRPr="00ED3897">
        <w:t>существенное</w:t>
      </w:r>
      <w:r w:rsidRPr="00ED3897">
        <w:rPr>
          <w:spacing w:val="1"/>
        </w:rPr>
        <w:t xml:space="preserve"> </w:t>
      </w:r>
      <w:r w:rsidRPr="00ED3897">
        <w:t>расширение</w:t>
      </w:r>
      <w:r w:rsidRPr="00ED3897">
        <w:rPr>
          <w:spacing w:val="1"/>
        </w:rPr>
        <w:t xml:space="preserve"> </w:t>
      </w:r>
      <w:r w:rsidRPr="00ED3897">
        <w:t>регулятивных</w:t>
      </w:r>
      <w:r w:rsidRPr="00ED3897">
        <w:rPr>
          <w:spacing w:val="1"/>
        </w:rPr>
        <w:t xml:space="preserve"> </w:t>
      </w:r>
      <w:r w:rsidRPr="00ED3897">
        <w:t>способностей</w:t>
      </w:r>
      <w:r w:rsidRPr="00ED3897">
        <w:rPr>
          <w:spacing w:val="1"/>
        </w:rPr>
        <w:t xml:space="preserve"> </w:t>
      </w:r>
      <w:r w:rsidRPr="00ED3897">
        <w:t>поведения,</w:t>
      </w:r>
      <w:r w:rsidRPr="00ED3897">
        <w:rPr>
          <w:spacing w:val="1"/>
        </w:rPr>
        <w:t xml:space="preserve"> </w:t>
      </w:r>
      <w:r w:rsidRPr="00ED3897">
        <w:t>за</w:t>
      </w:r>
      <w:r w:rsidRPr="00ED3897">
        <w:rPr>
          <w:spacing w:val="1"/>
        </w:rPr>
        <w:t xml:space="preserve"> </w:t>
      </w:r>
      <w:r w:rsidRPr="00ED3897">
        <w:t>счет</w:t>
      </w:r>
      <w:r w:rsidRPr="00ED3897">
        <w:rPr>
          <w:spacing w:val="1"/>
        </w:rPr>
        <w:t xml:space="preserve"> </w:t>
      </w:r>
      <w:r w:rsidRPr="00ED3897">
        <w:t>усложнения</w:t>
      </w:r>
      <w:r w:rsidRPr="00ED3897">
        <w:rPr>
          <w:spacing w:val="1"/>
        </w:rPr>
        <w:t xml:space="preserve"> </w:t>
      </w:r>
      <w:r w:rsidRPr="00ED3897">
        <w:t>системы</w:t>
      </w:r>
      <w:r w:rsidRPr="00ED3897">
        <w:rPr>
          <w:spacing w:val="1"/>
        </w:rPr>
        <w:t xml:space="preserve"> </w:t>
      </w:r>
      <w:r w:rsidRPr="00ED3897">
        <w:t>взаимоотношений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взрослыми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сверстниками.</w:t>
      </w:r>
      <w:r w:rsidRPr="00ED3897">
        <w:rPr>
          <w:spacing w:val="1"/>
        </w:rPr>
        <w:t xml:space="preserve"> </w:t>
      </w:r>
      <w:r w:rsidRPr="00ED3897">
        <w:t>Творческая</w:t>
      </w:r>
      <w:r w:rsidRPr="00ED3897">
        <w:rPr>
          <w:spacing w:val="1"/>
        </w:rPr>
        <w:t xml:space="preserve"> </w:t>
      </w:r>
      <w:r w:rsidRPr="00ED3897">
        <w:t>сюжетно-ролевая</w:t>
      </w:r>
      <w:r w:rsidRPr="00ED3897">
        <w:rPr>
          <w:spacing w:val="1"/>
        </w:rPr>
        <w:t xml:space="preserve"> </w:t>
      </w:r>
      <w:r w:rsidRPr="00ED3897">
        <w:t>игра</w:t>
      </w:r>
      <w:r w:rsidRPr="00ED3897">
        <w:rPr>
          <w:spacing w:val="1"/>
        </w:rPr>
        <w:t xml:space="preserve"> </w:t>
      </w:r>
      <w:r w:rsidRPr="00ED3897">
        <w:t>имеет</w:t>
      </w:r>
      <w:r w:rsidRPr="00ED3897">
        <w:rPr>
          <w:spacing w:val="1"/>
        </w:rPr>
        <w:t xml:space="preserve"> </w:t>
      </w:r>
      <w:r w:rsidRPr="00ED3897">
        <w:t>сложную структуру. В игре могут принимать участие несколько детей (до 5-6 человек). Дети</w:t>
      </w:r>
      <w:r w:rsidRPr="00ED3897">
        <w:rPr>
          <w:spacing w:val="1"/>
        </w:rPr>
        <w:t xml:space="preserve"> </w:t>
      </w:r>
      <w:r w:rsidRPr="00ED3897">
        <w:t>шестого</w:t>
      </w:r>
      <w:r w:rsidRPr="00ED3897">
        <w:rPr>
          <w:spacing w:val="1"/>
        </w:rPr>
        <w:t xml:space="preserve"> </w:t>
      </w:r>
      <w:r w:rsidRPr="00ED3897">
        <w:t>года</w:t>
      </w:r>
      <w:r w:rsidRPr="00ED3897">
        <w:rPr>
          <w:spacing w:val="1"/>
        </w:rPr>
        <w:t xml:space="preserve"> </w:t>
      </w:r>
      <w:r w:rsidRPr="00ED3897">
        <w:t>жизни</w:t>
      </w:r>
      <w:r w:rsidRPr="00ED3897">
        <w:rPr>
          <w:spacing w:val="1"/>
        </w:rPr>
        <w:t xml:space="preserve"> </w:t>
      </w:r>
      <w:r w:rsidRPr="00ED3897">
        <w:t>могут</w:t>
      </w:r>
      <w:r w:rsidRPr="00ED3897">
        <w:rPr>
          <w:spacing w:val="1"/>
        </w:rPr>
        <w:t xml:space="preserve"> </w:t>
      </w:r>
      <w:r w:rsidRPr="00ED3897">
        <w:t>планировать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распределять</w:t>
      </w:r>
      <w:r w:rsidRPr="00ED3897">
        <w:rPr>
          <w:spacing w:val="1"/>
        </w:rPr>
        <w:t xml:space="preserve"> </w:t>
      </w:r>
      <w:r w:rsidRPr="00ED3897">
        <w:t>роли</w:t>
      </w:r>
      <w:r w:rsidRPr="00ED3897">
        <w:rPr>
          <w:spacing w:val="1"/>
        </w:rPr>
        <w:t xml:space="preserve"> </w:t>
      </w:r>
      <w:r w:rsidRPr="00ED3897">
        <w:t>до</w:t>
      </w:r>
      <w:r w:rsidRPr="00ED3897">
        <w:rPr>
          <w:spacing w:val="1"/>
        </w:rPr>
        <w:t xml:space="preserve"> </w:t>
      </w:r>
      <w:r w:rsidRPr="00ED3897">
        <w:t>начала</w:t>
      </w:r>
      <w:r w:rsidRPr="00ED3897">
        <w:rPr>
          <w:spacing w:val="1"/>
        </w:rPr>
        <w:t xml:space="preserve"> </w:t>
      </w:r>
      <w:r w:rsidRPr="00ED3897">
        <w:t>игры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строят</w:t>
      </w:r>
      <w:r w:rsidRPr="00ED3897">
        <w:rPr>
          <w:spacing w:val="1"/>
        </w:rPr>
        <w:t xml:space="preserve"> </w:t>
      </w:r>
      <w:r w:rsidRPr="00ED3897">
        <w:t>свое</w:t>
      </w:r>
      <w:r w:rsidRPr="00ED3897">
        <w:rPr>
          <w:spacing w:val="1"/>
        </w:rPr>
        <w:t xml:space="preserve"> </w:t>
      </w:r>
      <w:r w:rsidRPr="00ED3897">
        <w:t>поведение,</w:t>
      </w:r>
      <w:r w:rsidRPr="00ED3897">
        <w:rPr>
          <w:spacing w:val="1"/>
        </w:rPr>
        <w:t xml:space="preserve"> </w:t>
      </w:r>
      <w:r w:rsidRPr="00ED3897">
        <w:t>придерживаясь</w:t>
      </w:r>
      <w:r w:rsidRPr="00ED3897">
        <w:rPr>
          <w:spacing w:val="1"/>
        </w:rPr>
        <w:t xml:space="preserve"> </w:t>
      </w:r>
      <w:r w:rsidRPr="00ED3897">
        <w:t>роли.</w:t>
      </w:r>
      <w:r w:rsidRPr="00ED3897">
        <w:rPr>
          <w:spacing w:val="1"/>
        </w:rPr>
        <w:t xml:space="preserve"> </w:t>
      </w:r>
      <w:r w:rsidRPr="00ED3897">
        <w:t>Игровое</w:t>
      </w:r>
      <w:r w:rsidRPr="00ED3897">
        <w:rPr>
          <w:spacing w:val="1"/>
        </w:rPr>
        <w:t xml:space="preserve"> </w:t>
      </w:r>
      <w:r w:rsidRPr="00ED3897">
        <w:t>взаимодействие</w:t>
      </w:r>
      <w:r w:rsidRPr="00ED3897">
        <w:rPr>
          <w:spacing w:val="1"/>
        </w:rPr>
        <w:t xml:space="preserve"> </w:t>
      </w:r>
      <w:r w:rsidRPr="00ED3897">
        <w:t>сопровождается</w:t>
      </w:r>
      <w:r w:rsidRPr="00ED3897">
        <w:rPr>
          <w:spacing w:val="1"/>
        </w:rPr>
        <w:t xml:space="preserve"> </w:t>
      </w:r>
      <w:r w:rsidRPr="00ED3897">
        <w:t>речью,</w:t>
      </w:r>
      <w:r w:rsidRPr="00ED3897">
        <w:rPr>
          <w:spacing w:val="1"/>
        </w:rPr>
        <w:t xml:space="preserve"> </w:t>
      </w:r>
      <w:r w:rsidRPr="00ED3897">
        <w:t>соответствующей</w:t>
      </w:r>
      <w:r w:rsidRPr="00ED3897">
        <w:rPr>
          <w:spacing w:val="1"/>
        </w:rPr>
        <w:t xml:space="preserve"> </w:t>
      </w:r>
      <w:r w:rsidRPr="00ED3897">
        <w:t>взятой</w:t>
      </w:r>
      <w:r w:rsidRPr="00ED3897">
        <w:rPr>
          <w:spacing w:val="1"/>
        </w:rPr>
        <w:t xml:space="preserve"> </w:t>
      </w:r>
      <w:r w:rsidRPr="00ED3897">
        <w:t>роли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содержанию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lastRenderedPageBreak/>
        <w:t>интонационно.</w:t>
      </w:r>
      <w:r w:rsidRPr="00ED3897">
        <w:rPr>
          <w:spacing w:val="1"/>
        </w:rPr>
        <w:t xml:space="preserve"> </w:t>
      </w:r>
      <w:r w:rsidRPr="00ED3897">
        <w:t>Нарушение</w:t>
      </w:r>
      <w:r w:rsidRPr="00ED3897">
        <w:rPr>
          <w:spacing w:val="1"/>
        </w:rPr>
        <w:t xml:space="preserve"> </w:t>
      </w:r>
      <w:r w:rsidRPr="00ED3897">
        <w:t>логики</w:t>
      </w:r>
      <w:r w:rsidRPr="00ED3897">
        <w:rPr>
          <w:spacing w:val="1"/>
        </w:rPr>
        <w:t xml:space="preserve"> </w:t>
      </w:r>
      <w:r w:rsidRPr="00ED3897">
        <w:t>игры</w:t>
      </w:r>
      <w:r w:rsidRPr="00ED3897">
        <w:rPr>
          <w:spacing w:val="1"/>
        </w:rPr>
        <w:t xml:space="preserve"> </w:t>
      </w:r>
      <w:r w:rsidRPr="00ED3897">
        <w:t>не</w:t>
      </w:r>
      <w:r w:rsidRPr="00ED3897">
        <w:rPr>
          <w:spacing w:val="1"/>
        </w:rPr>
        <w:t xml:space="preserve"> </w:t>
      </w:r>
      <w:r w:rsidRPr="00ED3897">
        <w:t>принимается и обосновывается. При распределении ролей могут возникать конфликты, связанные</w:t>
      </w:r>
      <w:r w:rsidRPr="00ED3897">
        <w:rPr>
          <w:spacing w:val="1"/>
        </w:rPr>
        <w:t xml:space="preserve"> </w:t>
      </w:r>
      <w:r w:rsidRPr="00ED3897">
        <w:t>с субординацией ролевого поведения, а также нарушением правил. Сюжеты игр становятся более</w:t>
      </w:r>
      <w:r w:rsidRPr="00ED3897">
        <w:rPr>
          <w:spacing w:val="1"/>
        </w:rPr>
        <w:t xml:space="preserve"> </w:t>
      </w:r>
      <w:r w:rsidRPr="00ED3897">
        <w:t>разнообразными,</w:t>
      </w:r>
      <w:r w:rsidRPr="00ED3897">
        <w:rPr>
          <w:spacing w:val="-1"/>
        </w:rPr>
        <w:t xml:space="preserve"> </w:t>
      </w:r>
      <w:r w:rsidRPr="00ED3897">
        <w:t>содержание</w:t>
      </w:r>
      <w:r w:rsidRPr="00ED3897">
        <w:rPr>
          <w:spacing w:val="-2"/>
        </w:rPr>
        <w:t xml:space="preserve"> </w:t>
      </w:r>
      <w:r w:rsidRPr="00ED3897">
        <w:t>игр</w:t>
      </w:r>
      <w:r w:rsidRPr="00ED3897">
        <w:rPr>
          <w:spacing w:val="-1"/>
        </w:rPr>
        <w:t xml:space="preserve"> </w:t>
      </w:r>
      <w:r w:rsidRPr="00ED3897">
        <w:t>определяется</w:t>
      </w:r>
      <w:r w:rsidRPr="00ED3897">
        <w:rPr>
          <w:spacing w:val="-1"/>
        </w:rPr>
        <w:t xml:space="preserve"> </w:t>
      </w:r>
      <w:r w:rsidRPr="00ED3897">
        <w:t>логикой</w:t>
      </w:r>
      <w:r w:rsidRPr="00ED3897">
        <w:rPr>
          <w:spacing w:val="-3"/>
        </w:rPr>
        <w:t xml:space="preserve"> </w:t>
      </w:r>
      <w:r w:rsidRPr="00ED3897">
        <w:t>игры</w:t>
      </w:r>
      <w:r w:rsidRPr="00ED3897">
        <w:rPr>
          <w:spacing w:val="-1"/>
        </w:rPr>
        <w:t xml:space="preserve"> </w:t>
      </w:r>
      <w:r w:rsidRPr="00ED3897">
        <w:t>и</w:t>
      </w:r>
      <w:r w:rsidRPr="00ED3897">
        <w:rPr>
          <w:spacing w:val="-2"/>
        </w:rPr>
        <w:t xml:space="preserve"> </w:t>
      </w:r>
      <w:r w:rsidRPr="00ED3897">
        <w:t>системой правил.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развиваются</w:t>
      </w:r>
      <w:r w:rsidRPr="00ED3897">
        <w:rPr>
          <w:spacing w:val="1"/>
        </w:rPr>
        <w:t xml:space="preserve"> </w:t>
      </w:r>
      <w:r w:rsidRPr="00ED3897">
        <w:t>продуктивные</w:t>
      </w:r>
      <w:r w:rsidRPr="00ED3897">
        <w:rPr>
          <w:spacing w:val="1"/>
        </w:rPr>
        <w:t xml:space="preserve"> </w:t>
      </w:r>
      <w:r w:rsidRPr="00ED3897">
        <w:t>виды</w:t>
      </w:r>
      <w:r w:rsidRPr="00ED3897">
        <w:rPr>
          <w:spacing w:val="1"/>
        </w:rPr>
        <w:t xml:space="preserve"> </w:t>
      </w:r>
      <w:r w:rsidRPr="00ED3897">
        <w:t>деятельности,</w:t>
      </w:r>
      <w:r w:rsidRPr="00ED3897">
        <w:rPr>
          <w:spacing w:val="1"/>
        </w:rPr>
        <w:t xml:space="preserve"> </w:t>
      </w:r>
      <w:r w:rsidRPr="00ED3897">
        <w:t>которые</w:t>
      </w:r>
      <w:r w:rsidRPr="00ED3897">
        <w:rPr>
          <w:spacing w:val="1"/>
        </w:rPr>
        <w:t xml:space="preserve"> </w:t>
      </w:r>
      <w:r w:rsidRPr="00ED3897">
        <w:t>способствуют</w:t>
      </w:r>
      <w:r w:rsidRPr="00ED3897">
        <w:rPr>
          <w:spacing w:val="1"/>
        </w:rPr>
        <w:t xml:space="preserve"> </w:t>
      </w:r>
      <w:r w:rsidRPr="00ED3897">
        <w:t>развитию</w:t>
      </w:r>
      <w:r w:rsidRPr="00ED3897">
        <w:rPr>
          <w:spacing w:val="-3"/>
        </w:rPr>
        <w:t xml:space="preserve"> </w:t>
      </w:r>
      <w:r w:rsidRPr="00ED3897">
        <w:t>творческого воображения и</w:t>
      </w:r>
      <w:r w:rsidRPr="00ED3897">
        <w:rPr>
          <w:spacing w:val="-1"/>
        </w:rPr>
        <w:t xml:space="preserve"> </w:t>
      </w:r>
      <w:r w:rsidRPr="00ED3897">
        <w:t>самовыражения ребенка.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Детям доступны рисование, конструирование, лепка, аппликация по образцу, условию и по</w:t>
      </w:r>
      <w:r w:rsidRPr="00ED3897">
        <w:rPr>
          <w:spacing w:val="1"/>
        </w:rPr>
        <w:t xml:space="preserve"> </w:t>
      </w:r>
      <w:r w:rsidRPr="00ED3897">
        <w:t>замыслу самого ребенка. Необходимо отметить, что сюжетно-ролевая игра и продуктивные виды</w:t>
      </w:r>
      <w:r w:rsidRPr="00ED3897">
        <w:rPr>
          <w:spacing w:val="1"/>
        </w:rPr>
        <w:t xml:space="preserve"> </w:t>
      </w:r>
      <w:r w:rsidRPr="00ED3897">
        <w:t>деятельности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пять-шесть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приобретают</w:t>
      </w:r>
      <w:r w:rsidRPr="00ED3897">
        <w:rPr>
          <w:spacing w:val="1"/>
        </w:rPr>
        <w:t xml:space="preserve"> </w:t>
      </w:r>
      <w:r w:rsidRPr="00ED3897">
        <w:t>целостные</w:t>
      </w:r>
      <w:r w:rsidRPr="00ED3897">
        <w:rPr>
          <w:spacing w:val="1"/>
        </w:rPr>
        <w:t xml:space="preserve"> </w:t>
      </w:r>
      <w:r w:rsidRPr="00ED3897">
        <w:t>формы</w:t>
      </w:r>
      <w:r w:rsidRPr="00ED3897">
        <w:rPr>
          <w:spacing w:val="1"/>
        </w:rPr>
        <w:t xml:space="preserve"> </w:t>
      </w:r>
      <w:r w:rsidRPr="00ED3897">
        <w:t>поведения,</w:t>
      </w:r>
      <w:r w:rsidRPr="00ED3897">
        <w:rPr>
          <w:spacing w:val="1"/>
        </w:rPr>
        <w:t xml:space="preserve"> </w:t>
      </w:r>
      <w:r w:rsidRPr="00ED3897">
        <w:t>где</w:t>
      </w:r>
      <w:r w:rsidRPr="00ED3897">
        <w:rPr>
          <w:spacing w:val="1"/>
        </w:rPr>
        <w:t xml:space="preserve"> </w:t>
      </w:r>
      <w:r w:rsidRPr="00ED3897">
        <w:t>требуется</w:t>
      </w:r>
      <w:r w:rsidRPr="00ED3897">
        <w:rPr>
          <w:spacing w:val="-57"/>
        </w:rPr>
        <w:t xml:space="preserve"> </w:t>
      </w:r>
      <w:r w:rsidRPr="00ED3897">
        <w:t>целеполагание,</w:t>
      </w:r>
      <w:r w:rsidRPr="00ED3897">
        <w:rPr>
          <w:spacing w:val="1"/>
        </w:rPr>
        <w:t xml:space="preserve"> </w:t>
      </w:r>
      <w:r w:rsidRPr="00ED3897">
        <w:t>планирование</w:t>
      </w:r>
      <w:r w:rsidRPr="00ED3897">
        <w:rPr>
          <w:spacing w:val="1"/>
        </w:rPr>
        <w:t xml:space="preserve"> </w:t>
      </w:r>
      <w:r w:rsidRPr="00ED3897">
        <w:t>деятельности,</w:t>
      </w:r>
      <w:r w:rsidRPr="00ED3897">
        <w:rPr>
          <w:spacing w:val="1"/>
        </w:rPr>
        <w:t xml:space="preserve"> </w:t>
      </w:r>
      <w:r w:rsidRPr="00ED3897">
        <w:t>осуществление</w:t>
      </w:r>
      <w:r w:rsidRPr="00ED3897">
        <w:rPr>
          <w:spacing w:val="1"/>
        </w:rPr>
        <w:t xml:space="preserve"> </w:t>
      </w:r>
      <w:r w:rsidRPr="00ED3897">
        <w:t>действий,</w:t>
      </w:r>
      <w:r w:rsidRPr="00ED3897">
        <w:rPr>
          <w:spacing w:val="1"/>
        </w:rPr>
        <w:t xml:space="preserve"> </w:t>
      </w:r>
      <w:r w:rsidRPr="00ED3897">
        <w:t>контроль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оценка.</w:t>
      </w:r>
      <w:r w:rsidRPr="00ED3897">
        <w:rPr>
          <w:spacing w:val="1"/>
        </w:rPr>
        <w:t xml:space="preserve"> </w:t>
      </w:r>
      <w:r w:rsidRPr="00ED3897">
        <w:t>Продуктивные</w:t>
      </w:r>
      <w:r w:rsidRPr="00ED3897">
        <w:rPr>
          <w:spacing w:val="-3"/>
        </w:rPr>
        <w:t xml:space="preserve"> </w:t>
      </w:r>
      <w:r w:rsidRPr="00ED3897">
        <w:t>виды</w:t>
      </w:r>
      <w:r w:rsidRPr="00ED3897">
        <w:rPr>
          <w:spacing w:val="-1"/>
        </w:rPr>
        <w:t xml:space="preserve"> </w:t>
      </w:r>
      <w:r w:rsidRPr="00ED3897">
        <w:t>деятельности могут</w:t>
      </w:r>
      <w:r w:rsidRPr="00ED3897">
        <w:rPr>
          <w:spacing w:val="-1"/>
        </w:rPr>
        <w:t xml:space="preserve"> </w:t>
      </w:r>
      <w:r w:rsidRPr="00ED3897">
        <w:t>осуществляться в</w:t>
      </w:r>
      <w:r w:rsidRPr="00ED3897">
        <w:rPr>
          <w:spacing w:val="-2"/>
        </w:rPr>
        <w:t xml:space="preserve"> </w:t>
      </w:r>
      <w:r w:rsidRPr="00ED3897">
        <w:t>ходе</w:t>
      </w:r>
      <w:r w:rsidRPr="00ED3897">
        <w:rPr>
          <w:spacing w:val="-2"/>
        </w:rPr>
        <w:t xml:space="preserve"> </w:t>
      </w:r>
      <w:r w:rsidRPr="00ED3897">
        <w:t>совместной</w:t>
      </w:r>
      <w:r w:rsidRPr="00ED3897">
        <w:rPr>
          <w:spacing w:val="-1"/>
        </w:rPr>
        <w:t xml:space="preserve"> </w:t>
      </w:r>
      <w:r w:rsidRPr="00ED3897">
        <w:t>деятельности.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Коммуникация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социализация.</w:t>
      </w:r>
      <w:r w:rsidRPr="00ED3897">
        <w:rPr>
          <w:b/>
          <w:i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общении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взрослыми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внеситуативно</w:t>
      </w:r>
      <w:proofErr w:type="spellEnd"/>
      <w:r w:rsidRPr="00ED3897">
        <w:t xml:space="preserve">-познавательная и </w:t>
      </w:r>
      <w:proofErr w:type="spellStart"/>
      <w:r w:rsidRPr="00ED3897">
        <w:t>внеситуативно</w:t>
      </w:r>
      <w:proofErr w:type="spellEnd"/>
      <w:r w:rsidRPr="00ED3897">
        <w:t>-личностная форма общения. У детей формируется</w:t>
      </w:r>
      <w:r w:rsidRPr="00ED3897">
        <w:rPr>
          <w:spacing w:val="-57"/>
        </w:rPr>
        <w:t xml:space="preserve"> </w:t>
      </w:r>
      <w:r w:rsidRPr="00ED3897">
        <w:t>потребность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самоутверждении</w:t>
      </w:r>
      <w:r w:rsidRPr="00ED3897">
        <w:rPr>
          <w:spacing w:val="1"/>
        </w:rPr>
        <w:t xml:space="preserve"> </w:t>
      </w:r>
      <w:r w:rsidRPr="00ED3897">
        <w:t>через</w:t>
      </w:r>
      <w:r w:rsidRPr="00ED3897">
        <w:rPr>
          <w:spacing w:val="1"/>
        </w:rPr>
        <w:t xml:space="preserve"> </w:t>
      </w:r>
      <w:r w:rsidRPr="00ED3897">
        <w:t>возможность</w:t>
      </w:r>
      <w:r w:rsidRPr="00ED3897">
        <w:rPr>
          <w:spacing w:val="1"/>
        </w:rPr>
        <w:t xml:space="preserve"> </w:t>
      </w:r>
      <w:r w:rsidRPr="00ED3897">
        <w:t>соответствовать</w:t>
      </w:r>
      <w:r w:rsidRPr="00ED3897">
        <w:rPr>
          <w:spacing w:val="1"/>
        </w:rPr>
        <w:t xml:space="preserve"> </w:t>
      </w:r>
      <w:r w:rsidRPr="00ED3897">
        <w:t>нормам,</w:t>
      </w:r>
      <w:r w:rsidRPr="00ED3897">
        <w:rPr>
          <w:spacing w:val="1"/>
        </w:rPr>
        <w:t xml:space="preserve"> </w:t>
      </w:r>
      <w:r w:rsidRPr="00ED3897">
        <w:t>правилам,</w:t>
      </w:r>
      <w:r w:rsidRPr="00ED3897">
        <w:rPr>
          <w:spacing w:val="1"/>
        </w:rPr>
        <w:t xml:space="preserve"> </w:t>
      </w:r>
      <w:r w:rsidRPr="00ED3897">
        <w:t>ожиданиям,</w:t>
      </w:r>
      <w:r w:rsidRPr="00ED3897">
        <w:rPr>
          <w:spacing w:val="1"/>
        </w:rPr>
        <w:t xml:space="preserve"> </w:t>
      </w:r>
      <w:r w:rsidRPr="00ED3897">
        <w:t>транслируемым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стороны</w:t>
      </w:r>
      <w:r w:rsidRPr="00ED3897">
        <w:rPr>
          <w:spacing w:val="1"/>
        </w:rPr>
        <w:t xml:space="preserve"> </w:t>
      </w:r>
      <w:r w:rsidRPr="00ED3897">
        <w:t>взрослых.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</w:t>
      </w:r>
      <w:r w:rsidRPr="00ED3897">
        <w:rPr>
          <w:spacing w:val="1"/>
        </w:rPr>
        <w:t xml:space="preserve"> </w:t>
      </w:r>
      <w:r w:rsidRPr="00ED3897">
        <w:t>начинает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внеситуативно</w:t>
      </w:r>
      <w:proofErr w:type="spellEnd"/>
      <w:r w:rsidRPr="00ED3897">
        <w:t>-деловая форма общения, что определяется возрастающим интересом к личности</w:t>
      </w:r>
      <w:r w:rsidRPr="00ED3897">
        <w:rPr>
          <w:spacing w:val="1"/>
        </w:rPr>
        <w:t xml:space="preserve"> </w:t>
      </w:r>
      <w:r w:rsidRPr="00ED3897">
        <w:t>сверстника, появляются избирательные отношения, чувство привязанности к определенным детям,</w:t>
      </w:r>
      <w:r w:rsidRPr="00ED3897">
        <w:rPr>
          <w:spacing w:val="-57"/>
        </w:rPr>
        <w:t xml:space="preserve"> </w:t>
      </w:r>
      <w:r w:rsidRPr="00ED3897">
        <w:t>дружба.</w:t>
      </w:r>
      <w:r w:rsidRPr="00ED3897">
        <w:rPr>
          <w:spacing w:val="1"/>
        </w:rPr>
        <w:t xml:space="preserve"> </w:t>
      </w:r>
      <w:r w:rsidRPr="00ED3897">
        <w:t>Характер межличностных отношений отличает выраженный интерес по отношению к</w:t>
      </w:r>
      <w:r w:rsidRPr="00ED3897">
        <w:rPr>
          <w:spacing w:val="1"/>
        </w:rPr>
        <w:t xml:space="preserve"> </w:t>
      </w:r>
      <w:r w:rsidRPr="00ED3897">
        <w:t>сверстнику,</w:t>
      </w:r>
      <w:r w:rsidRPr="00ED3897">
        <w:rPr>
          <w:spacing w:val="1"/>
        </w:rPr>
        <w:t xml:space="preserve"> </w:t>
      </w:r>
      <w:r w:rsidRPr="00ED3897">
        <w:t>высокую</w:t>
      </w:r>
      <w:r w:rsidRPr="00ED3897">
        <w:rPr>
          <w:spacing w:val="1"/>
        </w:rPr>
        <w:t xml:space="preserve"> </w:t>
      </w:r>
      <w:r w:rsidRPr="00ED3897">
        <w:t>значимость</w:t>
      </w:r>
      <w:r w:rsidRPr="00ED3897">
        <w:rPr>
          <w:spacing w:val="1"/>
        </w:rPr>
        <w:t xml:space="preserve"> </w:t>
      </w:r>
      <w:r w:rsidRPr="00ED3897">
        <w:t>сверстника,</w:t>
      </w:r>
      <w:r w:rsidRPr="00ED3897">
        <w:rPr>
          <w:spacing w:val="1"/>
        </w:rPr>
        <w:t xml:space="preserve"> </w:t>
      </w:r>
      <w:r w:rsidRPr="00ED3897">
        <w:t>возрастанием</w:t>
      </w:r>
      <w:r w:rsidRPr="00ED3897">
        <w:rPr>
          <w:spacing w:val="1"/>
        </w:rPr>
        <w:t xml:space="preserve"> </w:t>
      </w:r>
      <w:proofErr w:type="spellStart"/>
      <w:r w:rsidRPr="00ED3897">
        <w:t>просоциальных</w:t>
      </w:r>
      <w:proofErr w:type="spellEnd"/>
      <w:r w:rsidRPr="00ED3897">
        <w:rPr>
          <w:spacing w:val="1"/>
        </w:rPr>
        <w:t xml:space="preserve"> </w:t>
      </w:r>
      <w:r w:rsidRPr="00ED3897">
        <w:t>форм</w:t>
      </w:r>
      <w:r w:rsidRPr="00ED3897">
        <w:rPr>
          <w:spacing w:val="1"/>
        </w:rPr>
        <w:t xml:space="preserve"> </w:t>
      </w:r>
      <w:r w:rsidRPr="00ED3897">
        <w:t>поведения.</w:t>
      </w:r>
      <w:r w:rsidRPr="00ED3897">
        <w:rPr>
          <w:spacing w:val="1"/>
        </w:rPr>
        <w:t xml:space="preserve"> </w:t>
      </w:r>
      <w:r w:rsidRPr="00ED3897">
        <w:t>Детские</w:t>
      </w:r>
      <w:r w:rsidRPr="00ED3897">
        <w:rPr>
          <w:spacing w:val="-2"/>
        </w:rPr>
        <w:t xml:space="preserve"> </w:t>
      </w:r>
      <w:r w:rsidRPr="00ED3897">
        <w:t>группы</w:t>
      </w:r>
      <w:r w:rsidRPr="00ED3897">
        <w:rPr>
          <w:spacing w:val="-1"/>
        </w:rPr>
        <w:t xml:space="preserve"> </w:t>
      </w:r>
      <w:r w:rsidRPr="00ED3897">
        <w:t>характеризуются стабильной</w:t>
      </w:r>
      <w:r w:rsidRPr="00ED3897">
        <w:rPr>
          <w:spacing w:val="-3"/>
        </w:rPr>
        <w:t xml:space="preserve"> </w:t>
      </w:r>
      <w:r w:rsidRPr="00ED3897">
        <w:t>структурой</w:t>
      </w:r>
      <w:r w:rsidRPr="00ED3897">
        <w:rPr>
          <w:spacing w:val="-1"/>
        </w:rPr>
        <w:t xml:space="preserve"> </w:t>
      </w:r>
      <w:r w:rsidRPr="00ED3897">
        <w:t>взаимоотношений между</w:t>
      </w:r>
      <w:r w:rsidRPr="00ED3897">
        <w:rPr>
          <w:spacing w:val="-6"/>
        </w:rPr>
        <w:t xml:space="preserve"> </w:t>
      </w:r>
      <w:r w:rsidRPr="00ED3897">
        <w:t>детьми.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Саморегуляция.</w:t>
      </w:r>
      <w:r w:rsidRPr="00ED3897">
        <w:rPr>
          <w:b/>
          <w:i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период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пяти</w:t>
      </w:r>
      <w:r w:rsidRPr="00ED3897">
        <w:rPr>
          <w:spacing w:val="1"/>
        </w:rPr>
        <w:t xml:space="preserve"> </w:t>
      </w:r>
      <w:r w:rsidRPr="00ED3897">
        <w:t>до</w:t>
      </w:r>
      <w:r w:rsidRPr="00ED3897">
        <w:rPr>
          <w:spacing w:val="1"/>
        </w:rPr>
        <w:t xml:space="preserve"> </w:t>
      </w:r>
      <w:r w:rsidRPr="00ED3897">
        <w:t>шести</w:t>
      </w:r>
      <w:r w:rsidRPr="00ED3897">
        <w:rPr>
          <w:spacing w:val="1"/>
        </w:rPr>
        <w:t xml:space="preserve"> </w:t>
      </w:r>
      <w:r w:rsidRPr="00ED3897">
        <w:t>лет</w:t>
      </w:r>
      <w:r w:rsidRPr="00ED3897">
        <w:rPr>
          <w:spacing w:val="1"/>
        </w:rPr>
        <w:t xml:space="preserve"> </w:t>
      </w:r>
      <w:r w:rsidRPr="00ED3897">
        <w:t>начинают</w:t>
      </w:r>
      <w:r w:rsidRPr="00ED3897">
        <w:rPr>
          <w:spacing w:val="1"/>
        </w:rPr>
        <w:t xml:space="preserve"> </w:t>
      </w:r>
      <w:r w:rsidRPr="00ED3897">
        <w:t>формироваться</w:t>
      </w:r>
      <w:r w:rsidRPr="00ED3897">
        <w:rPr>
          <w:spacing w:val="1"/>
        </w:rPr>
        <w:t xml:space="preserve"> </w:t>
      </w:r>
      <w:r w:rsidRPr="00ED3897">
        <w:t>устойчивые</w:t>
      </w:r>
      <w:r w:rsidRPr="00ED3897">
        <w:rPr>
          <w:spacing w:val="-57"/>
        </w:rPr>
        <w:t xml:space="preserve"> </w:t>
      </w:r>
      <w:r w:rsidRPr="00ED3897">
        <w:t>представления о том, «что такое хорошо» и «что такое плохо», которые становятся внутренними</w:t>
      </w:r>
      <w:r w:rsidRPr="00ED3897">
        <w:rPr>
          <w:spacing w:val="1"/>
        </w:rPr>
        <w:t xml:space="preserve"> </w:t>
      </w:r>
      <w:r w:rsidRPr="00ED3897">
        <w:t>регуляторами поведения ребенка. Формируется произвольность поведения, социально значимые</w:t>
      </w:r>
      <w:r w:rsidRPr="00ED3897">
        <w:rPr>
          <w:spacing w:val="1"/>
        </w:rPr>
        <w:t xml:space="preserve"> </w:t>
      </w:r>
      <w:r w:rsidRPr="00ED3897">
        <w:t>мотивы</w:t>
      </w:r>
      <w:r w:rsidRPr="00ED3897">
        <w:rPr>
          <w:spacing w:val="-2"/>
        </w:rPr>
        <w:t xml:space="preserve"> </w:t>
      </w:r>
      <w:r w:rsidRPr="00ED3897">
        <w:t>начинают</w:t>
      </w:r>
      <w:r w:rsidRPr="00ED3897">
        <w:rPr>
          <w:spacing w:val="2"/>
        </w:rPr>
        <w:t xml:space="preserve"> </w:t>
      </w:r>
      <w:r w:rsidRPr="00ED3897">
        <w:t>управлять</w:t>
      </w:r>
      <w:r w:rsidRPr="00ED3897">
        <w:rPr>
          <w:spacing w:val="1"/>
        </w:rPr>
        <w:t xml:space="preserve"> </w:t>
      </w:r>
      <w:r w:rsidRPr="00ED3897">
        <w:t>личными</w:t>
      </w:r>
      <w:r w:rsidRPr="00ED3897">
        <w:rPr>
          <w:spacing w:val="-1"/>
        </w:rPr>
        <w:t xml:space="preserve"> </w:t>
      </w:r>
      <w:r w:rsidRPr="00ED3897">
        <w:t>мотивами.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Личность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самооценка.</w:t>
      </w:r>
      <w:r w:rsidRPr="00ED3897">
        <w:rPr>
          <w:b/>
          <w:i/>
          <w:spacing w:val="1"/>
        </w:rPr>
        <w:t xml:space="preserve"> </w:t>
      </w:r>
      <w:r w:rsidRPr="00ED3897">
        <w:t>Складывается</w:t>
      </w:r>
      <w:r w:rsidRPr="00ED3897">
        <w:rPr>
          <w:spacing w:val="1"/>
        </w:rPr>
        <w:t xml:space="preserve"> </w:t>
      </w:r>
      <w:r w:rsidRPr="00ED3897">
        <w:t>первая</w:t>
      </w:r>
      <w:r w:rsidRPr="00ED3897">
        <w:rPr>
          <w:spacing w:val="1"/>
        </w:rPr>
        <w:t xml:space="preserve"> </w:t>
      </w:r>
      <w:r w:rsidRPr="00ED3897">
        <w:t>иерархия</w:t>
      </w:r>
      <w:r w:rsidRPr="00ED3897">
        <w:rPr>
          <w:spacing w:val="1"/>
        </w:rPr>
        <w:t xml:space="preserve"> </w:t>
      </w:r>
      <w:r w:rsidRPr="00ED3897">
        <w:t>мотивов.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дифференцированность</w:t>
      </w:r>
      <w:r w:rsidRPr="00ED3897">
        <w:rPr>
          <w:spacing w:val="1"/>
        </w:rPr>
        <w:t xml:space="preserve"> </w:t>
      </w:r>
      <w:r w:rsidRPr="00ED3897">
        <w:t>самооценки.</w:t>
      </w:r>
      <w:r w:rsidRPr="00ED3897">
        <w:rPr>
          <w:spacing w:val="1"/>
        </w:rPr>
        <w:t xml:space="preserve"> </w:t>
      </w:r>
      <w:r w:rsidRPr="00ED3897">
        <w:t>Преобладает</w:t>
      </w:r>
      <w:r w:rsidRPr="00ED3897">
        <w:rPr>
          <w:spacing w:val="1"/>
        </w:rPr>
        <w:t xml:space="preserve"> </w:t>
      </w:r>
      <w:r w:rsidRPr="00ED3897">
        <w:t>высокая,</w:t>
      </w:r>
      <w:r w:rsidRPr="00ED3897">
        <w:rPr>
          <w:spacing w:val="1"/>
        </w:rPr>
        <w:t xml:space="preserve"> </w:t>
      </w:r>
      <w:r w:rsidRPr="00ED3897">
        <w:t>неадекватная</w:t>
      </w:r>
      <w:r w:rsidRPr="00ED3897">
        <w:rPr>
          <w:spacing w:val="1"/>
        </w:rPr>
        <w:t xml:space="preserve"> </w:t>
      </w:r>
      <w:r w:rsidRPr="00ED3897">
        <w:t>самооценка.</w:t>
      </w:r>
      <w:r w:rsidRPr="00ED3897">
        <w:rPr>
          <w:spacing w:val="1"/>
        </w:rPr>
        <w:t xml:space="preserve"> </w:t>
      </w:r>
      <w:r w:rsidRPr="00ED3897">
        <w:t>Ребенок</w:t>
      </w:r>
      <w:r w:rsidRPr="00ED3897">
        <w:rPr>
          <w:spacing w:val="1"/>
        </w:rPr>
        <w:t xml:space="preserve"> </w:t>
      </w:r>
      <w:r w:rsidRPr="00ED3897">
        <w:t>стремится</w:t>
      </w:r>
      <w:r w:rsidRPr="00ED3897">
        <w:rPr>
          <w:spacing w:val="-1"/>
        </w:rPr>
        <w:t xml:space="preserve"> </w:t>
      </w:r>
      <w:r w:rsidRPr="00ED3897">
        <w:t>к сохранению позитивной самооценки.</w:t>
      </w:r>
    </w:p>
    <w:p w:rsidR="00CF353A" w:rsidRDefault="00CF353A" w:rsidP="009C4328">
      <w:pPr>
        <w:pStyle w:val="1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B9421A">
        <w:rPr>
          <w:b w:val="0"/>
          <w:sz w:val="24"/>
          <w:szCs w:val="24"/>
        </w:rPr>
        <w:t>Подготовительная</w:t>
      </w:r>
      <w:r w:rsidRPr="00B9421A">
        <w:rPr>
          <w:b w:val="0"/>
          <w:spacing w:val="-5"/>
          <w:sz w:val="24"/>
          <w:szCs w:val="24"/>
        </w:rPr>
        <w:t xml:space="preserve"> </w:t>
      </w:r>
      <w:r w:rsidRPr="00B9421A">
        <w:rPr>
          <w:b w:val="0"/>
          <w:sz w:val="24"/>
          <w:szCs w:val="24"/>
        </w:rPr>
        <w:t>к</w:t>
      </w:r>
      <w:r w:rsidRPr="00B9421A">
        <w:rPr>
          <w:b w:val="0"/>
          <w:spacing w:val="-3"/>
          <w:sz w:val="24"/>
          <w:szCs w:val="24"/>
        </w:rPr>
        <w:t xml:space="preserve"> </w:t>
      </w:r>
      <w:r w:rsidRPr="00B9421A">
        <w:rPr>
          <w:b w:val="0"/>
          <w:sz w:val="24"/>
          <w:szCs w:val="24"/>
        </w:rPr>
        <w:t>школе</w:t>
      </w:r>
      <w:r w:rsidRPr="00B9421A">
        <w:rPr>
          <w:b w:val="0"/>
          <w:spacing w:val="-2"/>
          <w:sz w:val="24"/>
          <w:szCs w:val="24"/>
        </w:rPr>
        <w:t xml:space="preserve"> </w:t>
      </w:r>
      <w:r w:rsidRPr="00B9421A">
        <w:rPr>
          <w:b w:val="0"/>
          <w:sz w:val="24"/>
          <w:szCs w:val="24"/>
        </w:rPr>
        <w:t>группа (седьмой</w:t>
      </w:r>
      <w:r w:rsidRPr="00B9421A">
        <w:rPr>
          <w:b w:val="0"/>
          <w:spacing w:val="-1"/>
          <w:sz w:val="24"/>
          <w:szCs w:val="24"/>
        </w:rPr>
        <w:t xml:space="preserve"> </w:t>
      </w:r>
      <w:r w:rsidRPr="00B9421A">
        <w:rPr>
          <w:b w:val="0"/>
          <w:sz w:val="24"/>
          <w:szCs w:val="24"/>
        </w:rPr>
        <w:t>год</w:t>
      </w:r>
      <w:r w:rsidRPr="00B9421A">
        <w:rPr>
          <w:b w:val="0"/>
          <w:spacing w:val="-2"/>
          <w:sz w:val="24"/>
          <w:szCs w:val="24"/>
        </w:rPr>
        <w:t xml:space="preserve"> </w:t>
      </w:r>
      <w:r w:rsidRPr="00B9421A">
        <w:rPr>
          <w:b w:val="0"/>
          <w:sz w:val="24"/>
          <w:szCs w:val="24"/>
        </w:rPr>
        <w:t>жизни)</w:t>
      </w:r>
    </w:p>
    <w:p w:rsidR="00CF353A" w:rsidRPr="00CF353A" w:rsidRDefault="00CF353A" w:rsidP="00CF353A">
      <w:pPr>
        <w:pStyle w:val="1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proofErr w:type="spellStart"/>
      <w:r w:rsidRPr="00CF353A">
        <w:rPr>
          <w:i/>
          <w:sz w:val="24"/>
          <w:szCs w:val="24"/>
        </w:rPr>
        <w:t>Росто</w:t>
      </w:r>
      <w:proofErr w:type="spellEnd"/>
      <w:r w:rsidRPr="00CF353A">
        <w:rPr>
          <w:i/>
          <w:sz w:val="24"/>
          <w:szCs w:val="24"/>
        </w:rPr>
        <w:t>-весовые</w:t>
      </w:r>
      <w:r w:rsidRPr="00CF353A">
        <w:rPr>
          <w:i/>
          <w:spacing w:val="-3"/>
          <w:sz w:val="24"/>
          <w:szCs w:val="24"/>
        </w:rPr>
        <w:t xml:space="preserve"> </w:t>
      </w:r>
      <w:r w:rsidRPr="00CF353A">
        <w:rPr>
          <w:i/>
          <w:sz w:val="24"/>
          <w:szCs w:val="24"/>
        </w:rPr>
        <w:t>характеристики.</w:t>
      </w:r>
      <w:r>
        <w:rPr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Средний вес мальчиков к семи годам достигает 24,9 кг, девочек – 24,7 кг. Средняя длина</w:t>
      </w:r>
      <w:r w:rsidRPr="00CF353A">
        <w:rPr>
          <w:b w:val="0"/>
          <w:spacing w:val="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тела у</w:t>
      </w:r>
      <w:r w:rsidRPr="00CF353A">
        <w:rPr>
          <w:b w:val="0"/>
          <w:spacing w:val="-3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мальчиков к</w:t>
      </w:r>
      <w:r w:rsidRPr="00CF353A">
        <w:rPr>
          <w:b w:val="0"/>
          <w:spacing w:val="-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семи годам</w:t>
      </w:r>
      <w:r w:rsidRPr="00CF353A">
        <w:rPr>
          <w:b w:val="0"/>
          <w:spacing w:val="-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достигает</w:t>
      </w:r>
      <w:r w:rsidRPr="00CF353A">
        <w:rPr>
          <w:b w:val="0"/>
          <w:spacing w:val="3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123,9,</w:t>
      </w:r>
      <w:r w:rsidRPr="00CF353A">
        <w:rPr>
          <w:b w:val="0"/>
          <w:spacing w:val="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у</w:t>
      </w:r>
      <w:r w:rsidRPr="00CF353A">
        <w:rPr>
          <w:b w:val="0"/>
          <w:spacing w:val="-5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девочек</w:t>
      </w:r>
      <w:r w:rsidRPr="00CF353A">
        <w:rPr>
          <w:b w:val="0"/>
          <w:spacing w:val="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– 123,6</w:t>
      </w:r>
      <w:r w:rsidRPr="00CF353A">
        <w:rPr>
          <w:b w:val="0"/>
          <w:spacing w:val="-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см. В период от пяти до семи лет наблюдается выраженное увеличение скорости роста тела</w:t>
      </w:r>
      <w:r w:rsidRPr="00CF353A">
        <w:rPr>
          <w:b w:val="0"/>
          <w:spacing w:val="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ребенка в длину («</w:t>
      </w:r>
      <w:proofErr w:type="spellStart"/>
      <w:r w:rsidRPr="00CF353A">
        <w:rPr>
          <w:b w:val="0"/>
          <w:sz w:val="24"/>
          <w:szCs w:val="24"/>
        </w:rPr>
        <w:t>полуростовой</w:t>
      </w:r>
      <w:proofErr w:type="spellEnd"/>
      <w:r w:rsidRPr="00CF353A">
        <w:rPr>
          <w:b w:val="0"/>
          <w:sz w:val="24"/>
          <w:szCs w:val="24"/>
        </w:rPr>
        <w:t xml:space="preserve"> скачок роста»), причем конечности в это время растут быстрее,</w:t>
      </w:r>
      <w:r w:rsidRPr="00CF353A">
        <w:rPr>
          <w:b w:val="0"/>
          <w:spacing w:val="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чем</w:t>
      </w:r>
      <w:r w:rsidRPr="00CF353A">
        <w:rPr>
          <w:b w:val="0"/>
          <w:spacing w:val="-2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туловище. Изменяются кости, формирующие</w:t>
      </w:r>
      <w:r w:rsidRPr="00CF353A">
        <w:rPr>
          <w:b w:val="0"/>
          <w:spacing w:val="-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облик</w:t>
      </w:r>
      <w:r w:rsidRPr="00CF353A">
        <w:rPr>
          <w:b w:val="0"/>
          <w:spacing w:val="-1"/>
          <w:sz w:val="24"/>
          <w:szCs w:val="24"/>
        </w:rPr>
        <w:t xml:space="preserve"> </w:t>
      </w:r>
      <w:r w:rsidRPr="00CF353A">
        <w:rPr>
          <w:b w:val="0"/>
          <w:sz w:val="24"/>
          <w:szCs w:val="24"/>
        </w:rPr>
        <w:t>лица.</w:t>
      </w:r>
    </w:p>
    <w:p w:rsidR="00CF353A" w:rsidRPr="006757A1" w:rsidRDefault="00CF353A" w:rsidP="00CF353A">
      <w:pPr>
        <w:pStyle w:val="20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D3897">
        <w:rPr>
          <w:rFonts w:ascii="Times New Roman" w:hAnsi="Times New Roman" w:cs="Times New Roman"/>
          <w:sz w:val="24"/>
          <w:szCs w:val="24"/>
        </w:rPr>
        <w:t>Функциональное</w:t>
      </w:r>
      <w:r w:rsidRPr="00ED38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3897">
        <w:rPr>
          <w:rFonts w:ascii="Times New Roman" w:hAnsi="Times New Roman" w:cs="Times New Roman"/>
          <w:sz w:val="24"/>
          <w:szCs w:val="24"/>
        </w:rPr>
        <w:t>созревание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Уровень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развития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костной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мышечной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систем,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наработка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двигательных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стереотипов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отвечают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требованиям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длительных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подвижных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игр.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Скелетные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мышцы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детей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этого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возраста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хорошо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приспособлены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длительным,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но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не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слишком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высоким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по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точности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мощности</w:t>
      </w:r>
      <w:r w:rsidRPr="006757A1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 xml:space="preserve"> </w:t>
      </w:r>
      <w:r w:rsidRPr="006757A1">
        <w:rPr>
          <w:rFonts w:ascii="Times New Roman" w:hAnsi="Times New Roman" w:cs="Times New Roman"/>
          <w:b w:val="0"/>
          <w:i w:val="0"/>
          <w:sz w:val="24"/>
          <w:szCs w:val="24"/>
        </w:rPr>
        <w:t>нагрузкам.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Качественные</w:t>
      </w:r>
      <w:r w:rsidRPr="00ED3897">
        <w:rPr>
          <w:spacing w:val="1"/>
        </w:rPr>
        <w:t xml:space="preserve"> </w:t>
      </w:r>
      <w:r w:rsidRPr="00ED3897">
        <w:t>изменения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развитии</w:t>
      </w:r>
      <w:r w:rsidRPr="00ED3897">
        <w:rPr>
          <w:spacing w:val="1"/>
        </w:rPr>
        <w:t xml:space="preserve"> </w:t>
      </w:r>
      <w:r w:rsidRPr="00ED3897">
        <w:t>телесной</w:t>
      </w:r>
      <w:r w:rsidRPr="00ED3897">
        <w:rPr>
          <w:spacing w:val="1"/>
        </w:rPr>
        <w:t xml:space="preserve"> </w:t>
      </w:r>
      <w:r w:rsidRPr="00ED3897">
        <w:t>сферы</w:t>
      </w:r>
      <w:r w:rsidRPr="00ED3897">
        <w:rPr>
          <w:spacing w:val="1"/>
        </w:rPr>
        <w:t xml:space="preserve"> </w:t>
      </w:r>
      <w:r w:rsidRPr="00ED3897">
        <w:t>ребенка</w:t>
      </w:r>
      <w:r w:rsidRPr="00ED3897">
        <w:rPr>
          <w:spacing w:val="1"/>
        </w:rPr>
        <w:t xml:space="preserve"> </w:t>
      </w:r>
      <w:r w:rsidRPr="00ED3897">
        <w:t>(</w:t>
      </w:r>
      <w:proofErr w:type="spellStart"/>
      <w:r w:rsidRPr="00ED3897">
        <w:t>полуростовой</w:t>
      </w:r>
      <w:proofErr w:type="spellEnd"/>
      <w:r w:rsidRPr="00ED3897">
        <w:rPr>
          <w:spacing w:val="1"/>
        </w:rPr>
        <w:t xml:space="preserve"> </w:t>
      </w:r>
      <w:r w:rsidRPr="00ED3897">
        <w:t>скачок)</w:t>
      </w:r>
      <w:r w:rsidRPr="00ED3897">
        <w:rPr>
          <w:spacing w:val="1"/>
        </w:rPr>
        <w:t xml:space="preserve"> </w:t>
      </w:r>
      <w:r w:rsidRPr="00ED3897">
        <w:t>отражает</w:t>
      </w:r>
      <w:r w:rsidRPr="00ED3897">
        <w:rPr>
          <w:spacing w:val="1"/>
        </w:rPr>
        <w:t xml:space="preserve"> </w:t>
      </w:r>
      <w:r w:rsidRPr="00ED3897">
        <w:t>существенные</w:t>
      </w:r>
      <w:r w:rsidRPr="00ED3897">
        <w:rPr>
          <w:spacing w:val="1"/>
        </w:rPr>
        <w:t xml:space="preserve"> </w:t>
      </w:r>
      <w:r w:rsidRPr="00ED3897">
        <w:t>изменения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центральной</w:t>
      </w:r>
      <w:r w:rsidRPr="00ED3897">
        <w:rPr>
          <w:spacing w:val="1"/>
        </w:rPr>
        <w:t xml:space="preserve"> </w:t>
      </w:r>
      <w:r w:rsidRPr="00ED3897">
        <w:t>нервной</w:t>
      </w:r>
      <w:r w:rsidRPr="00ED3897">
        <w:rPr>
          <w:spacing w:val="1"/>
        </w:rPr>
        <w:t xml:space="preserve"> </w:t>
      </w:r>
      <w:r w:rsidRPr="00ED3897">
        <w:t>системе.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шести-семи</w:t>
      </w:r>
      <w:r w:rsidRPr="00ED3897">
        <w:rPr>
          <w:spacing w:val="1"/>
        </w:rPr>
        <w:t xml:space="preserve"> </w:t>
      </w:r>
      <w:r w:rsidRPr="00ED3897">
        <w:t>годам</w:t>
      </w:r>
      <w:r w:rsidRPr="00ED3897">
        <w:rPr>
          <w:spacing w:val="1"/>
        </w:rPr>
        <w:t xml:space="preserve"> </w:t>
      </w:r>
      <w:r w:rsidRPr="00ED3897">
        <w:t>продолжительность необходимого сна составляет 9-11 часов, при этом длительность цикла сна</w:t>
      </w:r>
      <w:r w:rsidRPr="00ED3897">
        <w:rPr>
          <w:spacing w:val="1"/>
        </w:rPr>
        <w:t xml:space="preserve"> </w:t>
      </w:r>
      <w:r w:rsidRPr="00ED3897">
        <w:t>возрастает</w:t>
      </w:r>
      <w:r w:rsidRPr="00ED3897">
        <w:rPr>
          <w:spacing w:val="1"/>
        </w:rPr>
        <w:t xml:space="preserve"> </w:t>
      </w:r>
      <w:r w:rsidRPr="00ED3897">
        <w:t>до</w:t>
      </w:r>
      <w:r w:rsidRPr="00ED3897">
        <w:rPr>
          <w:spacing w:val="1"/>
        </w:rPr>
        <w:t xml:space="preserve"> </w:t>
      </w:r>
      <w:r w:rsidRPr="00ED3897">
        <w:t>60-70</w:t>
      </w:r>
      <w:r w:rsidRPr="00ED3897">
        <w:rPr>
          <w:spacing w:val="1"/>
        </w:rPr>
        <w:t xml:space="preserve"> </w:t>
      </w:r>
      <w:r w:rsidRPr="00ED3897">
        <w:t>минут,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сравнению</w:t>
      </w:r>
      <w:r w:rsidRPr="00ED3897">
        <w:rPr>
          <w:spacing w:val="1"/>
        </w:rPr>
        <w:t xml:space="preserve"> </w:t>
      </w:r>
      <w:r w:rsidRPr="00ED3897">
        <w:t>с</w:t>
      </w:r>
      <w:r w:rsidRPr="00ED3897">
        <w:rPr>
          <w:spacing w:val="1"/>
        </w:rPr>
        <w:t xml:space="preserve"> </w:t>
      </w:r>
      <w:r w:rsidRPr="00ED3897">
        <w:t>45-50</w:t>
      </w:r>
      <w:r w:rsidRPr="00ED3897">
        <w:rPr>
          <w:spacing w:val="1"/>
        </w:rPr>
        <w:t xml:space="preserve"> </w:t>
      </w:r>
      <w:r w:rsidRPr="00ED3897">
        <w:t>минутам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годовалого</w:t>
      </w:r>
      <w:r w:rsidRPr="00ED3897">
        <w:rPr>
          <w:spacing w:val="1"/>
        </w:rPr>
        <w:t xml:space="preserve"> </w:t>
      </w:r>
      <w:r w:rsidRPr="00ED3897">
        <w:t>возраста,</w:t>
      </w:r>
      <w:r w:rsidRPr="00ED3897">
        <w:rPr>
          <w:spacing w:val="1"/>
        </w:rPr>
        <w:t xml:space="preserve"> </w:t>
      </w:r>
      <w:r w:rsidRPr="00ED3897">
        <w:t>приближаясь</w:t>
      </w:r>
      <w:r w:rsidRPr="00ED3897">
        <w:rPr>
          <w:spacing w:val="-1"/>
        </w:rPr>
        <w:t xml:space="preserve"> </w:t>
      </w:r>
      <w:r w:rsidRPr="00ED3897">
        <w:t>к</w:t>
      </w:r>
      <w:r w:rsidRPr="00ED3897">
        <w:rPr>
          <w:spacing w:val="-1"/>
        </w:rPr>
        <w:t xml:space="preserve"> </w:t>
      </w:r>
      <w:r w:rsidRPr="00ED3897">
        <w:t>90 минутам,</w:t>
      </w:r>
      <w:r w:rsidRPr="00ED3897">
        <w:rPr>
          <w:spacing w:val="-1"/>
        </w:rPr>
        <w:t xml:space="preserve"> </w:t>
      </w:r>
      <w:r w:rsidRPr="00ED3897">
        <w:t>характерным</w:t>
      </w:r>
      <w:r w:rsidRPr="00ED3897">
        <w:rPr>
          <w:spacing w:val="-2"/>
        </w:rPr>
        <w:t xml:space="preserve"> </w:t>
      </w:r>
      <w:r w:rsidRPr="00ED3897">
        <w:t>для</w:t>
      </w:r>
      <w:r w:rsidRPr="00ED3897">
        <w:rPr>
          <w:spacing w:val="-1"/>
        </w:rPr>
        <w:t xml:space="preserve"> </w:t>
      </w:r>
      <w:r w:rsidRPr="00ED3897">
        <w:t>сна детей</w:t>
      </w:r>
      <w:r w:rsidRPr="00ED3897">
        <w:rPr>
          <w:spacing w:val="-1"/>
        </w:rPr>
        <w:t xml:space="preserve"> </w:t>
      </w:r>
      <w:r w:rsidRPr="00ED3897">
        <w:t>старшего</w:t>
      </w:r>
      <w:r w:rsidRPr="00ED3897">
        <w:rPr>
          <w:spacing w:val="-1"/>
        </w:rPr>
        <w:t xml:space="preserve"> </w:t>
      </w:r>
      <w:r w:rsidRPr="00ED3897">
        <w:t>возраста</w:t>
      </w:r>
      <w:r w:rsidRPr="00ED3897">
        <w:rPr>
          <w:spacing w:val="-1"/>
        </w:rPr>
        <w:t xml:space="preserve"> </w:t>
      </w:r>
      <w:r w:rsidRPr="00ED3897">
        <w:t>и взрослых.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Важнейшим признаком морфофункциональной зрелости становится формирование тонкой</w:t>
      </w:r>
      <w:r w:rsidRPr="00ED3897">
        <w:rPr>
          <w:spacing w:val="1"/>
        </w:rPr>
        <w:t xml:space="preserve"> </w:t>
      </w:r>
      <w:r w:rsidRPr="00ED3897">
        <w:t>биомеханики работы кисти ребенка. К этому возрасту начинает формироваться способность к</w:t>
      </w:r>
      <w:r w:rsidRPr="00ED3897">
        <w:rPr>
          <w:spacing w:val="1"/>
        </w:rPr>
        <w:t xml:space="preserve"> </w:t>
      </w:r>
      <w:r w:rsidRPr="00ED3897">
        <w:t>сложным пространственным программам движения, в том числе к такой важнейшей функции как</w:t>
      </w:r>
      <w:r w:rsidRPr="00ED3897">
        <w:rPr>
          <w:spacing w:val="1"/>
        </w:rPr>
        <w:t xml:space="preserve"> </w:t>
      </w:r>
      <w:r w:rsidRPr="00ED3897">
        <w:t>письму</w:t>
      </w:r>
      <w:r w:rsidRPr="00ED3897">
        <w:rPr>
          <w:spacing w:val="-7"/>
        </w:rPr>
        <w:t xml:space="preserve"> </w:t>
      </w:r>
      <w:r w:rsidRPr="00ED3897">
        <w:t>–</w:t>
      </w:r>
      <w:r w:rsidRPr="00ED3897">
        <w:rPr>
          <w:spacing w:val="-1"/>
        </w:rPr>
        <w:t xml:space="preserve"> </w:t>
      </w:r>
      <w:r w:rsidRPr="00ED3897">
        <w:t>отдельные</w:t>
      </w:r>
      <w:r w:rsidRPr="00ED3897">
        <w:rPr>
          <w:spacing w:val="-2"/>
        </w:rPr>
        <w:t xml:space="preserve"> </w:t>
      </w:r>
      <w:r w:rsidRPr="00ED3897">
        <w:t>элементы письма</w:t>
      </w:r>
      <w:r w:rsidRPr="00ED3897">
        <w:rPr>
          <w:spacing w:val="-2"/>
        </w:rPr>
        <w:t xml:space="preserve"> </w:t>
      </w:r>
      <w:r w:rsidRPr="00ED3897">
        <w:t>объединяются в</w:t>
      </w:r>
      <w:r w:rsidRPr="00ED3897">
        <w:rPr>
          <w:spacing w:val="-1"/>
        </w:rPr>
        <w:t xml:space="preserve"> </w:t>
      </w:r>
      <w:r w:rsidRPr="00ED3897">
        <w:t>буквы</w:t>
      </w:r>
      <w:r w:rsidRPr="00ED3897">
        <w:rPr>
          <w:spacing w:val="-1"/>
        </w:rPr>
        <w:t xml:space="preserve"> </w:t>
      </w:r>
      <w:r w:rsidRPr="00ED3897">
        <w:t>и</w:t>
      </w:r>
      <w:r w:rsidRPr="00ED3897">
        <w:rPr>
          <w:spacing w:val="-1"/>
        </w:rPr>
        <w:t xml:space="preserve"> </w:t>
      </w:r>
      <w:r w:rsidRPr="00ED3897">
        <w:t>слова.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lastRenderedPageBreak/>
        <w:t>К пяти-шести годам в значительной степени развивается глазомер. Дети называют более</w:t>
      </w:r>
      <w:r w:rsidRPr="00ED3897">
        <w:rPr>
          <w:spacing w:val="1"/>
        </w:rPr>
        <w:t xml:space="preserve"> </w:t>
      </w:r>
      <w:r w:rsidRPr="00ED3897">
        <w:t>мелкие</w:t>
      </w:r>
      <w:r w:rsidRPr="00ED3897">
        <w:rPr>
          <w:spacing w:val="1"/>
        </w:rPr>
        <w:t xml:space="preserve"> </w:t>
      </w:r>
      <w:r w:rsidRPr="00ED3897">
        <w:t>детали,</w:t>
      </w:r>
      <w:r w:rsidRPr="00ED3897">
        <w:rPr>
          <w:spacing w:val="1"/>
        </w:rPr>
        <w:t xml:space="preserve"> </w:t>
      </w:r>
      <w:r w:rsidRPr="00ED3897">
        <w:t>присутствующие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изображении</w:t>
      </w:r>
      <w:r w:rsidRPr="00ED3897">
        <w:rPr>
          <w:spacing w:val="1"/>
        </w:rPr>
        <w:t xml:space="preserve"> </w:t>
      </w:r>
      <w:r w:rsidRPr="00ED3897">
        <w:t>предметов,</w:t>
      </w:r>
      <w:r w:rsidRPr="00ED3897">
        <w:rPr>
          <w:spacing w:val="1"/>
        </w:rPr>
        <w:t xml:space="preserve"> </w:t>
      </w:r>
      <w:r w:rsidRPr="00ED3897">
        <w:t>могут</w:t>
      </w:r>
      <w:r w:rsidRPr="00ED3897">
        <w:rPr>
          <w:spacing w:val="1"/>
        </w:rPr>
        <w:t xml:space="preserve"> </w:t>
      </w:r>
      <w:r w:rsidRPr="00ED3897">
        <w:t>дать</w:t>
      </w:r>
      <w:r w:rsidRPr="00ED3897">
        <w:rPr>
          <w:spacing w:val="1"/>
        </w:rPr>
        <w:t xml:space="preserve"> </w:t>
      </w:r>
      <w:r w:rsidRPr="00ED3897">
        <w:t>оценку</w:t>
      </w:r>
      <w:r w:rsidRPr="00ED3897">
        <w:rPr>
          <w:spacing w:val="1"/>
        </w:rPr>
        <w:t xml:space="preserve"> </w:t>
      </w:r>
      <w:r w:rsidRPr="00ED3897">
        <w:t>предметов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отношении</w:t>
      </w:r>
      <w:r w:rsidRPr="00ED3897">
        <w:rPr>
          <w:spacing w:val="-1"/>
        </w:rPr>
        <w:t xml:space="preserve"> </w:t>
      </w:r>
      <w:r w:rsidRPr="00ED3897">
        <w:t>их</w:t>
      </w:r>
      <w:r w:rsidRPr="00ED3897">
        <w:rPr>
          <w:spacing w:val="-1"/>
        </w:rPr>
        <w:t xml:space="preserve"> </w:t>
      </w:r>
      <w:r w:rsidRPr="00ED3897">
        <w:t>красоты, комбинации</w:t>
      </w:r>
      <w:r w:rsidRPr="00ED3897">
        <w:rPr>
          <w:spacing w:val="-2"/>
        </w:rPr>
        <w:t xml:space="preserve"> </w:t>
      </w:r>
      <w:r w:rsidRPr="00ED3897">
        <w:t>тех</w:t>
      </w:r>
      <w:r w:rsidRPr="00ED3897">
        <w:rPr>
          <w:spacing w:val="-1"/>
        </w:rPr>
        <w:t xml:space="preserve"> </w:t>
      </w:r>
      <w:r w:rsidRPr="00ED3897">
        <w:t>или</w:t>
      </w:r>
      <w:r w:rsidRPr="00ED3897">
        <w:rPr>
          <w:spacing w:val="-2"/>
        </w:rPr>
        <w:t xml:space="preserve"> </w:t>
      </w:r>
      <w:r w:rsidRPr="00ED3897">
        <w:t>иных черт.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Процессы</w:t>
      </w:r>
      <w:r w:rsidRPr="00ED3897">
        <w:rPr>
          <w:spacing w:val="1"/>
        </w:rPr>
        <w:t xml:space="preserve"> </w:t>
      </w:r>
      <w:r w:rsidRPr="00ED3897">
        <w:t>возбуждения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торможения</w:t>
      </w:r>
      <w:r w:rsidRPr="00ED3897">
        <w:rPr>
          <w:spacing w:val="1"/>
        </w:rPr>
        <w:t xml:space="preserve"> </w:t>
      </w:r>
      <w:r w:rsidRPr="00ED3897">
        <w:t>становятся</w:t>
      </w:r>
      <w:r w:rsidRPr="00ED3897">
        <w:rPr>
          <w:spacing w:val="1"/>
        </w:rPr>
        <w:t xml:space="preserve"> </w:t>
      </w:r>
      <w:r w:rsidRPr="00ED3897">
        <w:t>лучше</w:t>
      </w:r>
      <w:r w:rsidRPr="00ED3897">
        <w:rPr>
          <w:spacing w:val="1"/>
        </w:rPr>
        <w:t xml:space="preserve"> </w:t>
      </w:r>
      <w:r w:rsidRPr="00ED3897">
        <w:t>сбалансированными.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этому</w:t>
      </w:r>
      <w:r w:rsidRPr="00ED3897">
        <w:rPr>
          <w:spacing w:val="1"/>
        </w:rPr>
        <w:t xml:space="preserve"> </w:t>
      </w:r>
      <w:r w:rsidRPr="00ED3897">
        <w:t>возрасту</w:t>
      </w:r>
      <w:r w:rsidRPr="00ED3897">
        <w:rPr>
          <w:spacing w:val="1"/>
        </w:rPr>
        <w:t xml:space="preserve"> </w:t>
      </w:r>
      <w:r w:rsidRPr="00ED3897">
        <w:t>значительно</w:t>
      </w:r>
      <w:r w:rsidRPr="00ED3897">
        <w:rPr>
          <w:spacing w:val="1"/>
        </w:rPr>
        <w:t xml:space="preserve"> </w:t>
      </w:r>
      <w:r w:rsidRPr="00ED3897">
        <w:t>развиваются</w:t>
      </w:r>
      <w:r w:rsidRPr="00ED3897">
        <w:rPr>
          <w:spacing w:val="1"/>
        </w:rPr>
        <w:t xml:space="preserve"> </w:t>
      </w:r>
      <w:r w:rsidRPr="00ED3897">
        <w:t>такие</w:t>
      </w:r>
      <w:r w:rsidRPr="00ED3897">
        <w:rPr>
          <w:spacing w:val="1"/>
        </w:rPr>
        <w:t xml:space="preserve"> </w:t>
      </w:r>
      <w:r w:rsidRPr="00ED3897">
        <w:t>свойства</w:t>
      </w:r>
      <w:r w:rsidRPr="00ED3897">
        <w:rPr>
          <w:spacing w:val="1"/>
        </w:rPr>
        <w:t xml:space="preserve"> </w:t>
      </w:r>
      <w:r w:rsidRPr="00ED3897">
        <w:t>нервной</w:t>
      </w:r>
      <w:r w:rsidRPr="00ED3897">
        <w:rPr>
          <w:spacing w:val="1"/>
        </w:rPr>
        <w:t xml:space="preserve"> </w:t>
      </w:r>
      <w:r w:rsidRPr="00ED3897">
        <w:t>системы,</w:t>
      </w:r>
      <w:r w:rsidRPr="00ED3897">
        <w:rPr>
          <w:spacing w:val="1"/>
        </w:rPr>
        <w:t xml:space="preserve"> </w:t>
      </w:r>
      <w:r w:rsidRPr="00ED3897">
        <w:t>как</w:t>
      </w:r>
      <w:r w:rsidRPr="00ED3897">
        <w:rPr>
          <w:spacing w:val="1"/>
        </w:rPr>
        <w:t xml:space="preserve"> </w:t>
      </w:r>
      <w:r w:rsidRPr="00ED3897">
        <w:t>сила,</w:t>
      </w:r>
      <w:r w:rsidRPr="00ED3897">
        <w:rPr>
          <w:spacing w:val="1"/>
        </w:rPr>
        <w:t xml:space="preserve"> </w:t>
      </w:r>
      <w:r w:rsidRPr="00ED3897">
        <w:t>подвижность,</w:t>
      </w:r>
      <w:r w:rsidRPr="00ED3897">
        <w:rPr>
          <w:spacing w:val="1"/>
        </w:rPr>
        <w:t xml:space="preserve"> </w:t>
      </w:r>
      <w:r w:rsidRPr="00ED3897">
        <w:t>уравновешенность.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то</w:t>
      </w:r>
      <w:r w:rsidRPr="00ED3897">
        <w:rPr>
          <w:spacing w:val="1"/>
        </w:rPr>
        <w:t xml:space="preserve"> </w:t>
      </w:r>
      <w:r w:rsidRPr="00ED3897">
        <w:t>же</w:t>
      </w:r>
      <w:r w:rsidRPr="00ED3897">
        <w:rPr>
          <w:spacing w:val="1"/>
        </w:rPr>
        <w:t xml:space="preserve"> </w:t>
      </w:r>
      <w:r w:rsidRPr="00ED3897">
        <w:t>время</w:t>
      </w:r>
      <w:r w:rsidRPr="00ED3897">
        <w:rPr>
          <w:spacing w:val="1"/>
        </w:rPr>
        <w:t xml:space="preserve"> </w:t>
      </w:r>
      <w:r w:rsidRPr="00ED3897">
        <w:t>все</w:t>
      </w:r>
      <w:r w:rsidRPr="00ED3897">
        <w:rPr>
          <w:spacing w:val="1"/>
        </w:rPr>
        <w:t xml:space="preserve"> </w:t>
      </w:r>
      <w:r w:rsidRPr="00ED3897">
        <w:t>эти</w:t>
      </w:r>
      <w:r w:rsidRPr="00ED3897">
        <w:rPr>
          <w:spacing w:val="1"/>
        </w:rPr>
        <w:t xml:space="preserve"> </w:t>
      </w:r>
      <w:r w:rsidRPr="00ED3897">
        <w:t>свойства</w:t>
      </w:r>
      <w:r w:rsidRPr="00ED3897">
        <w:rPr>
          <w:spacing w:val="1"/>
        </w:rPr>
        <w:t xml:space="preserve"> </w:t>
      </w:r>
      <w:r w:rsidRPr="00ED3897">
        <w:t>нервных</w:t>
      </w:r>
      <w:r w:rsidRPr="00ED3897">
        <w:rPr>
          <w:spacing w:val="1"/>
        </w:rPr>
        <w:t xml:space="preserve"> </w:t>
      </w:r>
      <w:r w:rsidRPr="00ED3897">
        <w:t>процессов</w:t>
      </w:r>
      <w:r w:rsidRPr="00ED3897">
        <w:rPr>
          <w:spacing w:val="1"/>
        </w:rPr>
        <w:t xml:space="preserve"> </w:t>
      </w:r>
      <w:r w:rsidRPr="00ED3897">
        <w:t>характеризуются</w:t>
      </w:r>
      <w:r w:rsidRPr="00ED3897">
        <w:rPr>
          <w:spacing w:val="1"/>
        </w:rPr>
        <w:t xml:space="preserve"> </w:t>
      </w:r>
      <w:r w:rsidRPr="00ED3897">
        <w:t>неустойчивостью,</w:t>
      </w:r>
      <w:r w:rsidRPr="00ED3897">
        <w:rPr>
          <w:spacing w:val="-1"/>
        </w:rPr>
        <w:t xml:space="preserve"> </w:t>
      </w:r>
      <w:r w:rsidRPr="00ED3897">
        <w:t>высокой истощаемостью нервных</w:t>
      </w:r>
      <w:r w:rsidRPr="00ED3897">
        <w:rPr>
          <w:spacing w:val="-1"/>
        </w:rPr>
        <w:t xml:space="preserve"> </w:t>
      </w:r>
      <w:r w:rsidRPr="00ED3897">
        <w:t>центров.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Психические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функции.</w:t>
      </w:r>
      <w:r w:rsidRPr="00ED3897">
        <w:rPr>
          <w:b/>
          <w:i/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шести-семи</w:t>
      </w:r>
      <w:r w:rsidRPr="00ED3897">
        <w:rPr>
          <w:spacing w:val="1"/>
        </w:rPr>
        <w:t xml:space="preserve"> </w:t>
      </w:r>
      <w:r w:rsidRPr="00ED3897">
        <w:t>годам</w:t>
      </w:r>
      <w:r w:rsidRPr="00ED3897">
        <w:rPr>
          <w:spacing w:val="1"/>
        </w:rPr>
        <w:t xml:space="preserve"> </w:t>
      </w:r>
      <w:r w:rsidRPr="00ED3897">
        <w:t>особую</w:t>
      </w:r>
      <w:r w:rsidRPr="00ED3897">
        <w:rPr>
          <w:spacing w:val="1"/>
        </w:rPr>
        <w:t xml:space="preserve"> </w:t>
      </w:r>
      <w:r w:rsidRPr="00ED3897">
        <w:t>значимость</w:t>
      </w:r>
      <w:r w:rsidRPr="00ED3897">
        <w:rPr>
          <w:spacing w:val="1"/>
        </w:rPr>
        <w:t xml:space="preserve"> </w:t>
      </w:r>
      <w:r w:rsidRPr="00ED3897">
        <w:t>приобретает</w:t>
      </w:r>
      <w:r w:rsidRPr="00ED3897">
        <w:rPr>
          <w:spacing w:val="1"/>
        </w:rPr>
        <w:t xml:space="preserve"> </w:t>
      </w:r>
      <w:r w:rsidRPr="00ED3897">
        <w:t>процесс</w:t>
      </w:r>
      <w:r w:rsidRPr="00ED3897">
        <w:rPr>
          <w:spacing w:val="1"/>
        </w:rPr>
        <w:t xml:space="preserve"> </w:t>
      </w:r>
      <w:r w:rsidRPr="00ED3897">
        <w:t>формирования «взрослых» механизмов восприятия. Формируется способность дифференцировать</w:t>
      </w:r>
      <w:r w:rsidRPr="00ED3897">
        <w:rPr>
          <w:spacing w:val="1"/>
        </w:rPr>
        <w:t xml:space="preserve"> </w:t>
      </w:r>
      <w:r w:rsidRPr="00ED3897">
        <w:t>слабо</w:t>
      </w:r>
      <w:r w:rsidRPr="00ED3897">
        <w:rPr>
          <w:spacing w:val="1"/>
        </w:rPr>
        <w:t xml:space="preserve"> </w:t>
      </w:r>
      <w:r w:rsidRPr="00ED3897">
        <w:t>различающиеся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физическим</w:t>
      </w:r>
      <w:r w:rsidRPr="00ED3897">
        <w:rPr>
          <w:spacing w:val="1"/>
        </w:rPr>
        <w:t xml:space="preserve"> </w:t>
      </w:r>
      <w:r w:rsidRPr="00ED3897">
        <w:t>характеристикам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редко</w:t>
      </w:r>
      <w:r w:rsidRPr="00ED3897">
        <w:rPr>
          <w:spacing w:val="1"/>
        </w:rPr>
        <w:t xml:space="preserve"> </w:t>
      </w:r>
      <w:r w:rsidRPr="00ED3897">
        <w:t>появляющиеся</w:t>
      </w:r>
      <w:r w:rsidRPr="00ED3897">
        <w:rPr>
          <w:spacing w:val="61"/>
        </w:rPr>
        <w:t xml:space="preserve"> </w:t>
      </w:r>
      <w:r w:rsidRPr="00ED3897">
        <w:t>сенсорные</w:t>
      </w:r>
      <w:r w:rsidRPr="00ED3897">
        <w:rPr>
          <w:spacing w:val="-57"/>
        </w:rPr>
        <w:t xml:space="preserve"> </w:t>
      </w:r>
      <w:r w:rsidRPr="00ED3897">
        <w:t>стимулы.</w:t>
      </w:r>
      <w:r w:rsidRPr="00ED3897">
        <w:rPr>
          <w:spacing w:val="1"/>
        </w:rPr>
        <w:t xml:space="preserve"> </w:t>
      </w:r>
      <w:r w:rsidRPr="00ED3897">
        <w:t>Качественные</w:t>
      </w:r>
      <w:r w:rsidRPr="00ED3897">
        <w:rPr>
          <w:spacing w:val="1"/>
        </w:rPr>
        <w:t xml:space="preserve"> </w:t>
      </w:r>
      <w:r w:rsidRPr="00ED3897">
        <w:t>перестройки</w:t>
      </w:r>
      <w:r w:rsidRPr="00ED3897">
        <w:rPr>
          <w:spacing w:val="1"/>
        </w:rPr>
        <w:t xml:space="preserve"> </w:t>
      </w:r>
      <w:r w:rsidRPr="00ED3897">
        <w:t>нейрофизиологических</w:t>
      </w:r>
      <w:r w:rsidRPr="00ED3897">
        <w:rPr>
          <w:spacing w:val="1"/>
        </w:rPr>
        <w:t xml:space="preserve"> </w:t>
      </w:r>
      <w:r w:rsidRPr="00ED3897">
        <w:t>механизмов</w:t>
      </w:r>
      <w:r w:rsidRPr="00ED3897">
        <w:rPr>
          <w:spacing w:val="1"/>
        </w:rPr>
        <w:t xml:space="preserve"> </w:t>
      </w:r>
      <w:r w:rsidRPr="00ED3897">
        <w:t>организации</w:t>
      </w:r>
      <w:r w:rsidRPr="00ED3897">
        <w:rPr>
          <w:spacing w:val="1"/>
        </w:rPr>
        <w:t xml:space="preserve"> </w:t>
      </w:r>
      <w:r w:rsidRPr="00ED3897">
        <w:t>системы</w:t>
      </w:r>
      <w:r w:rsidRPr="00ED3897">
        <w:rPr>
          <w:spacing w:val="-57"/>
        </w:rPr>
        <w:t xml:space="preserve"> </w:t>
      </w:r>
      <w:r w:rsidRPr="00ED3897">
        <w:t xml:space="preserve">восприятия позволяют рассматривать этот период как </w:t>
      </w:r>
      <w:r w:rsidRPr="00ED3897">
        <w:rPr>
          <w:i/>
        </w:rPr>
        <w:t xml:space="preserve">сенситивный </w:t>
      </w:r>
      <w:r w:rsidRPr="00ED3897">
        <w:t>для становления когнитивных</w:t>
      </w:r>
      <w:r w:rsidRPr="00ED3897">
        <w:rPr>
          <w:spacing w:val="1"/>
        </w:rPr>
        <w:t xml:space="preserve"> </w:t>
      </w:r>
      <w:r w:rsidRPr="00ED3897">
        <w:t>функций,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первую</w:t>
      </w:r>
      <w:r w:rsidRPr="00ED3897">
        <w:rPr>
          <w:spacing w:val="1"/>
        </w:rPr>
        <w:t xml:space="preserve"> </w:t>
      </w:r>
      <w:r w:rsidRPr="00ED3897">
        <w:t>очередь</w:t>
      </w:r>
      <w:r w:rsidRPr="00ED3897">
        <w:rPr>
          <w:spacing w:val="1"/>
        </w:rPr>
        <w:t xml:space="preserve"> </w:t>
      </w:r>
      <w:r w:rsidRPr="00ED3897">
        <w:t>произвольного</w:t>
      </w:r>
      <w:r w:rsidRPr="00ED3897">
        <w:rPr>
          <w:spacing w:val="1"/>
        </w:rPr>
        <w:t xml:space="preserve"> </w:t>
      </w:r>
      <w:r w:rsidRPr="00ED3897">
        <w:t>внимания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памяти.</w:t>
      </w:r>
      <w:r w:rsidRPr="00ED3897">
        <w:rPr>
          <w:spacing w:val="1"/>
        </w:rPr>
        <w:t xml:space="preserve"> </w:t>
      </w:r>
      <w:r w:rsidRPr="00ED3897">
        <w:t>Время</w:t>
      </w:r>
      <w:r w:rsidRPr="00ED3897">
        <w:rPr>
          <w:spacing w:val="60"/>
        </w:rPr>
        <w:t xml:space="preserve"> </w:t>
      </w:r>
      <w:r w:rsidRPr="00ED3897">
        <w:t>сосредоточенного</w:t>
      </w:r>
      <w:r w:rsidRPr="00ED3897">
        <w:rPr>
          <w:spacing w:val="1"/>
        </w:rPr>
        <w:t xml:space="preserve"> </w:t>
      </w:r>
      <w:r w:rsidRPr="00ED3897">
        <w:t>внимания,</w:t>
      </w:r>
      <w:r w:rsidRPr="00ED3897">
        <w:rPr>
          <w:spacing w:val="-1"/>
        </w:rPr>
        <w:t xml:space="preserve"> </w:t>
      </w:r>
      <w:r w:rsidRPr="00ED3897">
        <w:t>работы без</w:t>
      </w:r>
      <w:r w:rsidRPr="00ED3897">
        <w:rPr>
          <w:spacing w:val="-1"/>
        </w:rPr>
        <w:t xml:space="preserve"> </w:t>
      </w:r>
      <w:r w:rsidRPr="00ED3897">
        <w:t>отвлечений по</w:t>
      </w:r>
      <w:r w:rsidRPr="00ED3897">
        <w:rPr>
          <w:spacing w:val="-1"/>
        </w:rPr>
        <w:t xml:space="preserve"> </w:t>
      </w:r>
      <w:r w:rsidRPr="00ED3897">
        <w:t>инструкции достигает</w:t>
      </w:r>
      <w:r w:rsidRPr="00ED3897">
        <w:rPr>
          <w:spacing w:val="-1"/>
        </w:rPr>
        <w:t xml:space="preserve"> </w:t>
      </w:r>
      <w:r w:rsidRPr="00ED3897">
        <w:t>10-15 минут.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Детям</w:t>
      </w:r>
      <w:r w:rsidRPr="00ED3897">
        <w:rPr>
          <w:spacing w:val="1"/>
        </w:rPr>
        <w:t xml:space="preserve"> </w:t>
      </w:r>
      <w:r w:rsidRPr="00ED3897">
        <w:t>становятся</w:t>
      </w:r>
      <w:r w:rsidRPr="00ED3897">
        <w:rPr>
          <w:spacing w:val="1"/>
        </w:rPr>
        <w:t xml:space="preserve"> </w:t>
      </w:r>
      <w:r w:rsidRPr="00ED3897">
        <w:t>доступны</w:t>
      </w:r>
      <w:r w:rsidRPr="00ED3897">
        <w:rPr>
          <w:spacing w:val="1"/>
        </w:rPr>
        <w:t xml:space="preserve"> </w:t>
      </w:r>
      <w:r w:rsidRPr="00ED3897">
        <w:t>формы</w:t>
      </w:r>
      <w:r w:rsidRPr="00ED3897">
        <w:rPr>
          <w:spacing w:val="1"/>
        </w:rPr>
        <w:t xml:space="preserve"> </w:t>
      </w:r>
      <w:r w:rsidRPr="00ED3897">
        <w:t>опосредованной</w:t>
      </w:r>
      <w:r w:rsidRPr="00ED3897">
        <w:rPr>
          <w:spacing w:val="1"/>
        </w:rPr>
        <w:t xml:space="preserve"> </w:t>
      </w:r>
      <w:r w:rsidRPr="00ED3897">
        <w:t>памяти,</w:t>
      </w:r>
      <w:r w:rsidRPr="00ED3897">
        <w:rPr>
          <w:spacing w:val="1"/>
        </w:rPr>
        <w:t xml:space="preserve"> </w:t>
      </w:r>
      <w:r w:rsidRPr="00ED3897">
        <w:t>где</w:t>
      </w:r>
      <w:r w:rsidRPr="00ED3897">
        <w:rPr>
          <w:spacing w:val="1"/>
        </w:rPr>
        <w:t xml:space="preserve"> </w:t>
      </w:r>
      <w:r w:rsidRPr="00ED3897">
        <w:t>средствами</w:t>
      </w:r>
      <w:r w:rsidRPr="00ED3897">
        <w:rPr>
          <w:spacing w:val="1"/>
        </w:rPr>
        <w:t xml:space="preserve"> </w:t>
      </w:r>
      <w:r w:rsidRPr="00ED3897">
        <w:t>могут</w:t>
      </w:r>
      <w:r w:rsidRPr="00ED3897">
        <w:rPr>
          <w:spacing w:val="1"/>
        </w:rPr>
        <w:t xml:space="preserve"> </w:t>
      </w:r>
      <w:r w:rsidRPr="00ED3897">
        <w:t>выступать не только внешние объекты (картинки, пиктограммы), но и некоторые мыслительные</w:t>
      </w:r>
      <w:r w:rsidRPr="00ED3897">
        <w:rPr>
          <w:spacing w:val="1"/>
        </w:rPr>
        <w:t xml:space="preserve"> </w:t>
      </w:r>
      <w:r w:rsidRPr="00ED3897">
        <w:t>операции (классификация).</w:t>
      </w:r>
      <w:r w:rsidRPr="00ED3897">
        <w:rPr>
          <w:spacing w:val="1"/>
        </w:rPr>
        <w:t xml:space="preserve"> </w:t>
      </w:r>
      <w:r w:rsidRPr="00ED3897">
        <w:t>Существенно повышается роль словесного мышления, как основы</w:t>
      </w:r>
      <w:r w:rsidRPr="00ED3897">
        <w:rPr>
          <w:spacing w:val="1"/>
        </w:rPr>
        <w:t xml:space="preserve"> </w:t>
      </w:r>
      <w:r w:rsidRPr="00ED3897">
        <w:t>умственной</w:t>
      </w:r>
      <w:r w:rsidRPr="00ED3897">
        <w:rPr>
          <w:spacing w:val="1"/>
        </w:rPr>
        <w:t xml:space="preserve"> </w:t>
      </w:r>
      <w:r w:rsidRPr="00ED3897">
        <w:t>деятельности</w:t>
      </w:r>
      <w:r w:rsidRPr="00ED3897">
        <w:rPr>
          <w:spacing w:val="1"/>
        </w:rPr>
        <w:t xml:space="preserve"> </w:t>
      </w:r>
      <w:r w:rsidRPr="00ED3897">
        <w:t>ребенка,</w:t>
      </w:r>
      <w:r w:rsidRPr="00ED3897">
        <w:rPr>
          <w:spacing w:val="1"/>
        </w:rPr>
        <w:t xml:space="preserve"> </w:t>
      </w:r>
      <w:r w:rsidRPr="00ED3897">
        <w:t>все</w:t>
      </w:r>
      <w:r w:rsidRPr="00ED3897">
        <w:rPr>
          <w:spacing w:val="1"/>
        </w:rPr>
        <w:t xml:space="preserve"> </w:t>
      </w:r>
      <w:r w:rsidRPr="00ED3897">
        <w:t>более</w:t>
      </w:r>
      <w:r w:rsidRPr="00ED3897">
        <w:rPr>
          <w:spacing w:val="1"/>
        </w:rPr>
        <w:t xml:space="preserve"> </w:t>
      </w:r>
      <w:r w:rsidRPr="00ED3897">
        <w:t>обособляющегося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мышления</w:t>
      </w:r>
      <w:r w:rsidRPr="00ED3897">
        <w:rPr>
          <w:spacing w:val="1"/>
        </w:rPr>
        <w:t xml:space="preserve"> </w:t>
      </w:r>
      <w:r w:rsidRPr="00ED3897">
        <w:t>предметного,</w:t>
      </w:r>
      <w:r w:rsidRPr="00ED3897">
        <w:rPr>
          <w:spacing w:val="1"/>
        </w:rPr>
        <w:t xml:space="preserve"> </w:t>
      </w:r>
      <w:r w:rsidRPr="00ED3897">
        <w:t>наглядно-образного. Формируются основы словесно-логического мышления, логические операции</w:t>
      </w:r>
      <w:r w:rsidRPr="00ED3897">
        <w:rPr>
          <w:spacing w:val="-57"/>
        </w:rPr>
        <w:t xml:space="preserve"> </w:t>
      </w:r>
      <w:r w:rsidRPr="00ED3897">
        <w:t>классификации,</w:t>
      </w:r>
      <w:r w:rsidRPr="00ED3897">
        <w:rPr>
          <w:spacing w:val="-3"/>
        </w:rPr>
        <w:t xml:space="preserve"> </w:t>
      </w:r>
      <w:proofErr w:type="spellStart"/>
      <w:r w:rsidRPr="00ED3897">
        <w:t>сериации</w:t>
      </w:r>
      <w:proofErr w:type="spellEnd"/>
      <w:r w:rsidRPr="00ED3897">
        <w:t>,</w:t>
      </w:r>
      <w:r w:rsidRPr="00ED3897">
        <w:rPr>
          <w:spacing w:val="-2"/>
        </w:rPr>
        <w:t xml:space="preserve"> </w:t>
      </w:r>
      <w:r w:rsidRPr="00ED3897">
        <w:t>сравнения.</w:t>
      </w:r>
      <w:r w:rsidRPr="00ED3897">
        <w:rPr>
          <w:spacing w:val="-5"/>
        </w:rPr>
        <w:t xml:space="preserve"> </w:t>
      </w:r>
      <w:r w:rsidRPr="00ED3897">
        <w:t>Продолжают</w:t>
      </w:r>
      <w:r w:rsidRPr="00ED3897">
        <w:rPr>
          <w:spacing w:val="-2"/>
        </w:rPr>
        <w:t xml:space="preserve"> </w:t>
      </w:r>
      <w:r w:rsidRPr="00ED3897">
        <w:t>развиваться</w:t>
      </w:r>
      <w:r w:rsidRPr="00ED3897">
        <w:rPr>
          <w:spacing w:val="-2"/>
        </w:rPr>
        <w:t xml:space="preserve"> </w:t>
      </w:r>
      <w:r w:rsidRPr="00ED3897">
        <w:t>навыки</w:t>
      </w:r>
      <w:r w:rsidRPr="00ED3897">
        <w:rPr>
          <w:spacing w:val="-1"/>
        </w:rPr>
        <w:t xml:space="preserve"> </w:t>
      </w:r>
      <w:r w:rsidRPr="00ED3897">
        <w:t>обобщения</w:t>
      </w:r>
      <w:r w:rsidRPr="00ED3897">
        <w:rPr>
          <w:spacing w:val="-4"/>
        </w:rPr>
        <w:t xml:space="preserve"> </w:t>
      </w:r>
      <w:r w:rsidRPr="00ED3897">
        <w:t>и</w:t>
      </w:r>
      <w:r w:rsidRPr="00ED3897">
        <w:rPr>
          <w:spacing w:val="-2"/>
        </w:rPr>
        <w:t xml:space="preserve"> </w:t>
      </w:r>
      <w:r w:rsidRPr="00ED3897">
        <w:t>рассуждения, но</w:t>
      </w:r>
      <w:r w:rsidRPr="00ED3897">
        <w:rPr>
          <w:spacing w:val="1"/>
        </w:rPr>
        <w:t xml:space="preserve"> </w:t>
      </w:r>
      <w:r w:rsidRPr="00ED3897">
        <w:t>они</w:t>
      </w:r>
      <w:r w:rsidRPr="00ED3897">
        <w:rPr>
          <w:spacing w:val="1"/>
        </w:rPr>
        <w:t xml:space="preserve"> </w:t>
      </w:r>
      <w:r w:rsidRPr="00ED3897">
        <w:t>еще</w:t>
      </w:r>
      <w:r w:rsidRPr="00ED3897">
        <w:rPr>
          <w:spacing w:val="1"/>
        </w:rPr>
        <w:t xml:space="preserve"> </w:t>
      </w:r>
      <w:r w:rsidRPr="00ED3897">
        <w:t>ограничиваются</w:t>
      </w:r>
      <w:r w:rsidRPr="00ED3897">
        <w:rPr>
          <w:spacing w:val="1"/>
        </w:rPr>
        <w:t xml:space="preserve"> </w:t>
      </w:r>
      <w:r w:rsidRPr="00ED3897">
        <w:t>наглядными</w:t>
      </w:r>
      <w:r w:rsidRPr="00ED3897">
        <w:rPr>
          <w:spacing w:val="1"/>
        </w:rPr>
        <w:t xml:space="preserve"> </w:t>
      </w:r>
      <w:r w:rsidRPr="00ED3897">
        <w:t>признаками</w:t>
      </w:r>
      <w:r w:rsidRPr="00ED3897">
        <w:rPr>
          <w:spacing w:val="1"/>
        </w:rPr>
        <w:t xml:space="preserve"> </w:t>
      </w:r>
      <w:r w:rsidRPr="00ED3897">
        <w:t>ситуации.</w:t>
      </w:r>
      <w:r w:rsidRPr="00ED3897">
        <w:rPr>
          <w:spacing w:val="1"/>
        </w:rPr>
        <w:t xml:space="preserve"> </w:t>
      </w:r>
      <w:r w:rsidRPr="00ED3897">
        <w:t>Увеличивается</w:t>
      </w:r>
      <w:r w:rsidRPr="00ED3897">
        <w:rPr>
          <w:spacing w:val="1"/>
        </w:rPr>
        <w:t xml:space="preserve"> </w:t>
      </w:r>
      <w:r w:rsidRPr="00ED3897">
        <w:t>длительность</w:t>
      </w:r>
      <w:r w:rsidRPr="00ED3897">
        <w:rPr>
          <w:spacing w:val="1"/>
        </w:rPr>
        <w:t xml:space="preserve"> </w:t>
      </w:r>
      <w:r w:rsidRPr="00ED3897">
        <w:t>произвольного</w:t>
      </w:r>
      <w:r w:rsidRPr="00ED3897">
        <w:rPr>
          <w:spacing w:val="1"/>
        </w:rPr>
        <w:t xml:space="preserve"> </w:t>
      </w:r>
      <w:r w:rsidRPr="00ED3897">
        <w:t>внимания</w:t>
      </w:r>
      <w:r w:rsidRPr="00ED3897">
        <w:rPr>
          <w:spacing w:val="1"/>
        </w:rPr>
        <w:t xml:space="preserve"> </w:t>
      </w:r>
      <w:r w:rsidRPr="00ED3897">
        <w:t>(до</w:t>
      </w:r>
      <w:r w:rsidRPr="00ED3897">
        <w:rPr>
          <w:spacing w:val="1"/>
        </w:rPr>
        <w:t xml:space="preserve"> </w:t>
      </w:r>
      <w:r w:rsidRPr="00ED3897">
        <w:t>30</w:t>
      </w:r>
      <w:r w:rsidRPr="00ED3897">
        <w:rPr>
          <w:spacing w:val="1"/>
        </w:rPr>
        <w:t xml:space="preserve"> </w:t>
      </w:r>
      <w:r w:rsidRPr="00ED3897">
        <w:t>минут).</w:t>
      </w:r>
      <w:r w:rsidRPr="00ED3897">
        <w:rPr>
          <w:spacing w:val="1"/>
        </w:rPr>
        <w:t xml:space="preserve"> </w:t>
      </w:r>
      <w:r w:rsidRPr="00ED3897">
        <w:t>Развитие</w:t>
      </w:r>
      <w:r w:rsidRPr="00ED3897">
        <w:rPr>
          <w:spacing w:val="1"/>
        </w:rPr>
        <w:t xml:space="preserve"> </w:t>
      </w:r>
      <w:r w:rsidRPr="00ED3897">
        <w:t>речи</w:t>
      </w:r>
      <w:r w:rsidRPr="00ED3897">
        <w:rPr>
          <w:spacing w:val="1"/>
        </w:rPr>
        <w:t xml:space="preserve"> </w:t>
      </w:r>
      <w:r w:rsidRPr="00ED3897">
        <w:t>характеризуется</w:t>
      </w:r>
      <w:r w:rsidRPr="00ED3897">
        <w:rPr>
          <w:spacing w:val="1"/>
        </w:rPr>
        <w:t xml:space="preserve"> </w:t>
      </w:r>
      <w:r w:rsidRPr="00ED3897">
        <w:t>правильным</w:t>
      </w:r>
      <w:r w:rsidRPr="00ED3897">
        <w:rPr>
          <w:spacing w:val="1"/>
        </w:rPr>
        <w:t xml:space="preserve"> </w:t>
      </w:r>
      <w:r w:rsidRPr="00ED3897">
        <w:t>произношением</w:t>
      </w:r>
      <w:r w:rsidRPr="00ED3897">
        <w:rPr>
          <w:spacing w:val="1"/>
        </w:rPr>
        <w:t xml:space="preserve"> </w:t>
      </w:r>
      <w:r w:rsidRPr="00ED3897">
        <w:t>всех</w:t>
      </w:r>
      <w:r w:rsidRPr="00ED3897">
        <w:rPr>
          <w:spacing w:val="1"/>
        </w:rPr>
        <w:t xml:space="preserve"> </w:t>
      </w:r>
      <w:r w:rsidRPr="00ED3897">
        <w:t>звуков</w:t>
      </w:r>
      <w:r w:rsidRPr="00ED3897">
        <w:rPr>
          <w:spacing w:val="1"/>
        </w:rPr>
        <w:t xml:space="preserve"> </w:t>
      </w:r>
      <w:r w:rsidRPr="00ED3897">
        <w:t>родного</w:t>
      </w:r>
      <w:r w:rsidRPr="00ED3897">
        <w:rPr>
          <w:spacing w:val="1"/>
        </w:rPr>
        <w:t xml:space="preserve"> </w:t>
      </w:r>
      <w:r w:rsidRPr="00ED3897">
        <w:t>языка,</w:t>
      </w:r>
      <w:r w:rsidRPr="00ED3897">
        <w:rPr>
          <w:spacing w:val="1"/>
        </w:rPr>
        <w:t xml:space="preserve"> </w:t>
      </w:r>
      <w:r w:rsidRPr="00ED3897">
        <w:t>правильным</w:t>
      </w:r>
      <w:r w:rsidRPr="00ED3897">
        <w:rPr>
          <w:spacing w:val="61"/>
        </w:rPr>
        <w:t xml:space="preserve"> </w:t>
      </w:r>
      <w:r w:rsidRPr="00ED3897">
        <w:t>построением</w:t>
      </w:r>
      <w:r w:rsidRPr="00ED3897">
        <w:rPr>
          <w:spacing w:val="61"/>
        </w:rPr>
        <w:t xml:space="preserve"> </w:t>
      </w:r>
      <w:r w:rsidRPr="00ED3897">
        <w:t>предложений,</w:t>
      </w:r>
      <w:r w:rsidRPr="00ED3897">
        <w:rPr>
          <w:spacing w:val="1"/>
        </w:rPr>
        <w:t xml:space="preserve"> </w:t>
      </w:r>
      <w:r w:rsidRPr="00ED3897">
        <w:t>способностью</w:t>
      </w:r>
      <w:r w:rsidRPr="00ED3897">
        <w:rPr>
          <w:spacing w:val="1"/>
        </w:rPr>
        <w:t xml:space="preserve"> </w:t>
      </w:r>
      <w:r w:rsidRPr="00ED3897">
        <w:t>составлять</w:t>
      </w:r>
      <w:r w:rsidRPr="00ED3897">
        <w:rPr>
          <w:spacing w:val="1"/>
        </w:rPr>
        <w:t xml:space="preserve"> </w:t>
      </w:r>
      <w:r w:rsidRPr="00ED3897">
        <w:t>рассказ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сюжетным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последовательным</w:t>
      </w:r>
      <w:r w:rsidRPr="00ED3897">
        <w:rPr>
          <w:spacing w:val="1"/>
        </w:rPr>
        <w:t xml:space="preserve"> </w:t>
      </w:r>
      <w:r w:rsidRPr="00ED3897">
        <w:t>картинкам.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результате</w:t>
      </w:r>
      <w:r w:rsidRPr="00ED3897">
        <w:rPr>
          <w:spacing w:val="-57"/>
        </w:rPr>
        <w:t xml:space="preserve"> </w:t>
      </w:r>
      <w:r w:rsidRPr="00ED3897">
        <w:t>правильно</w:t>
      </w:r>
      <w:r w:rsidRPr="00ED3897">
        <w:rPr>
          <w:spacing w:val="1"/>
        </w:rPr>
        <w:t xml:space="preserve"> </w:t>
      </w:r>
      <w:r w:rsidRPr="00ED3897">
        <w:t>организованной</w:t>
      </w:r>
      <w:r w:rsidRPr="00ED3897">
        <w:rPr>
          <w:spacing w:val="1"/>
        </w:rPr>
        <w:t xml:space="preserve"> </w:t>
      </w:r>
      <w:r w:rsidRPr="00ED3897">
        <w:t>образовательной</w:t>
      </w:r>
      <w:r w:rsidRPr="00ED3897">
        <w:rPr>
          <w:spacing w:val="1"/>
        </w:rPr>
        <w:t xml:space="preserve"> </w:t>
      </w:r>
      <w:r w:rsidRPr="00ED3897">
        <w:t>работы</w:t>
      </w:r>
      <w:r w:rsidRPr="00ED3897">
        <w:rPr>
          <w:spacing w:val="1"/>
        </w:rPr>
        <w:t xml:space="preserve"> </w:t>
      </w:r>
      <w:r w:rsidRPr="00ED3897">
        <w:t>у</w:t>
      </w:r>
      <w:r w:rsidRPr="00ED3897">
        <w:rPr>
          <w:spacing w:val="1"/>
        </w:rPr>
        <w:t xml:space="preserve"> </w:t>
      </w:r>
      <w:r w:rsidRPr="00ED3897">
        <w:t>детей</w:t>
      </w:r>
      <w:r w:rsidRPr="00ED3897">
        <w:rPr>
          <w:spacing w:val="1"/>
        </w:rPr>
        <w:t xml:space="preserve"> </w:t>
      </w:r>
      <w:r w:rsidRPr="00ED3897">
        <w:t>развивается</w:t>
      </w:r>
      <w:r w:rsidRPr="00ED3897">
        <w:rPr>
          <w:spacing w:val="1"/>
        </w:rPr>
        <w:t xml:space="preserve"> </w:t>
      </w:r>
      <w:r w:rsidRPr="00ED3897">
        <w:t>диалогическая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некоторые виды монологической речи, формируются предпосылки к обучению чтения. Активный</w:t>
      </w:r>
      <w:r w:rsidRPr="00ED3897">
        <w:rPr>
          <w:spacing w:val="1"/>
        </w:rPr>
        <w:t xml:space="preserve"> </w:t>
      </w:r>
      <w:r w:rsidRPr="00ED3897">
        <w:t>словарный</w:t>
      </w:r>
      <w:r w:rsidRPr="00ED3897">
        <w:rPr>
          <w:spacing w:val="-1"/>
        </w:rPr>
        <w:t xml:space="preserve"> </w:t>
      </w:r>
      <w:r w:rsidRPr="00ED3897">
        <w:t>запас</w:t>
      </w:r>
      <w:r w:rsidRPr="00ED3897">
        <w:rPr>
          <w:spacing w:val="-1"/>
        </w:rPr>
        <w:t xml:space="preserve"> </w:t>
      </w:r>
      <w:r w:rsidRPr="00ED3897">
        <w:t>достигает 3,5</w:t>
      </w:r>
      <w:r w:rsidRPr="00ED3897">
        <w:rPr>
          <w:spacing w:val="2"/>
        </w:rPr>
        <w:t xml:space="preserve"> </w:t>
      </w:r>
      <w:r w:rsidRPr="00ED3897">
        <w:t>-</w:t>
      </w:r>
      <w:r w:rsidRPr="00ED3897">
        <w:rPr>
          <w:spacing w:val="-1"/>
        </w:rPr>
        <w:t xml:space="preserve"> </w:t>
      </w:r>
      <w:r w:rsidRPr="00ED3897">
        <w:t>7 тысяч</w:t>
      </w:r>
      <w:r w:rsidRPr="00ED3897">
        <w:rPr>
          <w:spacing w:val="1"/>
        </w:rPr>
        <w:t xml:space="preserve"> </w:t>
      </w:r>
      <w:r w:rsidRPr="00ED3897">
        <w:t>слов.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Детские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виды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деятельности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Процессуальная</w:t>
      </w:r>
      <w:r w:rsidRPr="00ED3897">
        <w:rPr>
          <w:spacing w:val="1"/>
        </w:rPr>
        <w:t xml:space="preserve"> </w:t>
      </w:r>
      <w:r w:rsidRPr="00ED3897">
        <w:t>сюжетно-ролевая</w:t>
      </w:r>
      <w:r w:rsidRPr="00ED3897">
        <w:rPr>
          <w:spacing w:val="1"/>
        </w:rPr>
        <w:t xml:space="preserve"> </w:t>
      </w:r>
      <w:r w:rsidRPr="00ED3897">
        <w:t>игра</w:t>
      </w:r>
      <w:r w:rsidRPr="00ED3897">
        <w:rPr>
          <w:spacing w:val="1"/>
        </w:rPr>
        <w:t xml:space="preserve"> </w:t>
      </w:r>
      <w:r w:rsidRPr="00ED3897">
        <w:t>сменяется</w:t>
      </w:r>
      <w:r w:rsidRPr="00ED3897">
        <w:rPr>
          <w:spacing w:val="-57"/>
        </w:rPr>
        <w:t xml:space="preserve"> </w:t>
      </w:r>
      <w:r w:rsidRPr="00ED3897">
        <w:t>результативной игрой (игры с правилами, настольные игры). Игровое пространство усложняется.</w:t>
      </w:r>
      <w:r w:rsidRPr="00ED3897">
        <w:rPr>
          <w:spacing w:val="1"/>
        </w:rPr>
        <w:t xml:space="preserve"> </w:t>
      </w:r>
      <w:r w:rsidRPr="00ED3897">
        <w:t>Система взаимоотношений в игре усложняется, дети способны отслеживать поведение партнеров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-1"/>
        </w:rPr>
        <w:t xml:space="preserve"> </w:t>
      </w:r>
      <w:r w:rsidRPr="00ED3897">
        <w:t>всему</w:t>
      </w:r>
      <w:r w:rsidRPr="00ED3897">
        <w:rPr>
          <w:spacing w:val="-6"/>
        </w:rPr>
        <w:t xml:space="preserve"> </w:t>
      </w:r>
      <w:r w:rsidRPr="00ED3897">
        <w:t>игровому</w:t>
      </w:r>
      <w:r w:rsidRPr="00ED3897">
        <w:rPr>
          <w:spacing w:val="-5"/>
        </w:rPr>
        <w:t xml:space="preserve"> </w:t>
      </w:r>
      <w:r w:rsidRPr="00ED3897">
        <w:t>пространству</w:t>
      </w:r>
      <w:r w:rsidRPr="00ED3897">
        <w:rPr>
          <w:spacing w:val="-6"/>
        </w:rPr>
        <w:t xml:space="preserve"> </w:t>
      </w:r>
      <w:r w:rsidRPr="00ED3897">
        <w:t>и менять свое</w:t>
      </w:r>
      <w:r w:rsidRPr="00ED3897">
        <w:rPr>
          <w:spacing w:val="-2"/>
        </w:rPr>
        <w:t xml:space="preserve"> </w:t>
      </w:r>
      <w:r w:rsidRPr="00ED3897">
        <w:t>поведение</w:t>
      </w:r>
      <w:r w:rsidRPr="00ED3897">
        <w:rPr>
          <w:spacing w:val="-2"/>
        </w:rPr>
        <w:t xml:space="preserve"> </w:t>
      </w:r>
      <w:r w:rsidRPr="00ED3897">
        <w:t>в</w:t>
      </w:r>
      <w:r w:rsidRPr="00ED3897">
        <w:rPr>
          <w:spacing w:val="-1"/>
        </w:rPr>
        <w:t xml:space="preserve"> </w:t>
      </w:r>
      <w:r w:rsidRPr="00ED3897">
        <w:t>зависимости от</w:t>
      </w:r>
      <w:r w:rsidRPr="00ED3897">
        <w:rPr>
          <w:spacing w:val="-1"/>
        </w:rPr>
        <w:t xml:space="preserve"> </w:t>
      </w:r>
      <w:r w:rsidRPr="00ED3897">
        <w:t>места в</w:t>
      </w:r>
      <w:r w:rsidRPr="00ED3897">
        <w:rPr>
          <w:spacing w:val="-2"/>
        </w:rPr>
        <w:t xml:space="preserve"> </w:t>
      </w:r>
      <w:r w:rsidRPr="00ED3897">
        <w:t>нем.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t>Продуктивные</w:t>
      </w:r>
      <w:r w:rsidRPr="00ED3897">
        <w:rPr>
          <w:spacing w:val="1"/>
        </w:rPr>
        <w:t xml:space="preserve"> </w:t>
      </w:r>
      <w:r w:rsidRPr="00ED3897">
        <w:t>виды</w:t>
      </w:r>
      <w:r w:rsidRPr="00ED3897">
        <w:rPr>
          <w:spacing w:val="1"/>
        </w:rPr>
        <w:t xml:space="preserve"> </w:t>
      </w:r>
      <w:r w:rsidRPr="00ED3897">
        <w:t>деятельности</w:t>
      </w:r>
      <w:r w:rsidRPr="00ED3897">
        <w:rPr>
          <w:spacing w:val="1"/>
        </w:rPr>
        <w:t xml:space="preserve"> </w:t>
      </w:r>
      <w:r w:rsidRPr="00ED3897">
        <w:t>выступают</w:t>
      </w:r>
      <w:r w:rsidRPr="00ED3897">
        <w:rPr>
          <w:spacing w:val="1"/>
        </w:rPr>
        <w:t xml:space="preserve"> </w:t>
      </w:r>
      <w:r w:rsidRPr="00ED3897">
        <w:t>как</w:t>
      </w:r>
      <w:r w:rsidRPr="00ED3897">
        <w:rPr>
          <w:spacing w:val="1"/>
        </w:rPr>
        <w:t xml:space="preserve"> </w:t>
      </w:r>
      <w:r w:rsidRPr="00ED3897">
        <w:t>самостоятельные</w:t>
      </w:r>
      <w:r w:rsidRPr="00ED3897">
        <w:rPr>
          <w:spacing w:val="1"/>
        </w:rPr>
        <w:t xml:space="preserve"> </w:t>
      </w:r>
      <w:r w:rsidRPr="00ED3897">
        <w:t>формы</w:t>
      </w:r>
      <w:r w:rsidRPr="00ED3897">
        <w:rPr>
          <w:spacing w:val="1"/>
        </w:rPr>
        <w:t xml:space="preserve"> </w:t>
      </w:r>
      <w:r w:rsidRPr="00ED3897">
        <w:t>целенаправленного</w:t>
      </w:r>
      <w:r w:rsidRPr="00ED3897">
        <w:rPr>
          <w:spacing w:val="1"/>
        </w:rPr>
        <w:t xml:space="preserve"> </w:t>
      </w:r>
      <w:r w:rsidRPr="00ED3897">
        <w:t>поведения.</w:t>
      </w:r>
      <w:r w:rsidRPr="00ED3897">
        <w:rPr>
          <w:spacing w:val="1"/>
        </w:rPr>
        <w:t xml:space="preserve"> </w:t>
      </w:r>
      <w:r w:rsidRPr="00ED3897">
        <w:t>Рисунки</w:t>
      </w:r>
      <w:r w:rsidRPr="00ED3897">
        <w:rPr>
          <w:spacing w:val="1"/>
        </w:rPr>
        <w:t xml:space="preserve"> </w:t>
      </w:r>
      <w:r w:rsidRPr="00ED3897">
        <w:t>приобретают</w:t>
      </w:r>
      <w:r w:rsidRPr="00ED3897">
        <w:rPr>
          <w:spacing w:val="1"/>
        </w:rPr>
        <w:t xml:space="preserve"> </w:t>
      </w:r>
      <w:r w:rsidRPr="00ED3897">
        <w:t>более</w:t>
      </w:r>
      <w:r w:rsidRPr="00ED3897">
        <w:rPr>
          <w:spacing w:val="1"/>
        </w:rPr>
        <w:t xml:space="preserve"> </w:t>
      </w:r>
      <w:r w:rsidRPr="00ED3897">
        <w:t>детализированный</w:t>
      </w:r>
      <w:r w:rsidRPr="00ED3897">
        <w:rPr>
          <w:spacing w:val="1"/>
        </w:rPr>
        <w:t xml:space="preserve"> </w:t>
      </w:r>
      <w:r w:rsidRPr="00ED3897">
        <w:t>характер,</w:t>
      </w:r>
      <w:r w:rsidRPr="00ED3897">
        <w:rPr>
          <w:spacing w:val="1"/>
        </w:rPr>
        <w:t xml:space="preserve"> </w:t>
      </w:r>
      <w:r w:rsidRPr="00ED3897">
        <w:t>обогащается их цветовая гамма.</w:t>
      </w:r>
      <w:r w:rsidRPr="00ED3897">
        <w:rPr>
          <w:spacing w:val="1"/>
        </w:rPr>
        <w:t xml:space="preserve"> </w:t>
      </w:r>
      <w:r w:rsidRPr="00ED3897">
        <w:t>Дети подготовительной к школе группы в значительной степени</w:t>
      </w:r>
      <w:r w:rsidRPr="00ED3897">
        <w:rPr>
          <w:spacing w:val="1"/>
        </w:rPr>
        <w:t xml:space="preserve"> </w:t>
      </w:r>
      <w:r w:rsidRPr="00ED3897">
        <w:t>осваивают</w:t>
      </w:r>
      <w:r w:rsidRPr="00ED3897">
        <w:rPr>
          <w:spacing w:val="1"/>
        </w:rPr>
        <w:t xml:space="preserve"> </w:t>
      </w:r>
      <w:r w:rsidRPr="00ED3897">
        <w:t>конструирование</w:t>
      </w:r>
      <w:r w:rsidRPr="00ED3897">
        <w:rPr>
          <w:spacing w:val="1"/>
        </w:rPr>
        <w:t xml:space="preserve"> </w:t>
      </w:r>
      <w:r w:rsidRPr="00ED3897">
        <w:t>из</w:t>
      </w:r>
      <w:r w:rsidRPr="00ED3897">
        <w:rPr>
          <w:spacing w:val="1"/>
        </w:rPr>
        <w:t xml:space="preserve"> </w:t>
      </w:r>
      <w:r w:rsidRPr="00ED3897">
        <w:t>различного</w:t>
      </w:r>
      <w:r w:rsidRPr="00ED3897">
        <w:rPr>
          <w:spacing w:val="1"/>
        </w:rPr>
        <w:t xml:space="preserve"> </w:t>
      </w:r>
      <w:r w:rsidRPr="00ED3897">
        <w:t>строительного</w:t>
      </w:r>
      <w:r w:rsidRPr="00ED3897">
        <w:rPr>
          <w:spacing w:val="1"/>
        </w:rPr>
        <w:t xml:space="preserve"> </w:t>
      </w:r>
      <w:r w:rsidRPr="00ED3897">
        <w:t>материала.</w:t>
      </w:r>
      <w:r w:rsidRPr="00ED3897">
        <w:rPr>
          <w:spacing w:val="1"/>
        </w:rPr>
        <w:t xml:space="preserve"> </w:t>
      </w:r>
      <w:r w:rsidRPr="00ED3897">
        <w:t>Они</w:t>
      </w:r>
      <w:r w:rsidRPr="00ED3897">
        <w:rPr>
          <w:spacing w:val="1"/>
        </w:rPr>
        <w:t xml:space="preserve"> </w:t>
      </w:r>
      <w:r w:rsidRPr="00ED3897">
        <w:t>свободно</w:t>
      </w:r>
      <w:r w:rsidRPr="00ED3897">
        <w:rPr>
          <w:spacing w:val="1"/>
        </w:rPr>
        <w:t xml:space="preserve"> </w:t>
      </w:r>
      <w:r w:rsidRPr="00ED3897">
        <w:t>владеют</w:t>
      </w:r>
      <w:r w:rsidRPr="00ED3897">
        <w:rPr>
          <w:spacing w:val="1"/>
        </w:rPr>
        <w:t xml:space="preserve"> </w:t>
      </w:r>
      <w:r w:rsidRPr="00ED3897">
        <w:t>обобщенными</w:t>
      </w:r>
      <w:r w:rsidRPr="00ED3897">
        <w:rPr>
          <w:spacing w:val="1"/>
        </w:rPr>
        <w:t xml:space="preserve"> </w:t>
      </w:r>
      <w:r w:rsidRPr="00ED3897">
        <w:t>способами</w:t>
      </w:r>
      <w:r w:rsidRPr="00ED3897">
        <w:rPr>
          <w:spacing w:val="1"/>
        </w:rPr>
        <w:t xml:space="preserve"> </w:t>
      </w:r>
      <w:r w:rsidRPr="00ED3897">
        <w:t>анализа</w:t>
      </w:r>
      <w:r w:rsidRPr="00ED3897">
        <w:rPr>
          <w:spacing w:val="1"/>
        </w:rPr>
        <w:t xml:space="preserve"> </w:t>
      </w:r>
      <w:r w:rsidRPr="00ED3897">
        <w:t>как</w:t>
      </w:r>
      <w:r w:rsidRPr="00ED3897">
        <w:rPr>
          <w:spacing w:val="1"/>
        </w:rPr>
        <w:t xml:space="preserve"> </w:t>
      </w:r>
      <w:r w:rsidRPr="00ED3897">
        <w:t>изображений,</w:t>
      </w:r>
      <w:r w:rsidRPr="00ED3897">
        <w:rPr>
          <w:spacing w:val="1"/>
        </w:rPr>
        <w:t xml:space="preserve"> </w:t>
      </w:r>
      <w:r w:rsidRPr="00ED3897">
        <w:t>так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построек;</w:t>
      </w:r>
      <w:r w:rsidRPr="00ED3897">
        <w:rPr>
          <w:spacing w:val="1"/>
        </w:rPr>
        <w:t xml:space="preserve"> </w:t>
      </w:r>
      <w:r w:rsidRPr="00ED3897">
        <w:t>не</w:t>
      </w:r>
      <w:r w:rsidRPr="00ED3897">
        <w:rPr>
          <w:spacing w:val="1"/>
        </w:rPr>
        <w:t xml:space="preserve"> </w:t>
      </w:r>
      <w:r w:rsidRPr="00ED3897">
        <w:t>только</w:t>
      </w:r>
      <w:r w:rsidRPr="00ED3897">
        <w:rPr>
          <w:spacing w:val="1"/>
        </w:rPr>
        <w:t xml:space="preserve"> </w:t>
      </w:r>
      <w:r w:rsidRPr="00ED3897">
        <w:t>анализируют</w:t>
      </w:r>
      <w:r w:rsidRPr="00ED3897">
        <w:rPr>
          <w:spacing w:val="1"/>
        </w:rPr>
        <w:t xml:space="preserve"> </w:t>
      </w:r>
      <w:r w:rsidRPr="00ED3897">
        <w:t>основные конструктивные особенности различных деталей, но и определяют их форму на основе</w:t>
      </w:r>
      <w:r w:rsidRPr="00ED3897">
        <w:rPr>
          <w:spacing w:val="1"/>
        </w:rPr>
        <w:t xml:space="preserve"> </w:t>
      </w:r>
      <w:r w:rsidRPr="00ED3897">
        <w:t>сходства со знакомыми им объемными предметами.</w:t>
      </w:r>
      <w:r w:rsidRPr="00ED3897">
        <w:rPr>
          <w:spacing w:val="1"/>
        </w:rPr>
        <w:t xml:space="preserve"> </w:t>
      </w:r>
      <w:r w:rsidRPr="00ED3897">
        <w:t>Способны выполнять различные по степени</w:t>
      </w:r>
      <w:r w:rsidRPr="00ED3897">
        <w:rPr>
          <w:spacing w:val="1"/>
        </w:rPr>
        <w:t xml:space="preserve"> </w:t>
      </w:r>
      <w:r w:rsidRPr="00ED3897">
        <w:t>сложности</w:t>
      </w:r>
      <w:r w:rsidRPr="00ED3897">
        <w:rPr>
          <w:spacing w:val="1"/>
        </w:rPr>
        <w:t xml:space="preserve"> </w:t>
      </w:r>
      <w:r w:rsidRPr="00ED3897">
        <w:t>постройки</w:t>
      </w:r>
      <w:r w:rsidRPr="00ED3897">
        <w:rPr>
          <w:spacing w:val="-1"/>
        </w:rPr>
        <w:t xml:space="preserve"> </w:t>
      </w:r>
      <w:r w:rsidRPr="00ED3897">
        <w:t>как</w:t>
      </w:r>
      <w:r w:rsidRPr="00ED3897">
        <w:rPr>
          <w:spacing w:val="-1"/>
        </w:rPr>
        <w:t xml:space="preserve"> </w:t>
      </w:r>
      <w:r w:rsidRPr="00ED3897">
        <w:t>по собственному</w:t>
      </w:r>
      <w:r w:rsidRPr="00ED3897">
        <w:rPr>
          <w:spacing w:val="-5"/>
        </w:rPr>
        <w:t xml:space="preserve"> </w:t>
      </w:r>
      <w:r w:rsidRPr="00ED3897">
        <w:t>замыслу, так</w:t>
      </w:r>
      <w:r w:rsidRPr="00ED3897">
        <w:rPr>
          <w:spacing w:val="-1"/>
        </w:rPr>
        <w:t xml:space="preserve"> </w:t>
      </w:r>
      <w:r w:rsidRPr="00ED3897">
        <w:t>и по</w:t>
      </w:r>
      <w:r w:rsidRPr="00ED3897">
        <w:rPr>
          <w:spacing w:val="1"/>
        </w:rPr>
        <w:t xml:space="preserve"> </w:t>
      </w:r>
      <w:r w:rsidRPr="00ED3897">
        <w:t>условиям.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Коммуникация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социализация</w:t>
      </w:r>
      <w:r w:rsidRPr="00ED3897">
        <w:rPr>
          <w:b/>
        </w:rPr>
        <w:t>.</w:t>
      </w:r>
      <w:r w:rsidRPr="00ED3897">
        <w:rPr>
          <w:b/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общении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взрослыми</w:t>
      </w:r>
      <w:r w:rsidRPr="00ED3897">
        <w:rPr>
          <w:spacing w:val="1"/>
        </w:rPr>
        <w:t xml:space="preserve"> </w:t>
      </w:r>
      <w:r w:rsidRPr="00ED3897">
        <w:t>интенсивно</w:t>
      </w:r>
      <w:r w:rsidRPr="00ED3897">
        <w:rPr>
          <w:spacing w:val="1"/>
        </w:rPr>
        <w:t xml:space="preserve"> </w:t>
      </w:r>
      <w:r w:rsidRPr="00ED3897">
        <w:t>проявляется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внеситуативно</w:t>
      </w:r>
      <w:proofErr w:type="spellEnd"/>
      <w:r w:rsidRPr="00ED3897">
        <w:t>-личностная</w:t>
      </w:r>
      <w:r w:rsidRPr="00ED3897">
        <w:rPr>
          <w:spacing w:val="1"/>
        </w:rPr>
        <w:t xml:space="preserve"> </w:t>
      </w:r>
      <w:r w:rsidRPr="00ED3897">
        <w:t>форма</w:t>
      </w:r>
      <w:r w:rsidRPr="00ED3897">
        <w:rPr>
          <w:spacing w:val="1"/>
        </w:rPr>
        <w:t xml:space="preserve"> </w:t>
      </w:r>
      <w:r w:rsidRPr="00ED3897">
        <w:t>общения.</w:t>
      </w:r>
      <w:r w:rsidRPr="00ED3897">
        <w:rPr>
          <w:spacing w:val="1"/>
        </w:rPr>
        <w:t xml:space="preserve"> </w:t>
      </w:r>
      <w:r w:rsidRPr="00ED3897">
        <w:t>В</w:t>
      </w:r>
      <w:r w:rsidRPr="00ED3897">
        <w:rPr>
          <w:spacing w:val="1"/>
        </w:rPr>
        <w:t xml:space="preserve"> </w:t>
      </w:r>
      <w:r w:rsidRPr="00ED3897">
        <w:t>общении</w:t>
      </w:r>
      <w:r w:rsidRPr="00ED3897">
        <w:rPr>
          <w:spacing w:val="1"/>
        </w:rPr>
        <w:t xml:space="preserve"> </w:t>
      </w:r>
      <w:r w:rsidRPr="00ED3897">
        <w:t>со</w:t>
      </w:r>
      <w:r w:rsidRPr="00ED3897">
        <w:rPr>
          <w:spacing w:val="1"/>
        </w:rPr>
        <w:t xml:space="preserve"> </w:t>
      </w:r>
      <w:r w:rsidRPr="00ED3897">
        <w:t>сверстниками</w:t>
      </w:r>
      <w:r w:rsidRPr="00ED3897">
        <w:rPr>
          <w:spacing w:val="1"/>
        </w:rPr>
        <w:t xml:space="preserve"> </w:t>
      </w:r>
      <w:r w:rsidRPr="00ED3897">
        <w:t>преобладает</w:t>
      </w:r>
      <w:r w:rsidRPr="00ED3897">
        <w:rPr>
          <w:spacing w:val="1"/>
        </w:rPr>
        <w:t xml:space="preserve"> </w:t>
      </w:r>
      <w:proofErr w:type="spellStart"/>
      <w:r w:rsidRPr="00ED3897">
        <w:t>внеситуативно</w:t>
      </w:r>
      <w:proofErr w:type="spellEnd"/>
      <w:r w:rsidRPr="00ED3897">
        <w:t>-деловая</w:t>
      </w:r>
      <w:r w:rsidRPr="00ED3897">
        <w:rPr>
          <w:spacing w:val="1"/>
        </w:rPr>
        <w:t xml:space="preserve"> </w:t>
      </w:r>
      <w:r w:rsidRPr="00ED3897">
        <w:t>форма</w:t>
      </w:r>
      <w:r w:rsidRPr="00ED3897">
        <w:rPr>
          <w:spacing w:val="1"/>
        </w:rPr>
        <w:t xml:space="preserve"> </w:t>
      </w:r>
      <w:r w:rsidRPr="00ED3897">
        <w:t>общения.</w:t>
      </w:r>
      <w:r w:rsidRPr="00ED3897">
        <w:rPr>
          <w:spacing w:val="1"/>
        </w:rPr>
        <w:t xml:space="preserve"> </w:t>
      </w:r>
      <w:r w:rsidRPr="00ED3897">
        <w:t>Характер</w:t>
      </w:r>
      <w:r w:rsidRPr="00ED3897">
        <w:rPr>
          <w:spacing w:val="1"/>
        </w:rPr>
        <w:t xml:space="preserve"> </w:t>
      </w:r>
      <w:r w:rsidRPr="00ED3897">
        <w:t>межличностных</w:t>
      </w:r>
      <w:r w:rsidRPr="00ED3897">
        <w:rPr>
          <w:spacing w:val="1"/>
        </w:rPr>
        <w:t xml:space="preserve"> </w:t>
      </w:r>
      <w:r w:rsidRPr="00ED3897">
        <w:t>отношений</w:t>
      </w:r>
      <w:r w:rsidRPr="00ED3897">
        <w:rPr>
          <w:spacing w:val="1"/>
        </w:rPr>
        <w:t xml:space="preserve"> </w:t>
      </w:r>
      <w:r w:rsidRPr="00ED3897">
        <w:t>отличает</w:t>
      </w:r>
      <w:r w:rsidRPr="00ED3897">
        <w:rPr>
          <w:spacing w:val="1"/>
        </w:rPr>
        <w:t xml:space="preserve"> </w:t>
      </w:r>
      <w:r w:rsidRPr="00ED3897">
        <w:t>выраженный интерес по отношению к сверстнику, высокую значимость сверстника, возрастание</w:t>
      </w:r>
      <w:r w:rsidRPr="00ED3897">
        <w:rPr>
          <w:spacing w:val="1"/>
        </w:rPr>
        <w:t xml:space="preserve"> </w:t>
      </w:r>
      <w:proofErr w:type="spellStart"/>
      <w:r w:rsidRPr="00ED3897">
        <w:t>просоциальных</w:t>
      </w:r>
      <w:proofErr w:type="spellEnd"/>
      <w:r w:rsidRPr="00ED3897">
        <w:rPr>
          <w:spacing w:val="1"/>
        </w:rPr>
        <w:t xml:space="preserve"> </w:t>
      </w:r>
      <w:r w:rsidRPr="00ED3897">
        <w:t>форм</w:t>
      </w:r>
      <w:r w:rsidRPr="00ED3897">
        <w:rPr>
          <w:spacing w:val="1"/>
        </w:rPr>
        <w:t xml:space="preserve"> </w:t>
      </w:r>
      <w:r w:rsidRPr="00ED3897">
        <w:t>поведения,</w:t>
      </w:r>
      <w:r w:rsidRPr="00ED3897">
        <w:rPr>
          <w:spacing w:val="1"/>
        </w:rPr>
        <w:t xml:space="preserve"> </w:t>
      </w:r>
      <w:r w:rsidRPr="00ED3897">
        <w:t>феномен</w:t>
      </w:r>
      <w:r w:rsidRPr="00ED3897">
        <w:rPr>
          <w:spacing w:val="1"/>
        </w:rPr>
        <w:t xml:space="preserve"> </w:t>
      </w:r>
      <w:r w:rsidRPr="00ED3897">
        <w:t>детской</w:t>
      </w:r>
      <w:r w:rsidRPr="00ED3897">
        <w:rPr>
          <w:spacing w:val="1"/>
        </w:rPr>
        <w:t xml:space="preserve"> </w:t>
      </w:r>
      <w:r w:rsidRPr="00ED3897">
        <w:t>дружбы,</w:t>
      </w:r>
      <w:r w:rsidRPr="00ED3897">
        <w:rPr>
          <w:spacing w:val="1"/>
        </w:rPr>
        <w:t xml:space="preserve"> </w:t>
      </w:r>
      <w:r w:rsidRPr="00ED3897">
        <w:t>активно</w:t>
      </w:r>
      <w:r w:rsidRPr="00ED3897">
        <w:rPr>
          <w:spacing w:val="1"/>
        </w:rPr>
        <w:t xml:space="preserve"> </w:t>
      </w:r>
      <w:r w:rsidRPr="00ED3897">
        <w:t>проявляется</w:t>
      </w:r>
      <w:r w:rsidRPr="00ED3897">
        <w:rPr>
          <w:spacing w:val="1"/>
        </w:rPr>
        <w:t xml:space="preserve"> </w:t>
      </w:r>
      <w:r w:rsidRPr="00ED3897">
        <w:t>эмпатия,</w:t>
      </w:r>
      <w:r w:rsidRPr="00ED3897">
        <w:rPr>
          <w:spacing w:val="1"/>
        </w:rPr>
        <w:t xml:space="preserve"> </w:t>
      </w:r>
      <w:r w:rsidRPr="00ED3897">
        <w:t>сочувствие, содействие, сопереживание. Детские группы характеризуются стабильной структурой</w:t>
      </w:r>
      <w:r w:rsidRPr="00ED3897">
        <w:rPr>
          <w:spacing w:val="1"/>
        </w:rPr>
        <w:t xml:space="preserve"> </w:t>
      </w:r>
      <w:r w:rsidRPr="00ED3897">
        <w:t>взаимоотношений</w:t>
      </w:r>
      <w:r w:rsidRPr="00ED3897">
        <w:rPr>
          <w:spacing w:val="-1"/>
        </w:rPr>
        <w:t xml:space="preserve"> </w:t>
      </w:r>
      <w:r w:rsidRPr="00ED3897">
        <w:t>между</w:t>
      </w:r>
      <w:r w:rsidRPr="00ED3897">
        <w:rPr>
          <w:spacing w:val="-5"/>
        </w:rPr>
        <w:t xml:space="preserve"> </w:t>
      </w:r>
      <w:r w:rsidRPr="00ED3897">
        <w:t>детьми.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Саморегуляция.</w:t>
      </w:r>
      <w:r w:rsidRPr="00ED3897">
        <w:rPr>
          <w:b/>
          <w:i/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соподчинение</w:t>
      </w:r>
      <w:r w:rsidRPr="00ED3897">
        <w:rPr>
          <w:spacing w:val="1"/>
        </w:rPr>
        <w:t xml:space="preserve"> </w:t>
      </w:r>
      <w:r w:rsidRPr="00ED3897">
        <w:t>мотивов.</w:t>
      </w:r>
      <w:r w:rsidRPr="00ED3897">
        <w:rPr>
          <w:spacing w:val="1"/>
        </w:rPr>
        <w:t xml:space="preserve"> </w:t>
      </w:r>
      <w:r w:rsidRPr="00ED3897">
        <w:t>Социально</w:t>
      </w:r>
      <w:r w:rsidRPr="00ED3897">
        <w:rPr>
          <w:spacing w:val="1"/>
        </w:rPr>
        <w:t xml:space="preserve"> </w:t>
      </w:r>
      <w:r w:rsidRPr="00ED3897">
        <w:t>значимые</w:t>
      </w:r>
      <w:r w:rsidRPr="00ED3897">
        <w:rPr>
          <w:spacing w:val="1"/>
        </w:rPr>
        <w:t xml:space="preserve"> </w:t>
      </w:r>
      <w:r w:rsidRPr="00ED3897">
        <w:t>мотивы</w:t>
      </w:r>
      <w:r w:rsidRPr="00ED3897">
        <w:rPr>
          <w:spacing w:val="1"/>
        </w:rPr>
        <w:t xml:space="preserve"> </w:t>
      </w:r>
      <w:r w:rsidRPr="00ED3897">
        <w:t>регулируют личные мотивы, «надо» начинает управлять «хочу». Выражено стремление ребенка</w:t>
      </w:r>
      <w:r w:rsidRPr="00ED3897">
        <w:rPr>
          <w:spacing w:val="1"/>
        </w:rPr>
        <w:t xml:space="preserve"> </w:t>
      </w:r>
      <w:r w:rsidRPr="00ED3897">
        <w:t>заниматься социально значимой</w:t>
      </w:r>
      <w:r w:rsidRPr="00ED3897">
        <w:rPr>
          <w:spacing w:val="1"/>
        </w:rPr>
        <w:t xml:space="preserve"> </w:t>
      </w:r>
      <w:r w:rsidRPr="00ED3897">
        <w:t>деятельностью. Происходит</w:t>
      </w:r>
      <w:r w:rsidRPr="00ED3897">
        <w:rPr>
          <w:spacing w:val="1"/>
        </w:rPr>
        <w:t xml:space="preserve"> </w:t>
      </w:r>
      <w:r w:rsidRPr="00ED3897">
        <w:t>«потеря непосредственности» (по</w:t>
      </w:r>
      <w:r w:rsidRPr="00ED3897">
        <w:rPr>
          <w:spacing w:val="1"/>
        </w:rPr>
        <w:t xml:space="preserve"> </w:t>
      </w:r>
      <w:r w:rsidRPr="00ED3897">
        <w:t>Л.С.</w:t>
      </w:r>
      <w:r w:rsidRPr="00ED3897">
        <w:rPr>
          <w:spacing w:val="1"/>
        </w:rPr>
        <w:t xml:space="preserve"> </w:t>
      </w:r>
      <w:r w:rsidRPr="00ED3897">
        <w:lastRenderedPageBreak/>
        <w:t>Выготскому),</w:t>
      </w:r>
      <w:r w:rsidRPr="00ED3897">
        <w:rPr>
          <w:spacing w:val="1"/>
        </w:rPr>
        <w:t xml:space="preserve"> </w:t>
      </w:r>
      <w:r w:rsidRPr="00ED3897">
        <w:t>поведение</w:t>
      </w:r>
      <w:r w:rsidRPr="00ED3897">
        <w:rPr>
          <w:spacing w:val="1"/>
        </w:rPr>
        <w:t xml:space="preserve"> </w:t>
      </w:r>
      <w:r w:rsidRPr="00ED3897">
        <w:t>ребенка</w:t>
      </w:r>
      <w:r w:rsidRPr="00ED3897">
        <w:rPr>
          <w:spacing w:val="1"/>
        </w:rPr>
        <w:t xml:space="preserve"> </w:t>
      </w:r>
      <w:r w:rsidRPr="00ED3897">
        <w:t>опосредуется</w:t>
      </w:r>
      <w:r w:rsidRPr="00ED3897">
        <w:rPr>
          <w:spacing w:val="1"/>
        </w:rPr>
        <w:t xml:space="preserve"> </w:t>
      </w:r>
      <w:r w:rsidRPr="00ED3897">
        <w:t>системой</w:t>
      </w:r>
      <w:r w:rsidRPr="00ED3897">
        <w:rPr>
          <w:spacing w:val="1"/>
        </w:rPr>
        <w:t xml:space="preserve"> </w:t>
      </w:r>
      <w:r w:rsidRPr="00ED3897">
        <w:t>внутренних</w:t>
      </w:r>
      <w:r w:rsidRPr="00ED3897">
        <w:rPr>
          <w:spacing w:val="1"/>
        </w:rPr>
        <w:t xml:space="preserve"> </w:t>
      </w:r>
      <w:r w:rsidRPr="00ED3897">
        <w:t>норм,</w:t>
      </w:r>
      <w:r w:rsidRPr="00ED3897">
        <w:rPr>
          <w:spacing w:val="1"/>
        </w:rPr>
        <w:t xml:space="preserve"> </w:t>
      </w:r>
      <w:r w:rsidRPr="00ED3897">
        <w:t>правил</w:t>
      </w:r>
      <w:r w:rsidRPr="00ED3897">
        <w:rPr>
          <w:spacing w:val="1"/>
        </w:rPr>
        <w:t xml:space="preserve"> </w:t>
      </w:r>
      <w:r w:rsidRPr="00ED3897">
        <w:t>и</w:t>
      </w:r>
      <w:r w:rsidRPr="00ED3897">
        <w:rPr>
          <w:spacing w:val="1"/>
        </w:rPr>
        <w:t xml:space="preserve"> </w:t>
      </w:r>
      <w:r w:rsidRPr="00ED3897">
        <w:t>представлений.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система</w:t>
      </w:r>
      <w:r w:rsidRPr="00ED3897">
        <w:rPr>
          <w:spacing w:val="1"/>
        </w:rPr>
        <w:t xml:space="preserve"> </w:t>
      </w:r>
      <w:r w:rsidRPr="00ED3897">
        <w:t>реально</w:t>
      </w:r>
      <w:r w:rsidRPr="00ED3897">
        <w:rPr>
          <w:spacing w:val="1"/>
        </w:rPr>
        <w:t xml:space="preserve"> </w:t>
      </w:r>
      <w:r w:rsidRPr="00ED3897">
        <w:t>действующих</w:t>
      </w:r>
      <w:r w:rsidRPr="00ED3897">
        <w:rPr>
          <w:spacing w:val="1"/>
        </w:rPr>
        <w:t xml:space="preserve"> </w:t>
      </w:r>
      <w:r w:rsidRPr="00ED3897">
        <w:t>мотивов,</w:t>
      </w:r>
      <w:r w:rsidRPr="00ED3897">
        <w:rPr>
          <w:spacing w:val="1"/>
        </w:rPr>
        <w:t xml:space="preserve"> </w:t>
      </w:r>
      <w:r w:rsidRPr="00ED3897">
        <w:t>связанных</w:t>
      </w:r>
      <w:r w:rsidRPr="00ED3897">
        <w:rPr>
          <w:spacing w:val="61"/>
        </w:rPr>
        <w:t xml:space="preserve"> </w:t>
      </w:r>
      <w:r w:rsidRPr="00ED3897">
        <w:t>с</w:t>
      </w:r>
      <w:r w:rsidRPr="00ED3897">
        <w:rPr>
          <w:spacing w:val="-57"/>
        </w:rPr>
        <w:t xml:space="preserve"> </w:t>
      </w:r>
      <w:r w:rsidRPr="00ED3897">
        <w:t>формированием социальных эмоций, актуализируется способность к «эмоциональной коррекции»</w:t>
      </w:r>
      <w:r w:rsidRPr="00ED3897">
        <w:rPr>
          <w:spacing w:val="1"/>
        </w:rPr>
        <w:t xml:space="preserve"> </w:t>
      </w:r>
      <w:r w:rsidRPr="00ED3897">
        <w:t>поведения.</w:t>
      </w:r>
      <w:r w:rsidRPr="00ED3897">
        <w:rPr>
          <w:spacing w:val="1"/>
        </w:rPr>
        <w:t xml:space="preserve"> </w:t>
      </w:r>
      <w:r w:rsidRPr="00ED3897">
        <w:t>Постепенно</w:t>
      </w:r>
      <w:r w:rsidRPr="00ED3897">
        <w:rPr>
          <w:spacing w:val="1"/>
        </w:rPr>
        <w:t xml:space="preserve"> </w:t>
      </w:r>
      <w:r w:rsidRPr="00ED3897">
        <w:t>формируются</w:t>
      </w:r>
      <w:r w:rsidRPr="00ED3897">
        <w:rPr>
          <w:spacing w:val="1"/>
        </w:rPr>
        <w:t xml:space="preserve"> </w:t>
      </w:r>
      <w:r w:rsidRPr="00ED3897">
        <w:t>предпосылки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произвольной</w:t>
      </w:r>
      <w:r w:rsidRPr="00ED3897">
        <w:rPr>
          <w:spacing w:val="1"/>
        </w:rPr>
        <w:t xml:space="preserve"> </w:t>
      </w:r>
      <w:r w:rsidRPr="00ED3897">
        <w:t>регуляции</w:t>
      </w:r>
      <w:r w:rsidRPr="00ED3897">
        <w:rPr>
          <w:spacing w:val="1"/>
        </w:rPr>
        <w:t xml:space="preserve"> </w:t>
      </w:r>
      <w:r w:rsidRPr="00ED3897">
        <w:t>поведения</w:t>
      </w:r>
      <w:r w:rsidRPr="00ED3897">
        <w:rPr>
          <w:spacing w:val="1"/>
        </w:rPr>
        <w:t xml:space="preserve"> </w:t>
      </w:r>
      <w:r w:rsidRPr="00ED3897">
        <w:t>по</w:t>
      </w:r>
      <w:r w:rsidRPr="00ED3897">
        <w:rPr>
          <w:spacing w:val="1"/>
        </w:rPr>
        <w:t xml:space="preserve"> </w:t>
      </w:r>
      <w:r w:rsidRPr="00ED3897">
        <w:t>внешним</w:t>
      </w:r>
      <w:r w:rsidRPr="00ED3897">
        <w:rPr>
          <w:spacing w:val="1"/>
        </w:rPr>
        <w:t xml:space="preserve"> </w:t>
      </w:r>
      <w:r w:rsidRPr="00ED3897">
        <w:t>инструкциям.</w:t>
      </w:r>
      <w:r w:rsidRPr="00ED3897">
        <w:rPr>
          <w:spacing w:val="1"/>
        </w:rPr>
        <w:t xml:space="preserve"> </w:t>
      </w:r>
      <w:r w:rsidRPr="00ED3897">
        <w:t>От</w:t>
      </w:r>
      <w:r w:rsidRPr="00ED3897">
        <w:rPr>
          <w:spacing w:val="1"/>
        </w:rPr>
        <w:t xml:space="preserve"> </w:t>
      </w:r>
      <w:r w:rsidRPr="00ED3897">
        <w:t>преобладающей</w:t>
      </w:r>
      <w:r w:rsidRPr="00ED3897">
        <w:rPr>
          <w:spacing w:val="1"/>
        </w:rPr>
        <w:t xml:space="preserve"> </w:t>
      </w:r>
      <w:r w:rsidRPr="00ED3897">
        <w:t>роли</w:t>
      </w:r>
      <w:r w:rsidRPr="00ED3897">
        <w:rPr>
          <w:spacing w:val="1"/>
        </w:rPr>
        <w:t xml:space="preserve"> </w:t>
      </w:r>
      <w:r w:rsidRPr="00ED3897">
        <w:t>эмоциональных</w:t>
      </w:r>
      <w:r w:rsidRPr="00ED3897">
        <w:rPr>
          <w:spacing w:val="1"/>
        </w:rPr>
        <w:t xml:space="preserve"> </w:t>
      </w:r>
      <w:r w:rsidRPr="00ED3897">
        <w:t>механизмов</w:t>
      </w:r>
      <w:r w:rsidRPr="00ED3897">
        <w:rPr>
          <w:spacing w:val="1"/>
        </w:rPr>
        <w:t xml:space="preserve"> </w:t>
      </w:r>
      <w:r w:rsidRPr="00ED3897">
        <w:t>регуляции</w:t>
      </w:r>
      <w:r w:rsidRPr="00ED3897">
        <w:rPr>
          <w:spacing w:val="1"/>
        </w:rPr>
        <w:t xml:space="preserve"> </w:t>
      </w:r>
      <w:r w:rsidRPr="00ED3897">
        <w:t>постепенно</w:t>
      </w:r>
      <w:r w:rsidRPr="00ED3897">
        <w:rPr>
          <w:spacing w:val="-4"/>
        </w:rPr>
        <w:t xml:space="preserve"> </w:t>
      </w:r>
      <w:r w:rsidRPr="00ED3897">
        <w:t>намечается</w:t>
      </w:r>
      <w:r w:rsidRPr="00ED3897">
        <w:rPr>
          <w:spacing w:val="1"/>
        </w:rPr>
        <w:t xml:space="preserve"> </w:t>
      </w:r>
      <w:r w:rsidRPr="00ED3897">
        <w:t>переход</w:t>
      </w:r>
      <w:r w:rsidRPr="00ED3897">
        <w:rPr>
          <w:spacing w:val="-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рациональным, волевым</w:t>
      </w:r>
      <w:r w:rsidRPr="00ED3897">
        <w:rPr>
          <w:spacing w:val="-2"/>
        </w:rPr>
        <w:t xml:space="preserve"> </w:t>
      </w:r>
      <w:r w:rsidRPr="00ED3897">
        <w:t>формам.</w:t>
      </w:r>
    </w:p>
    <w:p w:rsidR="00CF353A" w:rsidRPr="00ED3897" w:rsidRDefault="00CF353A" w:rsidP="00CF353A">
      <w:pPr>
        <w:pStyle w:val="af6"/>
        <w:spacing w:after="0"/>
        <w:ind w:firstLine="284"/>
        <w:jc w:val="both"/>
      </w:pPr>
      <w:r w:rsidRPr="00ED3897">
        <w:rPr>
          <w:b/>
          <w:i/>
        </w:rPr>
        <w:t>Личность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и</w:t>
      </w:r>
      <w:r w:rsidRPr="00ED3897">
        <w:rPr>
          <w:b/>
          <w:i/>
          <w:spacing w:val="1"/>
        </w:rPr>
        <w:t xml:space="preserve"> </w:t>
      </w:r>
      <w:r w:rsidRPr="00ED3897">
        <w:rPr>
          <w:b/>
          <w:i/>
        </w:rPr>
        <w:t>самооценка.</w:t>
      </w:r>
      <w:r w:rsidRPr="00ED3897">
        <w:rPr>
          <w:b/>
          <w:i/>
          <w:spacing w:val="1"/>
        </w:rPr>
        <w:t xml:space="preserve"> </w:t>
      </w:r>
      <w:r w:rsidRPr="00ED3897">
        <w:t>Складывается</w:t>
      </w:r>
      <w:r w:rsidRPr="00ED3897">
        <w:rPr>
          <w:spacing w:val="1"/>
        </w:rPr>
        <w:t xml:space="preserve"> </w:t>
      </w:r>
      <w:r w:rsidRPr="00ED3897">
        <w:t>иерархия</w:t>
      </w:r>
      <w:r w:rsidRPr="00ED3897">
        <w:rPr>
          <w:spacing w:val="1"/>
        </w:rPr>
        <w:t xml:space="preserve"> </w:t>
      </w:r>
      <w:r w:rsidRPr="00ED3897">
        <w:t>мотивов.</w:t>
      </w:r>
      <w:r w:rsidRPr="00ED3897">
        <w:rPr>
          <w:spacing w:val="1"/>
        </w:rPr>
        <w:t xml:space="preserve"> </w:t>
      </w:r>
      <w:r w:rsidRPr="00ED3897">
        <w:t>Формируется</w:t>
      </w:r>
      <w:r w:rsidRPr="00ED3897">
        <w:rPr>
          <w:spacing w:val="1"/>
        </w:rPr>
        <w:t xml:space="preserve"> </w:t>
      </w:r>
      <w:r w:rsidRPr="00ED3897">
        <w:t>дифференцированность самооценки и уровень притязаний. Преобладает высокая, неадекватная</w:t>
      </w:r>
      <w:r w:rsidRPr="00ED3897">
        <w:rPr>
          <w:spacing w:val="1"/>
        </w:rPr>
        <w:t xml:space="preserve"> </w:t>
      </w:r>
      <w:r w:rsidRPr="00ED3897">
        <w:t>самооценка. Ребенок стремится к сохранению позитивной самооценки. Формируются внутренняя</w:t>
      </w:r>
      <w:r w:rsidRPr="00ED3897">
        <w:rPr>
          <w:spacing w:val="1"/>
        </w:rPr>
        <w:t xml:space="preserve"> </w:t>
      </w:r>
      <w:r w:rsidRPr="00ED3897">
        <w:t xml:space="preserve">позиция школьника; гендерная и </w:t>
      </w:r>
      <w:proofErr w:type="spellStart"/>
      <w:r w:rsidRPr="00ED3897">
        <w:t>полоролевая</w:t>
      </w:r>
      <w:proofErr w:type="spellEnd"/>
      <w:r w:rsidRPr="00ED3897">
        <w:t xml:space="preserve"> идентичность, основы гражданской идентичности</w:t>
      </w:r>
      <w:r w:rsidRPr="00ED3897">
        <w:rPr>
          <w:spacing w:val="1"/>
        </w:rPr>
        <w:t xml:space="preserve"> </w:t>
      </w:r>
      <w:r w:rsidRPr="00ED3897">
        <w:t>(представление о принадлежности</w:t>
      </w:r>
      <w:r w:rsidRPr="00ED3897">
        <w:rPr>
          <w:spacing w:val="1"/>
        </w:rPr>
        <w:t xml:space="preserve"> </w:t>
      </w:r>
      <w:r w:rsidRPr="00ED3897">
        <w:t>к</w:t>
      </w:r>
      <w:r w:rsidRPr="00ED3897">
        <w:rPr>
          <w:spacing w:val="1"/>
        </w:rPr>
        <w:t xml:space="preserve"> </w:t>
      </w:r>
      <w:r w:rsidRPr="00ED3897">
        <w:t>своей</w:t>
      </w:r>
      <w:r w:rsidRPr="00ED3897">
        <w:rPr>
          <w:spacing w:val="1"/>
        </w:rPr>
        <w:t xml:space="preserve"> </w:t>
      </w:r>
      <w:r w:rsidRPr="00ED3897">
        <w:t>семье, национальная, религиозная принадлежность,</w:t>
      </w:r>
      <w:r w:rsidRPr="00ED3897">
        <w:rPr>
          <w:spacing w:val="1"/>
        </w:rPr>
        <w:t xml:space="preserve"> </w:t>
      </w:r>
      <w:r w:rsidRPr="00ED3897">
        <w:t>соотнесение с названием своего места жительства,</w:t>
      </w:r>
      <w:r w:rsidRPr="00ED3897">
        <w:rPr>
          <w:spacing w:val="1"/>
        </w:rPr>
        <w:t xml:space="preserve"> </w:t>
      </w:r>
      <w:r w:rsidRPr="00ED3897">
        <w:t>со своей культурой</w:t>
      </w:r>
      <w:r w:rsidRPr="00ED3897">
        <w:rPr>
          <w:spacing w:val="1"/>
        </w:rPr>
        <w:t xml:space="preserve"> </w:t>
      </w:r>
      <w:r w:rsidRPr="00ED3897">
        <w:t>и страной); первичная</w:t>
      </w:r>
      <w:r w:rsidRPr="00ED3897">
        <w:rPr>
          <w:spacing w:val="1"/>
        </w:rPr>
        <w:t xml:space="preserve"> </w:t>
      </w:r>
      <w:r w:rsidRPr="00ED3897">
        <w:t>картина мира, которая включает представление о себе, о других людях и мире в целом, чувство</w:t>
      </w:r>
      <w:r w:rsidRPr="00ED3897">
        <w:rPr>
          <w:spacing w:val="1"/>
        </w:rPr>
        <w:t xml:space="preserve"> </w:t>
      </w:r>
      <w:r w:rsidRPr="00ED3897">
        <w:t>справедливости.</w:t>
      </w:r>
    </w:p>
    <w:p w:rsidR="00F41077" w:rsidRDefault="00E32D06" w:rsidP="00AE2163">
      <w:pPr>
        <w:pStyle w:val="aff0"/>
        <w:numPr>
          <w:ilvl w:val="1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Планируемые резу</w:t>
      </w:r>
      <w:r w:rsidR="0009789D">
        <w:rPr>
          <w:rFonts w:ascii="Times New Roman" w:eastAsia="Times New Roman" w:hAnsi="Times New Roman" w:cs="Calibri"/>
          <w:b/>
          <w:sz w:val="24"/>
          <w:szCs w:val="24"/>
        </w:rPr>
        <w:t>льтаты освоения воспитанниками П</w:t>
      </w:r>
      <w:r>
        <w:rPr>
          <w:rFonts w:ascii="Times New Roman" w:eastAsia="Times New Roman" w:hAnsi="Times New Roman" w:cs="Calibri"/>
          <w:b/>
          <w:sz w:val="24"/>
          <w:szCs w:val="24"/>
        </w:rPr>
        <w:t>рограммы</w:t>
      </w:r>
    </w:p>
    <w:p w:rsidR="00F41077" w:rsidRDefault="00E32D06" w:rsidP="00AE2163">
      <w:pPr>
        <w:pStyle w:val="aff0"/>
        <w:numPr>
          <w:ilvl w:val="2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Планируемые результаты освоения вос</w:t>
      </w:r>
      <w:r w:rsidR="0009789D">
        <w:rPr>
          <w:rFonts w:ascii="Times New Roman" w:eastAsia="Times New Roman" w:hAnsi="Times New Roman" w:cs="Calibri"/>
          <w:b/>
          <w:sz w:val="24"/>
          <w:szCs w:val="24"/>
        </w:rPr>
        <w:t>питанниками обязательной части П</w:t>
      </w:r>
      <w:r>
        <w:rPr>
          <w:rFonts w:ascii="Times New Roman" w:eastAsia="Times New Roman" w:hAnsi="Times New Roman" w:cs="Calibri"/>
          <w:b/>
          <w:sz w:val="24"/>
          <w:szCs w:val="24"/>
        </w:rPr>
        <w:t>рограммы</w:t>
      </w:r>
    </w:p>
    <w:p w:rsidR="00F41077" w:rsidRDefault="00EC38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32D06" w:rsidRPr="00171E6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Целевом разделе </w:t>
        </w:r>
        <w:r w:rsidR="00E32D06" w:rsidRPr="00171E60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E32D06" w:rsidRPr="00171E6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E32D06" w:rsidRPr="00171E60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E32D06" w:rsidRPr="00171E60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E32D06" w:rsidRPr="00171E60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E32D06" w:rsidRPr="00171E6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32D06" w:rsidRPr="00171E60">
          <w:rPr>
            <w:rStyle w:val="a6"/>
            <w:rFonts w:ascii="Times New Roman" w:hAnsi="Times New Roman"/>
            <w:sz w:val="24"/>
            <w:szCs w:val="24"/>
          </w:rPr>
          <w:t xml:space="preserve">— </w:t>
        </w:r>
        <w:r w:rsidR="009E7080" w:rsidRPr="00171E60">
          <w:rPr>
            <w:rStyle w:val="a6"/>
            <w:rFonts w:ascii="Times New Roman" w:hAnsi="Times New Roman"/>
            <w:sz w:val="24"/>
            <w:szCs w:val="24"/>
          </w:rPr>
          <w:t>п. 15.2-15.4</w:t>
        </w:r>
        <w:r w:rsidR="00E32D06" w:rsidRPr="00171E60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F41077" w:rsidRPr="00CF353A" w:rsidRDefault="00E32D06" w:rsidP="00AE2163">
      <w:pPr>
        <w:pStyle w:val="aff0"/>
        <w:numPr>
          <w:ilvl w:val="2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Calibri"/>
          <w:b/>
          <w:sz w:val="24"/>
          <w:szCs w:val="24"/>
        </w:rPr>
      </w:pPr>
      <w:r w:rsidRPr="00CF353A">
        <w:rPr>
          <w:rFonts w:ascii="Times New Roman" w:eastAsia="Times New Roman" w:hAnsi="Times New Roman" w:cs="Calibri"/>
          <w:b/>
          <w:sz w:val="24"/>
          <w:szCs w:val="24"/>
        </w:rPr>
        <w:t>Планируемые результаты освоения во</w:t>
      </w:r>
      <w:r w:rsidR="0009789D">
        <w:rPr>
          <w:rFonts w:ascii="Times New Roman" w:eastAsia="Times New Roman" w:hAnsi="Times New Roman" w:cs="Calibri"/>
          <w:b/>
          <w:sz w:val="24"/>
          <w:szCs w:val="24"/>
        </w:rPr>
        <w:t>спитанниками формируемой части П</w:t>
      </w:r>
      <w:r w:rsidRPr="00CF353A">
        <w:rPr>
          <w:rFonts w:ascii="Times New Roman" w:eastAsia="Times New Roman" w:hAnsi="Times New Roman" w:cs="Calibri"/>
          <w:b/>
          <w:sz w:val="24"/>
          <w:szCs w:val="24"/>
        </w:rPr>
        <w:t>рограммы</w:t>
      </w:r>
    </w:p>
    <w:p w:rsidR="00654875" w:rsidRDefault="001D0E2C" w:rsidP="001D0E2C">
      <w:pPr>
        <w:spacing w:after="0" w:line="240" w:lineRule="auto"/>
        <w:ind w:firstLine="284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CF353A">
        <w:rPr>
          <w:rFonts w:ascii="Times New Roman" w:hAnsi="Times New Roman"/>
          <w:b/>
          <w:spacing w:val="-13"/>
          <w:sz w:val="24"/>
          <w:szCs w:val="24"/>
        </w:rPr>
        <w:t xml:space="preserve">Планируемые результаты реализации </w:t>
      </w:r>
      <w:r w:rsidR="00654875" w:rsidRPr="00654875">
        <w:rPr>
          <w:rFonts w:ascii="Times New Roman" w:hAnsi="Times New Roman"/>
          <w:b/>
          <w:spacing w:val="-13"/>
          <w:sz w:val="24"/>
          <w:szCs w:val="24"/>
        </w:rPr>
        <w:t>дополнительн</w:t>
      </w:r>
      <w:r w:rsidR="00654875">
        <w:rPr>
          <w:rFonts w:ascii="Times New Roman" w:hAnsi="Times New Roman"/>
          <w:b/>
          <w:spacing w:val="-13"/>
          <w:sz w:val="24"/>
          <w:szCs w:val="24"/>
        </w:rPr>
        <w:t>ой</w:t>
      </w:r>
      <w:r w:rsidR="00654875" w:rsidRPr="00654875">
        <w:rPr>
          <w:rFonts w:ascii="Times New Roman" w:hAnsi="Times New Roman"/>
          <w:b/>
          <w:spacing w:val="-13"/>
          <w:sz w:val="24"/>
          <w:szCs w:val="24"/>
        </w:rPr>
        <w:t xml:space="preserve"> общеобразовательн</w:t>
      </w:r>
      <w:r w:rsidR="00654875">
        <w:rPr>
          <w:rFonts w:ascii="Times New Roman" w:hAnsi="Times New Roman"/>
          <w:b/>
          <w:spacing w:val="-13"/>
          <w:sz w:val="24"/>
          <w:szCs w:val="24"/>
        </w:rPr>
        <w:t>ой</w:t>
      </w:r>
      <w:r w:rsidR="00654875" w:rsidRPr="00654875">
        <w:rPr>
          <w:rFonts w:ascii="Times New Roman" w:hAnsi="Times New Roman"/>
          <w:b/>
          <w:spacing w:val="-13"/>
          <w:sz w:val="24"/>
          <w:szCs w:val="24"/>
        </w:rPr>
        <w:t xml:space="preserve"> программ</w:t>
      </w:r>
      <w:r w:rsidR="00654875">
        <w:rPr>
          <w:rFonts w:ascii="Times New Roman" w:hAnsi="Times New Roman"/>
          <w:b/>
          <w:spacing w:val="-13"/>
          <w:sz w:val="24"/>
          <w:szCs w:val="24"/>
        </w:rPr>
        <w:t xml:space="preserve">ы </w:t>
      </w:r>
      <w:r w:rsidR="00654875" w:rsidRPr="00654875">
        <w:rPr>
          <w:rFonts w:ascii="Times New Roman" w:hAnsi="Times New Roman"/>
          <w:b/>
          <w:spacing w:val="-13"/>
          <w:sz w:val="24"/>
          <w:szCs w:val="24"/>
        </w:rPr>
        <w:t>для детей 3 - 7 лет «Мой край - Югра»</w:t>
      </w:r>
      <w:r w:rsidR="00654875">
        <w:rPr>
          <w:rFonts w:ascii="Times New Roman" w:hAnsi="Times New Roman"/>
          <w:b/>
          <w:spacing w:val="-13"/>
          <w:sz w:val="24"/>
          <w:szCs w:val="24"/>
        </w:rPr>
        <w:t>.</w:t>
      </w:r>
    </w:p>
    <w:p w:rsidR="001D0E2C" w:rsidRDefault="001D0E2C" w:rsidP="001D0E2C">
      <w:pPr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D0E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результате поэтапной реализации данной программы воспитанники овладеют необходимыми умениями и навыками. 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 семи годам ребёнок: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54875">
        <w:rPr>
          <w:rFonts w:ascii="Times New Roman" w:eastAsiaTheme="minorHAnsi" w:hAnsi="Times New Roman"/>
          <w:b/>
          <w:bCs/>
          <w:sz w:val="24"/>
          <w:szCs w:val="24"/>
        </w:rPr>
        <w:t>Модуль «Природа»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знаниями: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об охраняемых природных объектах;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взаимодействии человека и природы Севера.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Проявляет: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познавательный интерес и ценностное отношение к природе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бережное, заботливое отношение к природным объектам ХМАО — Югры.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способами практического применения информации о природе ХМАО — Югры в разных видах детской деятельности (коммуникативной, познавательно-исследовательской, игровой, изобразительной и др.).</w:t>
      </w:r>
    </w:p>
    <w:p w:rsidR="00654875" w:rsidRPr="00654875" w:rsidRDefault="00654875" w:rsidP="006548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875">
        <w:rPr>
          <w:rFonts w:ascii="Times New Roman" w:hAnsi="Times New Roman"/>
          <w:b/>
          <w:bCs/>
          <w:sz w:val="24"/>
          <w:szCs w:val="24"/>
        </w:rPr>
        <w:t>Модуль «Материальная культура»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знаниями: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о символике городов и муниципалитетов Югры, её связи с природными объектами;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 xml:space="preserve"> об основных достопримечательностях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традиционной кухне ханты и манси, об особенностях приготовления блюд, хранения продуктов;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традиционном жилище коренных народов — чуме, способах его установки</w:t>
      </w:r>
      <w:r w:rsidRPr="00654875">
        <w:rPr>
          <w:rFonts w:ascii="Times New Roman" w:eastAsiaTheme="minorHAnsi" w:hAnsi="Times New Roman"/>
          <w:sz w:val="24"/>
          <w:szCs w:val="24"/>
        </w:rPr>
        <w:t xml:space="preserve"> и эксплуатации, внутреннем обустройстве.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Проявляет: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бережное, заботливое отношение к ценностям материальной культуры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lastRenderedPageBreak/>
        <w:t>уважение</w:t>
      </w:r>
      <w:r w:rsidRPr="00654875">
        <w:rPr>
          <w:rFonts w:ascii="Times New Roman" w:eastAsiaTheme="minorHAnsi" w:hAnsi="Times New Roman"/>
          <w:sz w:val="24"/>
          <w:szCs w:val="24"/>
        </w:rPr>
        <w:t xml:space="preserve"> к знаменитым людям, труженикам своего края.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способами практического применения информации о материальной культуре ХМАО — Югры в разных видах детской деятельности (коммуникативной, познавательно-исследовательской, игровой, изобразительной и др.).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Активно участвует в событиях и мероприятиях, связанных с традиционной культурой коренных народов Югры (ханты и манси).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54875">
        <w:rPr>
          <w:rFonts w:ascii="Times New Roman" w:eastAsiaTheme="minorHAnsi" w:hAnsi="Times New Roman"/>
          <w:b/>
          <w:bCs/>
          <w:sz w:val="24"/>
          <w:szCs w:val="24"/>
        </w:rPr>
        <w:t>Модуль «Духовная культура»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знаниями: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о творчестве писателей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композиции, простейших элементах образности в языке, жанрах и их специфических особенностях в произведениях писателей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национальном своеобразии хантыйского орнамента, его элементах и колорите;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национальных музыкальных инструментах коренных жителей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национальных обрядовых праздниках народов ханты, манси, их значении в жизни;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национальной хантыйской кукле (</w:t>
      </w:r>
      <w:proofErr w:type="spellStart"/>
      <w:r w:rsidRPr="00654875">
        <w:rPr>
          <w:rFonts w:ascii="Times New Roman" w:hAnsi="Times New Roman"/>
          <w:sz w:val="24"/>
          <w:szCs w:val="24"/>
        </w:rPr>
        <w:t>Акань</w:t>
      </w:r>
      <w:proofErr w:type="spellEnd"/>
      <w:r w:rsidRPr="00654875">
        <w:rPr>
          <w:rFonts w:ascii="Times New Roman" w:hAnsi="Times New Roman"/>
          <w:sz w:val="24"/>
          <w:szCs w:val="24"/>
        </w:rPr>
        <w:t>), способах её изготовления, назначении;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о национальных игрушках («игрушки для думания» — игрушки-головоломки, игрушка «</w:t>
      </w:r>
      <w:proofErr w:type="spellStart"/>
      <w:r w:rsidRPr="00654875">
        <w:rPr>
          <w:rFonts w:ascii="Times New Roman" w:hAnsi="Times New Roman"/>
          <w:sz w:val="24"/>
          <w:szCs w:val="24"/>
        </w:rPr>
        <w:t>Щёл</w:t>
      </w:r>
      <w:proofErr w:type="spellEnd"/>
      <w:r w:rsidRPr="00654875">
        <w:rPr>
          <w:rFonts w:ascii="Times New Roman" w:hAnsi="Times New Roman"/>
          <w:sz w:val="24"/>
          <w:szCs w:val="24"/>
        </w:rPr>
        <w:t>» и др.).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Проявляет: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75">
        <w:rPr>
          <w:rFonts w:ascii="Times New Roman" w:hAnsi="Times New Roman"/>
          <w:sz w:val="24"/>
          <w:szCs w:val="24"/>
        </w:rPr>
        <w:t>познавательный интерес к национальному фольклору коренных жителей Югры (хантыйские, мансийские сказки, пословицы) и произведениям писателей округа;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способность понимать и чувствовать настроение произведений поэтов и писателей ХМАО — Югры;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композиционные умения по декорированию элементов одежды, предметов быта орнаментом народов ханты и манси;</w:t>
      </w:r>
    </w:p>
    <w:p w:rsidR="00654875" w:rsidRPr="00654875" w:rsidRDefault="00654875" w:rsidP="006548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875">
        <w:rPr>
          <w:rFonts w:ascii="Times New Roman" w:hAnsi="Times New Roman"/>
          <w:sz w:val="24"/>
          <w:szCs w:val="24"/>
        </w:rPr>
        <w:t>способность эстетического восприятия национальной музыки, игры на музыкальных инструментах народов ханты и манси.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Владеет способами практического применения информации о духовной культуре ХМАО — Югры в разных видах детской деятельности (театрализованной, познавательно-исследовательской, игровой, изобразительной, музыкальной и др.).</w:t>
      </w:r>
    </w:p>
    <w:p w:rsidR="00654875" w:rsidRPr="00654875" w:rsidRDefault="00654875" w:rsidP="0065487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/>
          <w:i/>
          <w:iCs/>
          <w:sz w:val="24"/>
          <w:szCs w:val="24"/>
        </w:rPr>
      </w:pPr>
      <w:r w:rsidRPr="00654875">
        <w:rPr>
          <w:rFonts w:ascii="Times New Roman" w:eastAsiaTheme="minorHAnsi" w:hAnsi="Times New Roman"/>
          <w:i/>
          <w:iCs/>
          <w:sz w:val="24"/>
          <w:szCs w:val="24"/>
        </w:rPr>
        <w:t>Активно участвует в событиях и мероприятиях, связанных с традиционной культурой коренных народов Югры (ханты и манси).</w:t>
      </w:r>
    </w:p>
    <w:p w:rsidR="00F41077" w:rsidRDefault="00E32D06" w:rsidP="00AE2163">
      <w:pPr>
        <w:pStyle w:val="aff0"/>
        <w:numPr>
          <w:ilvl w:val="1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диагностика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диагностика в ДОО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особый вид профессиональной деятельности, позволяющий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 xml:space="preserve">В Учреждении используется </w:t>
      </w:r>
      <w:hyperlink r:id="rId10" w:history="1">
        <w:r w:rsidR="001829AD" w:rsidRPr="001829A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педагогическая диагностика, разработанная в соответствии с ФОП ДО</w:t>
        </w:r>
      </w:hyperlink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диагностика достижений ребенка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</w:r>
      <w:r>
        <w:t xml:space="preserve"> 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оптимизации работы с группой детей.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подходы к проведению педагогической диагностики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Периодичность проведения педагогической диагностики: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Диагностика проводится на начальном этапе освоения программы в каждой возрастной группе (стартовая диагностика) и на завершающем этапе освоения программы каждого возрастного периода (итоговая диагностика).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При проведении диагностики на начальном этапе учитывается адаптационный период пребывания ребенка в группе.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Сравнение результатов стартовой и финальной диагностики позволяет выявить индивидуальную динамику развития ребенка.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малоформализованных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др.). В процессе наблюдения педагог отмечает особенности проявления ребенком личностных качеств, деятельностных умений, интересов, предпочтений и др.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деятельности: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частота проявления указывает на периодичность и степень устойчивости показателя;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самостоятельность выполнения действия позволяет определить зону актуального и ближайшего развития ребенка;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инициативность свидетельствует о проявлении субъектности ребенка в деятельности и взаимодействии.</w:t>
      </w:r>
    </w:p>
    <w:p w:rsidR="001829AD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наблюдения фиксируются в картах индивидуального развития, позволяющие отслеживать индивидуальную динамику каждого ребенка на протяжении реализации Программы. Педагог на основе наблюдений фиксирует в карте результаты в баллах: высокий уровень развития – </w:t>
      </w:r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>показатель проявляется часто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средний уровень развития </w:t>
      </w:r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>показатель проявляется иногда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низкий уровень развития – </w:t>
      </w:r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>не проявляется никогда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 картах индивидуального развития отражены показатели возрастного развития ребенка в соответствии с Федеральной образовательной программой дошкольного образования и ФГОС ДО</w:t>
      </w:r>
      <w:r w:rsidR="001829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 при необходимости, осознанно и целенаправленно проектирует образовательный процесс.</w:t>
      </w:r>
      <w:r w:rsidR="005B46AA" w:rsidRPr="005B46AA">
        <w:t xml:space="preserve"> </w:t>
      </w:r>
      <w:r w:rsidR="005B46AA" w:rsidRPr="005B46A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5B46AA">
        <w:rPr>
          <w:rFonts w:ascii="Times New Roman" w:eastAsia="Times New Roman" w:hAnsi="Times New Roman"/>
          <w:sz w:val="24"/>
          <w:szCs w:val="24"/>
          <w:lang w:eastAsia="ru-RU"/>
        </w:rPr>
        <w:t>анализа данных, полученных в результате педагогической диагностики,</w:t>
      </w:r>
      <w:r w:rsidR="005B46AA" w:rsidRPr="005B46A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разрабатываются рекомендации для родителей (законных представителей).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педагоги-психологи.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помощи. </w:t>
      </w:r>
    </w:p>
    <w:p w:rsidR="00714932" w:rsidRDefault="00714932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932" w:rsidRDefault="00714932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77" w:rsidRDefault="00E32D06" w:rsidP="00AE2163">
      <w:pPr>
        <w:pStyle w:val="aff0"/>
        <w:numPr>
          <w:ilvl w:val="0"/>
          <w:numId w:val="6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СОДЕРЖАТЕЛЬНЫЙ РАЗДЕЛ</w:t>
      </w:r>
    </w:p>
    <w:p w:rsidR="00F41077" w:rsidRDefault="00E32D06">
      <w:pPr>
        <w:tabs>
          <w:tab w:val="left" w:pos="566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Общие положения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</w:t>
      </w:r>
      <w:r w:rsidR="008645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развивающей работы (далее КРР) с детьми дошкольного возраста с особыми образовательными потребностями (далее ООП) различных целевых групп.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Задачи и содержание образования (обучения и воспитания) по образовательным областям</w:t>
      </w:r>
    </w:p>
    <w:p w:rsidR="00F41077" w:rsidRDefault="00EC38E4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1" w:history="1">
        <w:r w:rsidR="00E32D06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Содержательном разделе </w:t>
        </w:r>
        <w:r w:rsidR="00E32D06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E32D06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E32D06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E32D06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E32D06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E32D06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32D06" w:rsidRPr="00785701">
          <w:rPr>
            <w:rStyle w:val="a6"/>
            <w:rFonts w:ascii="Times New Roman" w:hAnsi="Times New Roman"/>
            <w:sz w:val="24"/>
            <w:szCs w:val="24"/>
          </w:rPr>
          <w:t xml:space="preserve">— </w:t>
        </w:r>
        <w:r w:rsidR="006D5253" w:rsidRPr="00785701">
          <w:rPr>
            <w:rStyle w:val="a6"/>
            <w:rFonts w:ascii="Times New Roman" w:hAnsi="Times New Roman"/>
            <w:sz w:val="24"/>
            <w:szCs w:val="24"/>
          </w:rPr>
          <w:t>п. 17</w:t>
        </w:r>
        <w:r w:rsidR="00E32D06" w:rsidRPr="00785701">
          <w:rPr>
            <w:rStyle w:val="a6"/>
            <w:rFonts w:ascii="Times New Roman" w:hAnsi="Times New Roman"/>
            <w:sz w:val="24"/>
            <w:szCs w:val="24"/>
          </w:rPr>
          <w:t>-</w:t>
        </w:r>
        <w:r w:rsidR="006D5253" w:rsidRPr="00785701">
          <w:rPr>
            <w:rStyle w:val="a6"/>
            <w:rFonts w:ascii="Times New Roman" w:hAnsi="Times New Roman"/>
            <w:sz w:val="24"/>
            <w:szCs w:val="24"/>
          </w:rPr>
          <w:t xml:space="preserve"> п.22</w:t>
        </w:r>
        <w:r w:rsidR="00E32D06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5A3FE7" w:rsidRDefault="005A3FE7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Инструментарий по решению задач по каждой из образовательных областей для всех возрастных групп обучающихся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943"/>
        <w:gridCol w:w="12441"/>
      </w:tblGrid>
      <w:tr w:rsidR="005A3FE7" w:rsidTr="00C43D38">
        <w:tc>
          <w:tcPr>
            <w:tcW w:w="2943" w:type="dxa"/>
          </w:tcPr>
          <w:p w:rsidR="005A3FE7" w:rsidRDefault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Образовательная область</w:t>
            </w:r>
          </w:p>
        </w:tc>
        <w:tc>
          <w:tcPr>
            <w:tcW w:w="12441" w:type="dxa"/>
          </w:tcPr>
          <w:p w:rsid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Инструментарий</w:t>
            </w:r>
          </w:p>
        </w:tc>
      </w:tr>
      <w:tr w:rsidR="005A3FE7" w:rsidTr="00C43D38">
        <w:tc>
          <w:tcPr>
            <w:tcW w:w="2943" w:type="dxa"/>
          </w:tcPr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Познавательное развитие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ab/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41" w:type="dxa"/>
          </w:tcPr>
          <w:p w:rsid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 w:rsidR="0049691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 ясельных группах детского сада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120DE0" w:rsidRPr="005A3FE7" w:rsidRDefault="00120DE0" w:rsidP="00120DE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Вторая группа раннего возраста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671C2D" w:rsidRDefault="00671C2D" w:rsidP="00671C2D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Вторая младшая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60639" w:rsidRDefault="00D60639" w:rsidP="00D606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Средняя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60639" w:rsidRDefault="00D60639" w:rsidP="00D606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Старшая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60639" w:rsidRDefault="00D60639" w:rsidP="00671C2D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Помораева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И.А.,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Позина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В.А. «Формирование элементарных математических представлений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Подготовительная к школе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</w:t>
            </w:r>
            <w:r w:rsid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предметным и социальным окружением</w:t>
            </w:r>
            <w:r w:rsidR="00120DE0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Младшая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F21607" w:rsidRPr="005A3FE7" w:rsidRDefault="00F21607" w:rsidP="00F2160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предметным и социальным окружением</w:t>
            </w:r>
            <w:r w:rsidR="00D606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Средняя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F21607" w:rsidRPr="005A3FE7" w:rsidRDefault="00F21607" w:rsidP="00F2160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предметным и социальным окружением</w:t>
            </w:r>
            <w:r w:rsidR="00D606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Старшая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F21607" w:rsidRPr="005A3FE7" w:rsidRDefault="00F21607" w:rsidP="00F2160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предметным и социальным окружением</w:t>
            </w:r>
            <w:r w:rsidR="00D606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Подготовительная к школе</w:t>
            </w:r>
            <w:r w:rsidR="00C71A0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F21607" w:rsidRPr="005A3FE7" w:rsidRDefault="00F21607" w:rsidP="00F2160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ознакомлению с окружающим миром во второй младшей группе детского сада»</w:t>
            </w:r>
          </w:p>
          <w:p w:rsidR="00F21607" w:rsidRPr="005A3FE7" w:rsidRDefault="00F21607" w:rsidP="00F2160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  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ознакомлению с окружающим миром в средней группе детского сада»</w:t>
            </w:r>
          </w:p>
          <w:p w:rsidR="009809C4" w:rsidRDefault="009809C4" w:rsidP="009809C4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ознакомлению с окружающим миром в старшей группе детского сада. Конспекты занятий» </w:t>
            </w:r>
          </w:p>
          <w:p w:rsidR="009809C4" w:rsidRPr="005A3FE7" w:rsidRDefault="009809C4" w:rsidP="009809C4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lastRenderedPageBreak/>
              <w:t xml:space="preserve">О. В.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Дыбина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ознакомлению с окружающим миром в подготовительной к школе группе детского сада. Конспекты занятий</w:t>
            </w:r>
          </w:p>
          <w:p w:rsidR="00327458" w:rsidRPr="005A3FE7" w:rsidRDefault="00327458" w:rsidP="003274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О.А.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Ознакомление с природой в детском саду.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Вторая группа раннего возраста»</w:t>
            </w:r>
          </w:p>
          <w:p w:rsidR="00C43D38" w:rsidRPr="005A3FE7" w:rsidRDefault="00C43D38" w:rsidP="00C43D3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О.А.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Ознакомление с природой в детском саду. Младшая группа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43D38" w:rsidRPr="005A3FE7" w:rsidRDefault="00C43D38" w:rsidP="00C43D3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 А.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природой в детском саду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Средняя группа»</w:t>
            </w:r>
          </w:p>
          <w:p w:rsidR="00C43D38" w:rsidRDefault="00C43D38" w:rsidP="00C43D3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О.А.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природой в детском саду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Старшая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43D38" w:rsidRPr="005A3FE7" w:rsidRDefault="00C43D38" w:rsidP="00C43D3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О.А.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«Ознакомление с природой в детском саду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Подготовительная к школе группа</w:t>
            </w: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С.Н. Николаева «Экологическое воспитание в младшей группе детского сада»</w:t>
            </w:r>
          </w:p>
          <w:p w:rsidR="00C43D38" w:rsidRDefault="00C43D38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С.Н. Николаева «Экологическое воспитание в средней группе детского сада»</w:t>
            </w:r>
          </w:p>
          <w:p w:rsidR="00C43D38" w:rsidRPr="005A3FE7" w:rsidRDefault="00C43D38" w:rsidP="00C43D3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С.Н. Николаева «Экологическое воспитание в старшей группе детского сада»</w:t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О.А.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Соломенникова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формированию элементарных экологических представлений»</w:t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Л.Ю. Павлова «Сборник дидактических игр по ознакомлению с окружающим миром»</w:t>
            </w:r>
          </w:p>
          <w:p w:rsidR="005A3FE7" w:rsidRP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Н.Е. </w:t>
            </w:r>
            <w:proofErr w:type="spellStart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Веракса</w:t>
            </w:r>
            <w:proofErr w:type="spellEnd"/>
            <w:r w:rsidRPr="005A3FE7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, О.Р. Галимов «Мир физических явлений. Опыты и эксперименты в дошкольном детстве»</w:t>
            </w:r>
          </w:p>
        </w:tc>
      </w:tr>
      <w:tr w:rsidR="005A3FE7" w:rsidTr="00C43D38">
        <w:tc>
          <w:tcPr>
            <w:tcW w:w="2943" w:type="dxa"/>
          </w:tcPr>
          <w:p w:rsidR="005A3FE7" w:rsidRPr="00A02E3C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lastRenderedPageBreak/>
              <w:t>Речевое развитие</w:t>
            </w: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ab/>
            </w:r>
          </w:p>
          <w:p w:rsidR="005A3FE7" w:rsidRPr="00A02E3C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41" w:type="dxa"/>
          </w:tcPr>
          <w:p w:rsidR="005A3FE7" w:rsidRPr="00671C2D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В.В. </w:t>
            </w:r>
            <w:proofErr w:type="spellStart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Гербова</w:t>
            </w:r>
            <w:proofErr w:type="spellEnd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«Развитие речи в ясельных группах детского сада»</w:t>
            </w:r>
          </w:p>
          <w:p w:rsidR="005A3FE7" w:rsidRPr="00671C2D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В. В. </w:t>
            </w:r>
            <w:proofErr w:type="spellStart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Гербова</w:t>
            </w:r>
            <w:proofErr w:type="spellEnd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развитию речи в первой младшей группе детского сада. Планы занятий»</w:t>
            </w:r>
          </w:p>
          <w:p w:rsidR="005A3FE7" w:rsidRPr="00671C2D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Ушакова О.С. </w:t>
            </w:r>
            <w:r w:rsidR="00B903BB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Придумай слово: Речевые игры. Упражнения. Методические рекомендации</w:t>
            </w:r>
            <w:r w:rsidR="00B903BB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671C2D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 С. Ушакова «Развитие речи детей 3-5 лет»</w:t>
            </w:r>
          </w:p>
          <w:p w:rsidR="00B903BB" w:rsidRPr="00671C2D" w:rsidRDefault="00B903BB" w:rsidP="00B903BB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О.С. Ушакова «Развитие речи детей 5-7 лет»</w:t>
            </w:r>
          </w:p>
          <w:p w:rsidR="005A3FE7" w:rsidRPr="00671C2D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Ушакова О.С. </w:t>
            </w:r>
            <w:r w:rsidR="00B903BB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Ознакомление дошкольников с литературой и развитие речи</w:t>
            </w:r>
            <w:r w:rsidR="00B903BB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671C2D" w:rsidRDefault="005A3FE7" w:rsidP="00B903BB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Л.Е. </w:t>
            </w:r>
            <w:proofErr w:type="spellStart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Журова</w:t>
            </w:r>
            <w:proofErr w:type="spellEnd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, И.С. </w:t>
            </w:r>
            <w:proofErr w:type="spellStart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Варенцова</w:t>
            </w:r>
            <w:proofErr w:type="spellEnd"/>
            <w:r w:rsidRPr="00671C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, Н.В. Дурова, Л.Н. Невская «Обучение дошкольников грамоте»</w:t>
            </w:r>
          </w:p>
        </w:tc>
      </w:tr>
      <w:tr w:rsidR="005A3FE7" w:rsidTr="00C43D38">
        <w:tc>
          <w:tcPr>
            <w:tcW w:w="2943" w:type="dxa"/>
          </w:tcPr>
          <w:p w:rsidR="005A3FE7" w:rsidRPr="00A02E3C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Социально-коммуникативное развитие</w:t>
            </w: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ab/>
              <w:t xml:space="preserve"> </w:t>
            </w:r>
          </w:p>
          <w:p w:rsidR="005A3FE7" w:rsidRPr="00A02E3C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41" w:type="dxa"/>
          </w:tcPr>
          <w:p w:rsid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Абрамова Л. В.,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Слепцова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 Ф. «Социально-коммуникативное развитие дошкольников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Вторая группа раннего возраста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  <w:r w:rsidR="00327458"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A3FE7" w:rsidRPr="00327458" w:rsidRDefault="00327458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Абрамова Л. </w:t>
            </w:r>
            <w:proofErr w:type="gram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В. ,</w:t>
            </w:r>
            <w:proofErr w:type="gram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Слепцова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 Ф. «Социально-коммуникативное развитие дошкольников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Младшая группа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Абрамова Л. </w:t>
            </w:r>
            <w:proofErr w:type="gram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В. ,</w:t>
            </w:r>
            <w:proofErr w:type="gram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Слепцова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 Ф. «Социально-коммуникативное развитие дошкольников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Средняя группа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327458" w:rsidRDefault="00327458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Абрамова Л. В.,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Слепцова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 Ф. «Социально-коммуникативное развитие дошкольников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Старшая группа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327458" w:rsidRPr="00327458" w:rsidRDefault="00327458" w:rsidP="003274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Абрамова Л. В.,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Слепцова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И. Ф. «Социально-коммуникативное развитие дошкольников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Подготовительная к школе группа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» </w:t>
            </w:r>
          </w:p>
          <w:p w:rsidR="005A3FE7" w:rsidRP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К.Ю. Белая "Формирование основ безопасности у дошкольников". Для занятий с детьми 2-7 лет</w:t>
            </w:r>
          </w:p>
          <w:p w:rsidR="005A3FE7" w:rsidRP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Полынова, Дмитренко,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Подопригорова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Основы безопасности жизнедеятельности детей дошкольного возраста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A3FE7" w:rsidRP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.Ф.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Саулина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«</w:t>
            </w: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Знакомим дошкольников с правилами дорожного движения. Для занятий с детьми 3-7 лет</w:t>
            </w:r>
            <w:r w:rsid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В.И. Петрова, Т.Д.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Стульник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«Этические беседы с дошкольниками»</w:t>
            </w:r>
          </w:p>
          <w:p w:rsidR="005A3FE7" w:rsidRPr="00327458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О.В. Алмазова, Д.А.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Бухаленкова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, А.Н. </w:t>
            </w:r>
            <w:proofErr w:type="spellStart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Веракса</w:t>
            </w:r>
            <w:proofErr w:type="spellEnd"/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, В.А. Якупова «Развитие саморегуляции у дошкольников»</w:t>
            </w:r>
          </w:p>
          <w:p w:rsidR="005A3FE7" w:rsidRDefault="005A3FE7" w:rsidP="003274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3274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А.Д. Шатова «Тропинка в экономику: программа: методические рекомендации: конспекты занятий с детьми 5–7 лет»</w:t>
            </w:r>
          </w:p>
          <w:p w:rsidR="003C61F4" w:rsidRDefault="003C61F4" w:rsidP="003274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Буре Р.С. «Дошкольник и труд: теория и методика трудового воспитания»</w:t>
            </w:r>
          </w:p>
          <w:p w:rsidR="003C61F4" w:rsidRPr="00327458" w:rsidRDefault="003C61F4" w:rsidP="003274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Н.Ф. Губанова «Развитие игровой деятельности»</w:t>
            </w:r>
          </w:p>
        </w:tc>
      </w:tr>
      <w:tr w:rsidR="005A3FE7" w:rsidTr="00C43D38">
        <w:tc>
          <w:tcPr>
            <w:tcW w:w="2943" w:type="dxa"/>
          </w:tcPr>
          <w:p w:rsidR="005A3FE7" w:rsidRPr="00A02E3C" w:rsidRDefault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lastRenderedPageBreak/>
              <w:t>Художественно-эстетическое развитие</w:t>
            </w:r>
          </w:p>
        </w:tc>
        <w:tc>
          <w:tcPr>
            <w:tcW w:w="12441" w:type="dxa"/>
          </w:tcPr>
          <w:p w:rsid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«Аппликация в ясельных группах детского сада»</w:t>
            </w:r>
          </w:p>
          <w:p w:rsidR="00E021EF" w:rsidRPr="00E021EF" w:rsidRDefault="00E021EF" w:rsidP="00E021E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«Аппликация в детском саду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E021EF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Конспекты занятий с детьми 3-4 лет»</w:t>
            </w:r>
          </w:p>
          <w:p w:rsidR="00E021EF" w:rsidRPr="00E021EF" w:rsidRDefault="00E021EF" w:rsidP="00E021E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«Аппликация в детском саду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E021EF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E021EF" w:rsidRPr="00E021EF" w:rsidRDefault="00E021EF" w:rsidP="00E021E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«Аппликация в детском саду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E021EF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E021EF" w:rsidRPr="00E021EF" w:rsidRDefault="00E021EF" w:rsidP="00E021E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«Аппликация в детском саду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E021EF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6-7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5A3FE7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«Лепка в ясельных группах детского сада»</w:t>
            </w:r>
          </w:p>
          <w:p w:rsidR="00357454" w:rsidRDefault="00357454" w:rsidP="00357454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«Лепка в детском саду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357454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13115F" w:rsidRDefault="0013115F" w:rsidP="0013115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«Лепка в детском саду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35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13115F" w:rsidRDefault="0013115F" w:rsidP="0013115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«Лепка в детском саду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35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13115F" w:rsidRDefault="0013115F" w:rsidP="0013115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«Лепка в детском саду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35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6-7</w:t>
            </w:r>
            <w:r w:rsidRPr="00357454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5A3FE7" w:rsidRDefault="005A3FE7" w:rsidP="00B53B9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«Рисование в ясельных группах детского сада»</w:t>
            </w:r>
          </w:p>
          <w:p w:rsidR="00B53B98" w:rsidRDefault="00B53B98" w:rsidP="00B53B98">
            <w:pPr>
              <w:spacing w:after="0" w:line="240" w:lineRule="auto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«Рисование в детском саду. 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3-4</w:t>
            </w: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B53B98" w:rsidRPr="00B53B98" w:rsidRDefault="00B53B98" w:rsidP="00B53B98">
            <w:pPr>
              <w:spacing w:after="0" w:line="240" w:lineRule="auto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«Рисование в детском саду. 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</w:t>
            </w: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B53B98" w:rsidRDefault="00B53B98" w:rsidP="00B53B98">
            <w:pPr>
              <w:spacing w:after="0" w:line="240" w:lineRule="auto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«Рисование в детском саду. Конспекты занятий с детьми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</w:t>
            </w:r>
            <w:r w:rsidRPr="00B53B9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лет»</w:t>
            </w:r>
          </w:p>
          <w:p w:rsidR="00F537F3" w:rsidRPr="00E021EF" w:rsidRDefault="00F537F3" w:rsidP="00B53B98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b w:val="0"/>
                <w:color w:val="auto"/>
                <w:sz w:val="24"/>
                <w:szCs w:val="24"/>
                <w:u w:val="none"/>
              </w:rPr>
              <w:t xml:space="preserve">Д.Н. </w:t>
            </w:r>
            <w:proofErr w:type="spellStart"/>
            <w:r w:rsidRPr="00E021EF">
              <w:rPr>
                <w:rStyle w:val="a6"/>
                <w:b w:val="0"/>
                <w:color w:val="auto"/>
                <w:sz w:val="24"/>
                <w:szCs w:val="24"/>
                <w:u w:val="none"/>
              </w:rPr>
              <w:t>Колдина</w:t>
            </w:r>
            <w:proofErr w:type="spellEnd"/>
            <w:r w:rsidRPr="00E021EF">
              <w:rPr>
                <w:rStyle w:val="a6"/>
                <w:b w:val="0"/>
                <w:color w:val="auto"/>
                <w:sz w:val="24"/>
                <w:szCs w:val="24"/>
                <w:u w:val="none"/>
              </w:rPr>
              <w:t xml:space="preserve"> «</w:t>
            </w:r>
            <w:r w:rsidRPr="00F537F3">
              <w:rPr>
                <w:rStyle w:val="a6"/>
                <w:b w:val="0"/>
                <w:color w:val="auto"/>
                <w:sz w:val="24"/>
                <w:szCs w:val="24"/>
                <w:u w:val="none"/>
              </w:rPr>
              <w:t>Рисование в детском саду. Конспекты занятий с детьми 6-7 лет</w:t>
            </w:r>
            <w:r w:rsidRPr="00E021EF">
              <w:rPr>
                <w:rStyle w:val="a6"/>
                <w:b w:val="0"/>
                <w:color w:val="auto"/>
                <w:sz w:val="24"/>
                <w:szCs w:val="24"/>
                <w:u w:val="none"/>
              </w:rPr>
              <w:t>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М.Б. Зацепина, Г.Е. </w:t>
            </w:r>
            <w:proofErr w:type="gram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Жукова  «</w:t>
            </w:r>
            <w:proofErr w:type="gram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Музыкальное воспитание в детском саду»</w:t>
            </w:r>
          </w:p>
          <w:p w:rsid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И.Каплунова</w:t>
            </w:r>
            <w:proofErr w:type="spellEnd"/>
            <w:proofErr w:type="gram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,  И.</w:t>
            </w:r>
            <w:proofErr w:type="gram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Новоскольцева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Планирование по программе "Ладушки"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О.Э. Литвинова «Конструирование с детьми раннего дошкольного возраста»</w:t>
            </w:r>
          </w:p>
          <w:p w:rsidR="005A3FE7" w:rsidRPr="00C24D39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Т.С. Комарова «</w:t>
            </w:r>
            <w:r w:rsidR="00C24D39"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Изобразительная деятельность в детском саду, 2-7 лет</w:t>
            </w: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24D39" w:rsidRP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Т.С. Комарова «Изобразительная деятельность в детском саду. Младшая группа»</w:t>
            </w:r>
          </w:p>
          <w:p w:rsidR="00C24D39" w:rsidRPr="00C24D39" w:rsidRDefault="00C24D39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Т.С. Комарова «Изобразительная деятельность в детском саду. Средняя группа»</w:t>
            </w:r>
          </w:p>
          <w:p w:rsidR="00C24D39" w:rsidRP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Т.С. Комарова «Изобразительная деятельность в детском саду. Старшая группа»</w:t>
            </w:r>
          </w:p>
          <w:p w:rsidR="00C24D39" w:rsidRP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24D39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Т.С. Комарова «Изобразительная деятельность в детском саду. Подготовительная к школе группа»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gram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И.А</w:t>
            </w:r>
            <w:proofErr w:type="gram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Лыкова «Изобразительная деятельность в детском саду. Ранний возраст»</w:t>
            </w:r>
          </w:p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proofErr w:type="gram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И.А</w:t>
            </w:r>
            <w:proofErr w:type="gram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Лыкова «Изобразительная деятельность в детском саду. Средняя группа»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И.А. Лыкова «Конструирование в детском саду. Младшая группа»</w:t>
            </w:r>
          </w:p>
          <w:p w:rsid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И.А. Лыкова «Конструирование в детском саду. Средняя группа»</w:t>
            </w:r>
          </w:p>
          <w:p w:rsidR="009D37CA" w:rsidRPr="00E021EF" w:rsidRDefault="009D37CA" w:rsidP="009D37C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И.А. Лыкова «Конструирование в детском саду.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Старшая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группа»</w:t>
            </w:r>
          </w:p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И.А. Лыкова «Конструирование в детском саду. Подготовительная к школе группа»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А.В.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Щеткин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«Театральная деятельности в детском саду»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О.А. Мамаева «Поделки из природного и бросового материала»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Л.В.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Куцакова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конструированию из строительного материала в средней группе детского сада»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Л.В.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Куцакова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конструированию из строительного материала в </w:t>
            </w:r>
            <w:proofErr w:type="gram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старшей  группе</w:t>
            </w:r>
            <w:proofErr w:type="gram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детского сада»</w:t>
            </w:r>
          </w:p>
          <w:p w:rsidR="005A3FE7" w:rsidRPr="00E021EF" w:rsidRDefault="005A3FE7" w:rsidP="005A3FE7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Л.В.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Куцакова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«Занятия по конструированию из строительного материала в подготовительной к школе группе детского сада»</w:t>
            </w:r>
          </w:p>
        </w:tc>
      </w:tr>
      <w:tr w:rsidR="005A3FE7" w:rsidTr="00C43D38">
        <w:tc>
          <w:tcPr>
            <w:tcW w:w="2943" w:type="dxa"/>
          </w:tcPr>
          <w:p w:rsidR="005A3FE7" w:rsidRPr="00A02E3C" w:rsidRDefault="009D37CA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lastRenderedPageBreak/>
              <w:t xml:space="preserve">Физическое </w:t>
            </w:r>
            <w:r w:rsidR="00CD42AB" w:rsidRPr="00A02E3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развитие</w:t>
            </w:r>
          </w:p>
        </w:tc>
        <w:tc>
          <w:tcPr>
            <w:tcW w:w="12441" w:type="dxa"/>
          </w:tcPr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С.Ю. Федорова «Планы физкультурных занятий в ясельных группах детского сада»</w:t>
            </w:r>
          </w:p>
          <w:p w:rsidR="00D97E58" w:rsidRDefault="00D97E58" w:rsidP="00D97E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 Ю. Федорова «Планы физкультурных занятий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D97E58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3-4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97E58" w:rsidRPr="00E021EF" w:rsidRDefault="00D97E58" w:rsidP="00D97E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 Ю. Федорова «Планы физкультурных занятий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D97E58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97E58" w:rsidRPr="00E021EF" w:rsidRDefault="00D97E58" w:rsidP="00D97E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 Ю. Федорова «Планы физкультурных занятий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D97E58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D97E58" w:rsidRPr="00E021EF" w:rsidRDefault="00D97E58" w:rsidP="00D97E58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С. Ю. Федорова «Планы физкультурных занятий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u w:val="none"/>
              </w:rPr>
              <w:t>.</w:t>
            </w:r>
            <w:r w:rsidRPr="00D97E58">
              <w:rPr>
                <w:rStyle w:val="a6"/>
                <w:rFonts w:ascii="Times New Roman" w:hAnsi="Times New Roman"/>
                <w:bCs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6-7</w:t>
            </w:r>
            <w:r w:rsidRPr="00D97E5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Э.Я.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Степаненкова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«Сборник подвижных игр для детей раннего возраста»</w:t>
            </w:r>
          </w:p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«Оздоровительная гимнастика»</w:t>
            </w:r>
          </w:p>
          <w:p w:rsidR="00A57AC3" w:rsidRDefault="00A57AC3" w:rsidP="00A57AC3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Т.Е. Харченко «Утренняя гимнастика в ясельных группах детского сада»</w:t>
            </w:r>
          </w:p>
          <w:p w:rsid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Т.Е. Харченко «Утренняя гимнастика в детском саду</w:t>
            </w:r>
            <w:r w:rsidR="00A57AC3"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3-4 года»</w:t>
            </w:r>
          </w:p>
          <w:p w:rsidR="00A57AC3" w:rsidRPr="00E021EF" w:rsidRDefault="00A57AC3" w:rsidP="00A57AC3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Т.Е. Харченко «Утренняя гимнастика в детском саду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 лет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A57AC3" w:rsidRPr="00E021EF" w:rsidRDefault="00A57AC3" w:rsidP="00A57AC3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Т.Е. Харченко «Утренняя гимнастика в детском саду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 лет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A57AC3" w:rsidRPr="00E021EF" w:rsidRDefault="00A57AC3" w:rsidP="00A57AC3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Т.Е. Харченко «Утренняя гимнастика в детском саду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6-7 лет</w:t>
            </w:r>
            <w:r w:rsidRPr="00A57AC3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="00AF4AFE" w:rsidRPr="00AF4AF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Физическая культура в детском саду. Конспекты занятий. 3-4 года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AF4AFE" w:rsidRDefault="00AF4AFE" w:rsidP="00AF4A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AF4AF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Физическая культура в детском саду. Конспекты занятий.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AF4AFE" w:rsidRDefault="00AF4AFE" w:rsidP="00AF4A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AF4AF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Физическая культура в детском саду. Конспекты занятий.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</w:t>
            </w:r>
            <w:r w:rsidRPr="00AF4AF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AF4AFE" w:rsidRDefault="00AF4AFE" w:rsidP="00AF4A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AF4AFE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Физическая культура в детском саду. Конспекты занятий.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6-7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24D39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="008C2702"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Оздоровительная гимнастика. Комплексы упражнений для детей 3-4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8C2702" w:rsidRPr="00E021EF" w:rsidRDefault="008C2702" w:rsidP="008C2702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Оздоровительная гимнастика. Комплексы упражнений для детей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4-5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8C2702" w:rsidRPr="00E021EF" w:rsidRDefault="008C2702" w:rsidP="008C2702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Оздоровительная гимнастика. Комплексы упражнений для детей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5-6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8C2702" w:rsidRPr="00E021EF" w:rsidRDefault="008C2702" w:rsidP="008C2702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Л.И.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Пензулаева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«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Оздоровительная гимнастика. Комплексы упражнений для детей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6-7</w:t>
            </w:r>
            <w:r w:rsidRPr="008C2702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лет</w:t>
            </w: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  <w:p w:rsidR="00C24D39" w:rsidRPr="00E021EF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Е.В. Моисеева, А.П.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Леукина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, М.С.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Первойкин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, А.А.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Чеменева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Парциальная программа «Быстрый мяч» (мини футбол для дошкольников)</w:t>
            </w:r>
          </w:p>
          <w:p w:rsidR="005A3FE7" w:rsidRPr="00A32A02" w:rsidRDefault="00C24D39" w:rsidP="00C24D39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А.А. </w:t>
            </w:r>
            <w:proofErr w:type="spellStart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Чеменева</w:t>
            </w:r>
            <w:proofErr w:type="spellEnd"/>
            <w:r w:rsidRPr="00E021EF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А.Ф. Мельникова В.С. Волкова Парциальная программа рекреационного туризма для детей старшего дошкольного возраста «Веселый рюкзачок»</w:t>
            </w:r>
          </w:p>
        </w:tc>
      </w:tr>
    </w:tbl>
    <w:p w:rsidR="005A3FE7" w:rsidRDefault="005A3FE7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28101B" w:rsidRPr="0028101B" w:rsidRDefault="00F82523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З</w:t>
      </w:r>
      <w:r w:rsidR="0028101B" w:rsidRPr="0028101B"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 xml:space="preserve">адачи и содержание формируемой части </w:t>
      </w:r>
      <w:r w:rsidR="004C2821"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П</w:t>
      </w:r>
      <w:r w:rsidR="0028101B" w:rsidRPr="0028101B"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рограммы</w:t>
      </w:r>
    </w:p>
    <w:p w:rsidR="00BF5BE7" w:rsidRDefault="00BF5BE7" w:rsidP="00BA51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A51D3">
        <w:rPr>
          <w:rFonts w:ascii="Times New Roman" w:hAnsi="Times New Roman"/>
          <w:i/>
          <w:sz w:val="24"/>
          <w:szCs w:val="24"/>
        </w:rPr>
        <w:t>Задачи и содержание программы «Приобщение воспитанников дошкольного возраста к природе родного края, жизни и быту Югорского народа»</w:t>
      </w:r>
    </w:p>
    <w:p w:rsidR="00F82523" w:rsidRPr="00F82523" w:rsidRDefault="00F82523" w:rsidP="00F8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Задачи модуля «Природа»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Познавательные сведения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сообщать элементарные сведения;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формировать первоначальные представления;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уточнять</w:t>
      </w:r>
      <w:r w:rsidRPr="00F82523">
        <w:rPr>
          <w:rFonts w:ascii="Times New Roman" w:hAnsi="Times New Roman"/>
          <w:bCs/>
          <w:sz w:val="24"/>
          <w:szCs w:val="24"/>
        </w:rPr>
        <w:t>, дополнять, конкретизировать, систематизировать, дифференцировать, обобщать знания: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географическом положении ХМАО — Югры;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lastRenderedPageBreak/>
        <w:t>— о природных и климатических условиях;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об особенностях живой и неживой природы;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 xml:space="preserve">— об охраняемых природных объектах округа, взаимодействии человека и природы Севера.  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Развитие мотивов и ценностных ориентаций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развитию познавательного интереса к природе ХМАО — Югры;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чувство восхищения объектами живой и неживой природы Севера;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бережное отношение к природе ХМАО — Югры.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Формирование поведения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 обучать способам и развивать умения: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проявления бережного отношения к природе ХМАО — Югры;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практического применения информации о природе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участия в природоохранной деятельности.</w:t>
      </w:r>
    </w:p>
    <w:p w:rsidR="00F82523" w:rsidRPr="00F82523" w:rsidRDefault="00F82523" w:rsidP="00F8252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523" w:rsidRPr="00F82523" w:rsidRDefault="00F82523" w:rsidP="00F82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Задачи модуля «Материальная культура»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Познавательные сведения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сообщать элементарные сведения;</w:t>
      </w:r>
    </w:p>
    <w:p w:rsidR="00F82523" w:rsidRPr="00F82523" w:rsidRDefault="00F82523" w:rsidP="00F8252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формировать первоначальные представления;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уточнять, дополнять, конкретизировать, систематизировать, дифференцировать, обобщать знания: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символике городов и муниципалитетов Югры, её связи с природными объектами;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традиционных промыслах коренных народов Севера, связанных с ними инструментах, способах взаимодействия с живой природой, бережном и рациональном отношении к растительному и животному миру;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кочевом образе жизни ханты и манси, связанных с ним видах сезонного жилища, построек, их назначении, способах постройки и эксплуатации, внутреннем обустройстве;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предметах быта коренных народов Севера, их назначении, способах изготовления;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национальном костюме (различии мужской и женской одежды, зимней и летней, повседневной и праздничной), о способах изготовления предметов одежды, её украшении, использовании и утилизации;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— о традиционной кухне ханты и манси, об особенностях приготовления блюд, хранения продуктов.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Развитие мотивов и ценностных ориентаций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развитию познавательного интереса к материальной культуре ХМАО — Югры;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развивать ценностные ориентации на разные виды материальной культуры ХМАО — Югры (труд и ремёсла, национальное жилище, национальная кухня, предметы быта, национальный костюм);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lastRenderedPageBreak/>
        <w:t>воспитывать чувство восхищения результатами культурного творчества народов Севера (ханты и манси);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бережное отношение к предметам материальной культуры ХМАО — Югры.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Формирование поведения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523">
        <w:rPr>
          <w:rFonts w:ascii="Times New Roman" w:hAnsi="Times New Roman"/>
          <w:bCs/>
          <w:sz w:val="24"/>
          <w:szCs w:val="24"/>
        </w:rPr>
        <w:t>В зависимости от возраста и уровня развития детей обучать способам и развивать умения: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проявления бережного, заботливого отношения к ценностям материальной культуры ХМАО — Югры;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практического применения информации о материальной культуре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участия в традиционных событиях народов Севера (ханты и манси);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проявления уважения к знаменитым людям, труженикам своего края.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23" w:rsidRPr="00F82523" w:rsidRDefault="00F82523" w:rsidP="00F82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23">
        <w:rPr>
          <w:rFonts w:ascii="Times New Roman" w:hAnsi="Times New Roman"/>
          <w:b/>
          <w:bCs/>
          <w:sz w:val="24"/>
          <w:szCs w:val="24"/>
        </w:rPr>
        <w:t>Задачи модуля «Духовная культура»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Познавательные сведения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сообщать элементарные сведения;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формировать первоначальные представления;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уточнять, дополнять, конкретизировать, систематизировать, дифференцировать, обобщать знания: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национальном устно-поэтическом творчестве народов ханты и манси (сказки, поговорки, пословицы, загадки);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творчестве писателей ХМАО — Югры;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композиции, простейших элементах образности в языке, своеобразии жанров произведений писателей ХМАО — Югры;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об особенностях декоративно-прикладного искусства народов ханты и манси, его разновидностях и назначении;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национальном своеобразии хантыйского орнамента, его элементах и колорите;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национальных музыкальных инструментах коренных жителей Югры;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национальных обрядовых праздниках народов ханты и манси, их значении в жизни человека;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связи праздников народов ханты и манси с сезонными явлениями природы;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национальных подвижных играх народов ханты и манси;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национальной хантыйской кукле (</w:t>
      </w:r>
      <w:proofErr w:type="spellStart"/>
      <w:r w:rsidRPr="00F82523">
        <w:rPr>
          <w:rFonts w:ascii="Times New Roman" w:hAnsi="Times New Roman"/>
          <w:sz w:val="24"/>
          <w:szCs w:val="24"/>
        </w:rPr>
        <w:t>Акань</w:t>
      </w:r>
      <w:proofErr w:type="spellEnd"/>
      <w:r w:rsidRPr="00F82523">
        <w:rPr>
          <w:rFonts w:ascii="Times New Roman" w:hAnsi="Times New Roman"/>
          <w:sz w:val="24"/>
          <w:szCs w:val="24"/>
        </w:rPr>
        <w:t>), способах её изготовления, назначении;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— о национальных игрушках и играх («игрушки для думания» — игрушки-головоломки, игра в «</w:t>
      </w:r>
      <w:proofErr w:type="spellStart"/>
      <w:r w:rsidRPr="00F82523">
        <w:rPr>
          <w:rFonts w:ascii="Times New Roman" w:hAnsi="Times New Roman"/>
          <w:sz w:val="24"/>
          <w:szCs w:val="24"/>
        </w:rPr>
        <w:t>Щёл</w:t>
      </w:r>
      <w:proofErr w:type="spellEnd"/>
      <w:r w:rsidRPr="00F82523">
        <w:rPr>
          <w:rFonts w:ascii="Times New Roman" w:hAnsi="Times New Roman"/>
          <w:sz w:val="24"/>
          <w:szCs w:val="24"/>
        </w:rPr>
        <w:t>» и др.).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523">
        <w:rPr>
          <w:rFonts w:ascii="Times New Roman" w:hAnsi="Times New Roman"/>
          <w:b/>
          <w:sz w:val="24"/>
          <w:szCs w:val="24"/>
        </w:rPr>
        <w:t>Развитие мотивов и ценностных ориентаций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 зависимости от возраста и уровня развития детей: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проявлению интереса к духовной культуре ХМАО — Югры;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развивать ценностные ориентации к народным сказкам, поговоркам, пословицам, загадкам, произведениям писателей и поэтов Югры;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развитию познавательного интереса к различным жанрам художественной культуры ХМАО — Югры (народные сказки, поговорки, пословицы, загадки, произведения писателей и поэтов Югры);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развивать способность эстетического восприятия объектов декоративно-прикладного искусства народов ханты и манси;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lastRenderedPageBreak/>
        <w:t>развивать способность эстетического восприятия национальной музыки при игре на инструментах народов ханты и манси;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уважительное отношение к труду народных умельцев;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чувство восхищения результатами культурного творчества народов Севера (ханты и манси);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развивать любознательность к национальным праздникам и обрядам народов ханты и манси;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развитию познавательного интереса к национальным играм и игрушкам коренных жителей Югры;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формировать интерес к новым играм, желание в них участвовать;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развивать способность понимать замысел подвижных игр народов ханты и манси;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способствовать развитию эстетического восприятия объектов декоративно-прикладного искусства народов ханты и манси;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воспитывать уважительное отношение к труду народных умельцев Севера.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2523">
        <w:rPr>
          <w:rFonts w:ascii="Times New Roman" w:hAnsi="Times New Roman"/>
          <w:b/>
          <w:bCs/>
          <w:sz w:val="24"/>
          <w:szCs w:val="24"/>
        </w:rPr>
        <w:t>Формирование поведения</w:t>
      </w:r>
    </w:p>
    <w:p w:rsidR="00F82523" w:rsidRPr="00F82523" w:rsidRDefault="00F82523" w:rsidP="00F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В зависимости от возраста и уровня развития детей обучать способам и развивать умения: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передавать содержание произведений о ХМАО — Югре в форме рассказа, рассуждения, описания;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проявлять интерес к передаче знаний о культурном наследии округа по собственной инициативе или по предложению взрослого;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применять информацию о художественной культуре ХМАО — Югры в разных видах детской деятельности (театрализованной, познавательно-исследовательской, игровой, изобразительной, музыкальной и др.);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участвовать в традиционных событиях жизни народов Севера (ханты и манси);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проявлять познавательный интерес к традициям, обрядам, праздникам народов Севера;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проявлять уважительное отношение к носителям духовной культуры округа;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применять информацию о духовной культуре ХМАО — Югры в разных видах детской деятельности (театрализованной, познавательно-исследовательской, игровой, изобразительной, двигательной, музыкальной и др.);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 xml:space="preserve">изготавливать национальную куклу </w:t>
      </w:r>
      <w:proofErr w:type="spellStart"/>
      <w:r w:rsidRPr="00F82523">
        <w:rPr>
          <w:rFonts w:ascii="Times New Roman" w:hAnsi="Times New Roman"/>
          <w:sz w:val="24"/>
          <w:szCs w:val="24"/>
        </w:rPr>
        <w:t>Акань</w:t>
      </w:r>
      <w:proofErr w:type="spellEnd"/>
      <w:r w:rsidRPr="00F82523">
        <w:rPr>
          <w:rFonts w:ascii="Times New Roman" w:hAnsi="Times New Roman"/>
          <w:sz w:val="24"/>
          <w:szCs w:val="24"/>
        </w:rPr>
        <w:t>;</w:t>
      </w:r>
    </w:p>
    <w:p w:rsidR="00F82523" w:rsidRPr="00F82523" w:rsidRDefault="00F82523" w:rsidP="00F8252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2523">
        <w:rPr>
          <w:rFonts w:ascii="Times New Roman" w:hAnsi="Times New Roman"/>
          <w:sz w:val="24"/>
          <w:szCs w:val="24"/>
        </w:rPr>
        <w:t>участвовать в традиционных праздниках народов Севера.</w:t>
      </w:r>
    </w:p>
    <w:p w:rsidR="00F82523" w:rsidRPr="00BF5BE7" w:rsidRDefault="00F82523" w:rsidP="00BA51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41077" w:rsidRDefault="00E32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Вариативные формы, способы, средства реализации Программы</w:t>
      </w:r>
    </w:p>
    <w:p w:rsidR="0024784C" w:rsidRDefault="00EC38E4" w:rsidP="0024784C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2" w:history="1">
        <w:r w:rsidR="0024784C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Содержательном разделе </w:t>
        </w:r>
        <w:r w:rsidR="0024784C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24784C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24784C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24784C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24784C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24784C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24784C" w:rsidRPr="00785701">
          <w:rPr>
            <w:rStyle w:val="a6"/>
            <w:rFonts w:ascii="Times New Roman" w:hAnsi="Times New Roman"/>
            <w:sz w:val="24"/>
            <w:szCs w:val="24"/>
          </w:rPr>
          <w:t xml:space="preserve">— п. </w:t>
        </w:r>
        <w:r w:rsidR="0024784C">
          <w:rPr>
            <w:rStyle w:val="a6"/>
            <w:rFonts w:ascii="Times New Roman" w:hAnsi="Times New Roman"/>
            <w:sz w:val="24"/>
            <w:szCs w:val="24"/>
          </w:rPr>
          <w:t>23</w:t>
        </w:r>
        <w:r w:rsidR="0024784C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образование может быть получено как в учреждении, так и в форме семейного образования. Форма получения дошкольного образования определяется родителями (законными представителями) обучающегося. 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образовательных программ дошкольного образования используются различные образовательные технологии п</w:t>
      </w:r>
      <w:r>
        <w:rPr>
          <w:rFonts w:ascii="Times New Roman" w:eastAsia="Times New Roman" w:hAnsi="Times New Roman"/>
          <w:sz w:val="24"/>
          <w:szCs w:val="24"/>
        </w:rPr>
        <w:t xml:space="preserve">ри этом одной из основных задач в ходе их применения является формирование активного, деятельного отношения воспитанников к познанию мира и педагогической </w:t>
      </w:r>
      <w:r>
        <w:rPr>
          <w:rFonts w:ascii="Times New Roman" w:eastAsia="Times New Roman" w:hAnsi="Times New Roman"/>
          <w:spacing w:val="-2"/>
          <w:sz w:val="24"/>
          <w:szCs w:val="24"/>
        </w:rPr>
        <w:t>действительности.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1004"/>
      </w:tblGrid>
      <w:tr w:rsidR="00F41077" w:rsidTr="00FA7925">
        <w:tc>
          <w:tcPr>
            <w:tcW w:w="4238" w:type="dxa"/>
            <w:shd w:val="clear" w:color="auto" w:fill="auto"/>
          </w:tcPr>
          <w:p w:rsidR="00F41077" w:rsidRDefault="00E32D0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технологии </w:t>
            </w:r>
          </w:p>
        </w:tc>
        <w:tc>
          <w:tcPr>
            <w:tcW w:w="11004" w:type="dxa"/>
            <w:shd w:val="clear" w:color="auto" w:fill="auto"/>
          </w:tcPr>
          <w:p w:rsidR="00F41077" w:rsidRDefault="00E32D0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 w:rsidP="00984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проектной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 w:rsidP="00984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метода проектов обеспечивает сотрудничество, сотворчества детей и взрослых,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способствует  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личностно-ориентированного подхода к образованию.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  использовании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  технологии проектной деятельности педагоги формируют  субъективную позицию у ребёнка, раскрывают его индивидуальность, реализуют  интересы и потребности, что в свою очередь способствует   личностному  развитию ребенка. 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Технология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 проблемного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обучения, </w:t>
            </w:r>
            <w:r>
              <w:rPr>
                <w:rFonts w:ascii="Times New Roman" w:hAnsi="Times New Roman"/>
                <w:sz w:val="24"/>
                <w:szCs w:val="24"/>
              </w:rPr>
              <w:t>побуждают  детей  на основе наблюдений, ранее приобретенных знаний  сравнивать, сопоставлять  отдельные факты, а затем  путём рассуждений  приходить  к выводам.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Формируют навыки здорового образа жизни и способности самостоятельно и сознательно заботиться о своем здоровье.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Социо-игровые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социо-игровых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4C2821">
              <w:rPr>
                <w:rFonts w:ascii="Times New Roman" w:hAnsi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способствуют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речевого взаимодействия,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формированию  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окружающему миру, другим людям, самому себе, умения договариваться, приходить к согласию, слушать и слышать друг друга.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 развития речи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Способствуют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обогащению словарного запаса, обучению составления описательных, повествовательных, творческих рассказов и обучению пересказа художественной литературы.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Информационно - коммуникативные технологии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информационно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педагогами Учреждения обогащает и преобразует предметно – пространственную среду группы и повышает образовательный процесс с воспитанниками.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Электронное обучение посредством интерактивной образовательной онлайн-платформы «Мобильное электронное образование» (МЭО)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Способствует созданию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информационно-образовательной среды для дошкольного обучения на основе внедрения в образовательный процесс информационно-образовательной системы «МЭО».</w:t>
            </w:r>
          </w:p>
          <w:p w:rsidR="0021339C" w:rsidRDefault="002133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15E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Повышению мотивации родителей использовать ресурс Мобильного электронного образования совместно с ребенком вне детского сада.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Интегрирование - соединение знаний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проводятся обобщающие занятия, презентации тем, итоговые занятия.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Дистанционные образовательные технологии</w:t>
            </w:r>
            <w: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 платформе МЭШ-Дошкольники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получить дошкольникам знания о мире, развивать необходимые навыки и умения детей в занимательном и увлекательном формате.</w:t>
            </w:r>
          </w:p>
        </w:tc>
      </w:tr>
      <w:tr w:rsidR="0021339C" w:rsidTr="00984C04">
        <w:tc>
          <w:tcPr>
            <w:tcW w:w="15242" w:type="dxa"/>
            <w:gridSpan w:val="2"/>
            <w:shd w:val="clear" w:color="auto" w:fill="auto"/>
          </w:tcPr>
          <w:p w:rsidR="0021339C" w:rsidRPr="006F6A7C" w:rsidRDefault="006F6A7C" w:rsidP="00FA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7C">
              <w:rPr>
                <w:rFonts w:ascii="Times New Roman" w:hAnsi="Times New Roman"/>
                <w:b/>
                <w:sz w:val="24"/>
                <w:szCs w:val="24"/>
              </w:rPr>
              <w:t>Формируемая часть программы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Pr="00FA7925" w:rsidRDefault="0021339C" w:rsidP="00FA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A79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Технология «ТРИЗ» </w:t>
            </w:r>
          </w:p>
          <w:p w:rsidR="0021339C" w:rsidRPr="00254CA3" w:rsidRDefault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4" w:type="dxa"/>
            <w:shd w:val="clear" w:color="auto" w:fill="auto"/>
          </w:tcPr>
          <w:p w:rsidR="0021339C" w:rsidRDefault="0021339C" w:rsidP="0021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</w:t>
            </w:r>
            <w:r w:rsidRPr="00FA7925">
              <w:rPr>
                <w:rFonts w:ascii="Times New Roman" w:hAnsi="Times New Roman"/>
                <w:sz w:val="24"/>
                <w:szCs w:val="24"/>
              </w:rPr>
              <w:t xml:space="preserve"> сформировать творческую ориентацию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Pr="00FA7925">
              <w:rPr>
                <w:rFonts w:ascii="Times New Roman" w:hAnsi="Times New Roman"/>
                <w:sz w:val="24"/>
                <w:szCs w:val="24"/>
              </w:rPr>
              <w:t>, раскрыть природные задатки ребенка, заинтересовать детей в творчестве и его применении в различных сферах деятельности.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 w:rsidP="00984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11004" w:type="dxa"/>
            <w:shd w:val="clear" w:color="auto" w:fill="auto"/>
          </w:tcPr>
          <w:p w:rsidR="0021339C" w:rsidRDefault="0021339C" w:rsidP="00984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Особая</w:t>
            </w:r>
            <w:r w:rsidRPr="0021339C"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разрешению. Проблемное обучение активизирует мысль детей, придает ей критичность, приучает к самостоятельности в процессе познания.</w:t>
            </w:r>
          </w:p>
        </w:tc>
      </w:tr>
      <w:tr w:rsidR="0021339C" w:rsidTr="00FA7925">
        <w:tc>
          <w:tcPr>
            <w:tcW w:w="4238" w:type="dxa"/>
            <w:shd w:val="clear" w:color="auto" w:fill="auto"/>
          </w:tcPr>
          <w:p w:rsidR="0021339C" w:rsidRDefault="0021339C" w:rsidP="00984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модульного обучения</w:t>
            </w:r>
          </w:p>
        </w:tc>
        <w:tc>
          <w:tcPr>
            <w:tcW w:w="11004" w:type="dxa"/>
            <w:shd w:val="clear" w:color="auto" w:fill="auto"/>
          </w:tcPr>
          <w:p w:rsidR="0021339C" w:rsidRDefault="00CC07BA" w:rsidP="00CC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дошкольникам усваивать </w:t>
            </w:r>
            <w:r w:rsidR="0021339C" w:rsidRPr="0021339C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21339C" w:rsidRPr="0021339C">
              <w:rPr>
                <w:rFonts w:ascii="Times New Roman" w:hAnsi="Times New Roman"/>
                <w:sz w:val="24"/>
                <w:szCs w:val="24"/>
              </w:rPr>
              <w:t xml:space="preserve"> разбит на информационные блоки-модули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7BA">
              <w:rPr>
                <w:rFonts w:ascii="Times New Roman" w:hAnsi="Times New Roman"/>
                <w:sz w:val="24"/>
                <w:szCs w:val="24"/>
              </w:rPr>
              <w:t xml:space="preserve">Продолжительность модуля, количество включенных в него занятий, интервал между ними формальной </w:t>
            </w:r>
            <w:r w:rsidRPr="00CC07BA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регламентации не подлежат. Эти параметры определяются логикой построения педагогического процесса, спецификой изучаемых понятий и замыслом педагога, возникающими жизненными ситуациями, не имеющими отношения к модулю.</w:t>
            </w:r>
          </w:p>
        </w:tc>
      </w:tr>
    </w:tbl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F41077" w:rsidRDefault="00E32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495"/>
        <w:gridCol w:w="11889"/>
      </w:tblGrid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Определение метода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организации опыта поведения и деятельности 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 на отработку привычек поведения, которые должны стать нормой для личности воспитанника. Воздействует на предметно-практическую сферу и направлен на развитие у детей качеств, помогающих человеку реализовать себя и как существо сугубо общественное, и как неповторимую индивидуальность. К таким методам относятся: приучение к положительным формам общественного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 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воспитывающие ситуации, игра, совет, просьба, одобрение и т.п.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осознания детьми опыта поведения и деятельности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дошкольникам понять смысл моральных требований к поведению и отношению к окружающим людям, осмыслить и оценить свои поступки, и поступки сверстников, получить представление о ценностях и нравственных качествах людей через: 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мотивации опыта поведения и деятельности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оказывает воздействие на мотивационную сферу личности, направлен на побуждение детей к улучшению собственного поведения и развитие у них положительной мотивации дальнейшего поведения через: поощрение, упражнения на развитие эмоций, игры, соревнования, проекты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сообщает  детям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готовую информацию, организует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ребёнка с объектом изучения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создает условия для воспроизведения представлений и способов деятельности, руководство их выполнением упражнения на основе образца педагога, беседа, составление рассказов с опорой на предметную или предметно-схематическую модель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Эвристический метод (частично-поискового)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творческие задания, опыты, экспериментирование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способствует развитию у детей исследовательской активности, познавательных интересов, коммуникативных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творческих способностей, навыков сотрудничества и другое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Словесный метод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информации при помощи слова (устного или печатного) с использованием логических, организованных и технических приемов, таких как: рассказ, объяснение, беседа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Наглядный: метод иллюстраций и метод демонстраций.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наглядными методами образования понимаются такие методы,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которых  ребенок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</w:t>
            </w:r>
          </w:p>
        </w:tc>
      </w:tr>
      <w:tr w:rsidR="00F41077">
        <w:tc>
          <w:tcPr>
            <w:tcW w:w="0" w:type="auto"/>
          </w:tcPr>
          <w:p w:rsidR="00F41077" w:rsidRDefault="00E32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 метод</w:t>
            </w:r>
          </w:p>
        </w:tc>
        <w:tc>
          <w:tcPr>
            <w:tcW w:w="0" w:type="auto"/>
          </w:tcPr>
          <w:p w:rsidR="00F41077" w:rsidRDefault="00E32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</w:tr>
    </w:tbl>
    <w:p w:rsidR="00F41077" w:rsidRDefault="00E32D06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F41077" w:rsidRDefault="00E32D06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реализации Федеральной программы педагог использует различные средства, представленные совокупностью материальных и идеальных объектов:</w:t>
      </w:r>
    </w:p>
    <w:p w:rsidR="00F41077" w:rsidRDefault="00E32D06" w:rsidP="00AE2163">
      <w:pPr>
        <w:pStyle w:val="aff0"/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и раздаточные;</w:t>
      </w:r>
    </w:p>
    <w:p w:rsidR="00F41077" w:rsidRDefault="00E32D06" w:rsidP="00AE2163">
      <w:pPr>
        <w:pStyle w:val="aff0"/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визуальные,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аудийные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аудиовизуальные;</w:t>
      </w:r>
    </w:p>
    <w:p w:rsidR="00F41077" w:rsidRDefault="00E32D06" w:rsidP="00AE2163">
      <w:pPr>
        <w:pStyle w:val="aff0"/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естественные и искусственные;</w:t>
      </w:r>
    </w:p>
    <w:p w:rsidR="00F41077" w:rsidRPr="00184213" w:rsidRDefault="00E32D06" w:rsidP="00AE2163">
      <w:pPr>
        <w:pStyle w:val="aff0"/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реальные и виртуальные.</w:t>
      </w:r>
    </w:p>
    <w:p w:rsidR="00184213" w:rsidRPr="00071F1C" w:rsidRDefault="00184213" w:rsidP="00071F1C">
      <w:pPr>
        <w:pStyle w:val="aff0"/>
        <w:spacing w:after="0" w:line="240" w:lineRule="auto"/>
        <w:ind w:left="0"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/>
          <w:sz w:val="24"/>
          <w:szCs w:val="24"/>
          <w:lang w:eastAsia="ru-RU"/>
        </w:rPr>
        <w:t>Для развития каждого вида деятельности детей применяются следующие средства: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2581"/>
      </w:tblGrid>
      <w:tr w:rsidR="00184213" w:rsidTr="00184213">
        <w:tc>
          <w:tcPr>
            <w:tcW w:w="911" w:type="pct"/>
          </w:tcPr>
          <w:p w:rsidR="00184213" w:rsidRP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</w:tr>
      <w:tr w:rsidR="00184213" w:rsidTr="00184213">
        <w:trPr>
          <w:trHeight w:val="596"/>
        </w:trPr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089" w:type="pct"/>
            <w:shd w:val="clear" w:color="auto" w:fill="auto"/>
          </w:tcPr>
          <w:p w:rsidR="00184213" w:rsidRPr="00184213" w:rsidRDefault="00184213" w:rsidP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оборудование</w:t>
            </w:r>
            <w:r w:rsidRPr="00184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ходьбы, бега, ползания, лазанья, прыгания, занятий с мячом и др.</w:t>
            </w:r>
            <w:r>
              <w:rPr>
                <w:rFonts w:ascii="Times New Roman" w:hAnsi="Times New Roman"/>
                <w:sz w:val="24"/>
                <w:szCs w:val="24"/>
              </w:rPr>
              <w:t>, настольно-печатные игры, дидактические игры, игровые модули, технические средства обучения и др.</w:t>
            </w:r>
          </w:p>
        </w:tc>
      </w:tr>
      <w:tr w:rsidR="00184213" w:rsidTr="00184213">
        <w:trPr>
          <w:trHeight w:val="283"/>
        </w:trPr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4089" w:type="pct"/>
            <w:shd w:val="clear" w:color="auto" w:fill="auto"/>
          </w:tcPr>
          <w:p w:rsidR="00184213" w:rsidRP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образные и дидактические иг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рушки, реальные предметы и др.</w:t>
            </w:r>
          </w:p>
        </w:tc>
      </w:tr>
      <w:tr w:rsidR="00184213" w:rsidTr="00184213">
        <w:trPr>
          <w:trHeight w:val="273"/>
        </w:trPr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 w:rsidP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картотеки, элементы костюмов,</w:t>
            </w:r>
            <w:r>
              <w:t xml:space="preserve"> </w:t>
            </w:r>
            <w:r w:rsidRPr="00184213">
              <w:rPr>
                <w:rFonts w:ascii="Times New Roman" w:hAnsi="Times New Roman"/>
                <w:sz w:val="24"/>
                <w:szCs w:val="24"/>
              </w:rPr>
              <w:t>игры, игрушки, игровое оборудование и др.;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089" w:type="pct"/>
            <w:shd w:val="clear" w:color="auto" w:fill="auto"/>
          </w:tcPr>
          <w:p w:rsidR="00184213" w:rsidRPr="00184213" w:rsidRDefault="00184213" w:rsidP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13">
              <w:rPr>
                <w:rFonts w:ascii="Times New Roman" w:hAnsi="Times New Roman"/>
                <w:sz w:val="24"/>
                <w:szCs w:val="24"/>
              </w:rPr>
              <w:t>дидактический материал, предметы, игрушки, видеофильмы и др.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и экспериментирование</w:t>
            </w:r>
          </w:p>
        </w:tc>
        <w:tc>
          <w:tcPr>
            <w:tcW w:w="4089" w:type="pct"/>
            <w:shd w:val="clear" w:color="auto" w:fill="auto"/>
          </w:tcPr>
          <w:p w:rsidR="00184213" w:rsidRPr="00184213" w:rsidRDefault="00184213" w:rsidP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материалы, карты, глобус, коллекции, часы, компасы, энциклопедии, оборудование для экспериментирования: лупы, микроскопы, магниты, пробирки, </w:t>
            </w:r>
            <w:r w:rsidRPr="00184213">
              <w:rPr>
                <w:rFonts w:ascii="Times New Roman" w:hAnsi="Times New Roman"/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др.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18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художественной литературы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технические средства обучения.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материалы и оборудования для трудовой деятельности в помещении и на улице: лейка, лопатка, грабли, ведерко и т.п.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 w:rsidP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материалы и оборудование</w:t>
            </w: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для</w:t>
            </w: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лепки,</w:t>
            </w:r>
            <w:r w:rsidRPr="001842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аппликации, рисования и конструирования</w:t>
            </w:r>
          </w:p>
        </w:tc>
      </w:tr>
      <w:tr w:rsidR="00184213" w:rsidTr="00184213">
        <w:tc>
          <w:tcPr>
            <w:tcW w:w="911" w:type="pct"/>
          </w:tcPr>
          <w:p w:rsidR="00184213" w:rsidRDefault="0018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089" w:type="pct"/>
            <w:shd w:val="clear" w:color="auto" w:fill="auto"/>
          </w:tcPr>
          <w:p w:rsidR="00184213" w:rsidRDefault="00184213" w:rsidP="0018421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музыкальные инструменты: барабаны, трещотки, металлофоны, маракасы и т.п. Музыкальный фольклор, фортепьяно, технические средства обучения, фонотека, </w:t>
            </w:r>
            <w:r w:rsidRPr="0018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материал и 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3747E" w:rsidRPr="00A10A8E" w:rsidRDefault="00B3747E" w:rsidP="00A10A8E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A10A8E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Вариативность форм, методов и средств реализации Федеральной программы зависит от учёта возрастных особенностей обучающихся, их индивидуальных и особых образовательных потребностей воспитанников. </w:t>
      </w:r>
    </w:p>
    <w:p w:rsidR="00B3747E" w:rsidRPr="00A10A8E" w:rsidRDefault="00B3747E" w:rsidP="00A10A8E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выборе форм, методов, средств реализации Программы образования важное значение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071F1C" w:rsidRDefault="00B3747E" w:rsidP="00A10A8E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8E">
        <w:rPr>
          <w:rFonts w:ascii="Times New Roman" w:eastAsia="Times New Roman" w:hAnsi="Times New Roman"/>
          <w:sz w:val="24"/>
          <w:szCs w:val="24"/>
          <w:lang w:eastAsia="ru-RU"/>
        </w:rPr>
        <w:t>Выбор педагогом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1D73AB" w:rsidRPr="001D73AB" w:rsidRDefault="001D73AB" w:rsidP="00A10A8E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73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Формируемая часть Программы</w:t>
      </w:r>
    </w:p>
    <w:p w:rsidR="001D73AB" w:rsidRPr="001D73AB" w:rsidRDefault="001D73AB" w:rsidP="001D73A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D73AB">
        <w:rPr>
          <w:rFonts w:ascii="Times New Roman" w:hAnsi="Times New Roman"/>
          <w:b/>
          <w:bCs/>
          <w:sz w:val="24"/>
          <w:szCs w:val="24"/>
        </w:rPr>
        <w:t>Вариативные формы и способы и методы реализации программы «Мой край -Югра»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3470"/>
        <w:gridCol w:w="4308"/>
        <w:gridCol w:w="7606"/>
      </w:tblGrid>
      <w:tr w:rsidR="001D73AB" w:rsidTr="001D73AB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Виды детской деятельности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Способы организации образовательной деятельности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Средства</w:t>
            </w:r>
          </w:p>
        </w:tc>
      </w:tr>
      <w:tr w:rsidR="001D73AB" w:rsidTr="001D73AB">
        <w:trPr>
          <w:trHeight w:val="691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rPr>
                <w:rFonts w:ascii="Arial" w:hAnsi="Arial" w:cs="Arial"/>
                <w:color w:val="FFFFFF"/>
              </w:rPr>
            </w:pPr>
            <w:r>
              <w:rPr>
                <w:bCs/>
              </w:rPr>
              <w:t>Игровая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</w:pPr>
            <w:r>
              <w:rPr>
                <w:color w:val="000000"/>
              </w:rPr>
              <w:t>сюжетно-ролевая игра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</w:pPr>
            <w:r>
              <w:t>подвижные игры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</w:pPr>
            <w:r>
              <w:rPr>
                <w:color w:val="000000"/>
              </w:rPr>
              <w:t>другие виды игр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настольно-печатные игры, дидактические игры, ролевые игры</w:t>
            </w:r>
          </w:p>
        </w:tc>
      </w:tr>
      <w:tr w:rsidR="001D73AB" w:rsidTr="001D73AB">
        <w:trPr>
          <w:trHeight w:val="851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Коммуникативная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r>
              <w:t>Общение и взаимодействие со: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</w:pPr>
            <w:r>
              <w:t xml:space="preserve"> взрослыми;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</w:pPr>
            <w:r>
              <w:t xml:space="preserve"> сверстниками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Картотеки, элементы костюмов.</w:t>
            </w:r>
          </w:p>
        </w:tc>
      </w:tr>
      <w:tr w:rsidR="001D73AB" w:rsidTr="001D73AB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Познавательно-исследовательская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исследование объектов окружающего мира;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экспериментирование с ними;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Музей, уголок родного края, уголок природы, природные материалы, карты, глобус, коллекции, энциклопедии, оборудование для экспериментирования: лупы, микроскопы, магниты, пробирки т.п.</w:t>
            </w:r>
          </w:p>
        </w:tc>
      </w:tr>
      <w:tr w:rsidR="001D73AB" w:rsidTr="001D73AB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Восприятие художественно литературы и фольклора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прослушивание;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обсуждение;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b/>
                <w:bCs/>
              </w:rPr>
            </w:pPr>
            <w:r>
              <w:rPr>
                <w:color w:val="000000"/>
              </w:rPr>
              <w:t>чтение</w:t>
            </w:r>
            <w:r>
              <w:t xml:space="preserve"> программных произведений разных жанров;</w:t>
            </w:r>
          </w:p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b/>
                <w:bCs/>
              </w:rPr>
            </w:pPr>
            <w:r>
              <w:t>рассматривание художест</w:t>
            </w:r>
            <w:r>
              <w:softHyphen/>
              <w:t>венных книг, иллюстраций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Художественная литература, технические средства обучения.</w:t>
            </w:r>
          </w:p>
        </w:tc>
      </w:tr>
      <w:tr w:rsidR="001D73AB" w:rsidTr="001D73AB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Продуктивная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  <w:p w:rsidR="001D73AB" w:rsidRDefault="001D73AB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Материалы и оборудование для изобразительной деятельности: бумага, пластилин, краски и т.п.</w:t>
            </w:r>
          </w:p>
        </w:tc>
      </w:tr>
      <w:tr w:rsidR="001D73AB" w:rsidTr="001D73AB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Двигательная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B" w:rsidRDefault="001D73AB" w:rsidP="001D73AB">
            <w:pPr>
              <w:numPr>
                <w:ilvl w:val="1"/>
                <w:numId w:val="55"/>
              </w:numPr>
              <w:spacing w:after="0" w:line="240" w:lineRule="auto"/>
              <w:ind w:left="345"/>
              <w:contextualSpacing/>
              <w:rPr>
                <w:color w:val="000000"/>
              </w:rPr>
            </w:pPr>
            <w:r>
              <w:t>физкультминутки</w:t>
            </w:r>
          </w:p>
          <w:p w:rsidR="001D73AB" w:rsidRDefault="001D73AB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B" w:rsidRDefault="001D73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Спортивное оборудование: </w:t>
            </w:r>
            <w:r>
              <w:rPr>
                <w:rFonts w:eastAsiaTheme="minorHAnsi"/>
              </w:rPr>
              <w:t>кегли, мячи, скакалки, обручи, и т.п. Игрушки-имитаторы, технические средства обучения.</w:t>
            </w:r>
          </w:p>
        </w:tc>
      </w:tr>
    </w:tbl>
    <w:p w:rsidR="001D73AB" w:rsidRPr="00A10A8E" w:rsidRDefault="001D73AB" w:rsidP="00A10A8E">
      <w:pPr>
        <w:spacing w:after="0" w:line="240" w:lineRule="auto"/>
        <w:ind w:right="2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77" w:rsidRDefault="00562118">
      <w:pPr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4257C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 w:rsidR="00E32D06" w:rsidRPr="00B42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D06" w:rsidRPr="00B4257C">
        <w:rPr>
          <w:rFonts w:ascii="Times New Roman" w:hAnsi="Times New Roman"/>
          <w:b/>
          <w:sz w:val="24"/>
          <w:szCs w:val="24"/>
        </w:rPr>
        <w:t>Особенности</w:t>
      </w:r>
      <w:r w:rsidR="00E32D06">
        <w:rPr>
          <w:rFonts w:ascii="Times New Roman" w:hAnsi="Times New Roman"/>
          <w:b/>
          <w:sz w:val="24"/>
          <w:szCs w:val="24"/>
        </w:rPr>
        <w:t xml:space="preserve"> образовательной деятельности разных видов и культурных практик</w:t>
      </w:r>
    </w:p>
    <w:p w:rsidR="00EE0C21" w:rsidRDefault="00EC38E4" w:rsidP="00EE0C21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3" w:history="1">
        <w:r w:rsidR="00EE0C21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Содержательном разделе </w:t>
        </w:r>
        <w:r w:rsidR="00EE0C21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EE0C21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EE0C21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EE0C21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EE0C21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EE0C21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E0C21" w:rsidRPr="00785701">
          <w:rPr>
            <w:rStyle w:val="a6"/>
            <w:rFonts w:ascii="Times New Roman" w:hAnsi="Times New Roman"/>
            <w:sz w:val="24"/>
            <w:szCs w:val="24"/>
          </w:rPr>
          <w:t xml:space="preserve">— п. </w:t>
        </w:r>
        <w:r w:rsidR="00EE0C21">
          <w:rPr>
            <w:rStyle w:val="a6"/>
            <w:rFonts w:ascii="Times New Roman" w:hAnsi="Times New Roman"/>
            <w:sz w:val="24"/>
            <w:szCs w:val="24"/>
          </w:rPr>
          <w:t>24</w:t>
        </w:r>
        <w:r w:rsidR="00EE0C21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562118" w:rsidRPr="00562118" w:rsidRDefault="00562118" w:rsidP="000F0AE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беседа, 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рассказ, 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эксперимент, 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наблюдение, 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дидактическая (или любая другая игра, возникающая по инициативе педагога)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Составные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состоят из простых форм, представленных в разнообразных сочетаниях. К составным формам относятся: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игровые ситуации,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игры-путешествия,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творческие </w:t>
      </w:r>
      <w:proofErr w:type="spellStart"/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мастерсткие</w:t>
      </w:r>
      <w:proofErr w:type="spellEnd"/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детские лаборатории,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творческие гостиные,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творческие лаборатории,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целевые прогулки,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экскурсии,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образовательный </w:t>
      </w:r>
      <w:proofErr w:type="spellStart"/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челлендж</w:t>
      </w:r>
      <w:proofErr w:type="spellEnd"/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интерактивные праздники</w:t>
      </w:r>
      <w:r w:rsidR="000F0AE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Комплексные формы создаются как целенаправленная подборка (комплекс) простых и составных форм. К комплексным формам относятся: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детско-родительские и иные проекты,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тематические дни,</w:t>
      </w:r>
    </w:p>
    <w:p w:rsidR="00562118" w:rsidRP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тематические недели,</w:t>
      </w:r>
    </w:p>
    <w:p w:rsidR="00562118" w:rsidRDefault="0056211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62118">
        <w:rPr>
          <w:rFonts w:ascii="Times New Roman" w:eastAsia="Times New Roman" w:hAnsi="Times New Roman"/>
          <w:sz w:val="24"/>
          <w:szCs w:val="24"/>
          <w:lang w:eastAsia="ru-RU"/>
        </w:rPr>
        <w:tab/>
        <w:t>тематические или образовательные циклы.</w:t>
      </w:r>
    </w:p>
    <w:p w:rsidR="00053F68" w:rsidRDefault="00053F6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68" w:rsidRPr="00562118" w:rsidRDefault="00053F68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77" w:rsidRPr="00B4257C" w:rsidRDefault="000724B5" w:rsidP="00562118">
      <w:pP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57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2.5.</w:t>
      </w:r>
      <w:r w:rsidR="00E32D06" w:rsidRPr="00B42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D06" w:rsidRPr="00B42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Способы и направления поддержки детской инициативы</w:t>
      </w:r>
    </w:p>
    <w:p w:rsidR="00D5450F" w:rsidRDefault="00EC38E4" w:rsidP="00D5450F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4" w:history="1">
        <w:r w:rsidR="00D5450F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Содержательном разделе </w:t>
        </w:r>
        <w:r w:rsidR="00D5450F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D5450F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D5450F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D5450F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D5450F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D5450F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D5450F" w:rsidRPr="00785701">
          <w:rPr>
            <w:rStyle w:val="a6"/>
            <w:rFonts w:ascii="Times New Roman" w:hAnsi="Times New Roman"/>
            <w:sz w:val="24"/>
            <w:szCs w:val="24"/>
          </w:rPr>
          <w:t xml:space="preserve">— п. </w:t>
        </w:r>
        <w:r w:rsidR="00D5450F">
          <w:rPr>
            <w:rStyle w:val="a6"/>
            <w:rFonts w:ascii="Times New Roman" w:hAnsi="Times New Roman"/>
            <w:sz w:val="24"/>
            <w:szCs w:val="24"/>
          </w:rPr>
          <w:t>25</w:t>
        </w:r>
        <w:r w:rsidR="00D5450F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5034C2" w:rsidRPr="005034C2" w:rsidRDefault="005034C2" w:rsidP="00D5450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41077" w:rsidRDefault="00E32D06">
      <w:pPr>
        <w:pStyle w:val="1a"/>
        <w:shd w:val="clear" w:color="auto" w:fill="auto"/>
        <w:spacing w:after="0" w:line="260" w:lineRule="exact"/>
        <w:ind w:firstLine="28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Описание показателей </w:t>
      </w:r>
      <w:r w:rsidR="005034C2">
        <w:rPr>
          <w:i/>
          <w:color w:val="000000"/>
          <w:sz w:val="24"/>
          <w:szCs w:val="24"/>
        </w:rPr>
        <w:t xml:space="preserve">проявления детской инициативы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230"/>
        <w:gridCol w:w="3510"/>
      </w:tblGrid>
      <w:tr w:rsidR="005034C2" w:rsidTr="003B45E6">
        <w:tc>
          <w:tcPr>
            <w:tcW w:w="4644" w:type="dxa"/>
            <w:shd w:val="clear" w:color="auto" w:fill="auto"/>
          </w:tcPr>
          <w:p w:rsidR="005034C2" w:rsidRDefault="005034C2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7230" w:type="dxa"/>
            <w:shd w:val="clear" w:color="auto" w:fill="auto"/>
          </w:tcPr>
          <w:p w:rsidR="005034C2" w:rsidRDefault="005034C2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510" w:type="dxa"/>
            <w:shd w:val="clear" w:color="auto" w:fill="auto"/>
          </w:tcPr>
          <w:p w:rsidR="005034C2" w:rsidRDefault="005034C2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5-7 лет</w:t>
            </w:r>
          </w:p>
        </w:tc>
      </w:tr>
      <w:tr w:rsidR="00D07400" w:rsidTr="00984C04">
        <w:tc>
          <w:tcPr>
            <w:tcW w:w="15384" w:type="dxa"/>
            <w:gridSpan w:val="3"/>
            <w:shd w:val="clear" w:color="auto" w:fill="auto"/>
          </w:tcPr>
          <w:p w:rsidR="00D07400" w:rsidRP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034C2" w:rsidTr="003B45E6">
        <w:tc>
          <w:tcPr>
            <w:tcW w:w="4644" w:type="dxa"/>
            <w:shd w:val="clear" w:color="auto" w:fill="auto"/>
          </w:tcPr>
          <w:p w:rsidR="005034C2" w:rsidRPr="003B45E6" w:rsidRDefault="00D07400" w:rsidP="00D07400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034C2"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5034C2"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ебёнок задает различного рода вопросы. </w:t>
            </w:r>
          </w:p>
        </w:tc>
        <w:tc>
          <w:tcPr>
            <w:tcW w:w="7230" w:type="dxa"/>
            <w:shd w:val="clear" w:color="auto" w:fill="auto"/>
          </w:tcPr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5034C2"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      </w:r>
          </w:p>
          <w:p w:rsidR="005034C2" w:rsidRDefault="005034C2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5034C2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Проявляется яркая</w:t>
            </w:r>
            <w:r w:rsidR="005034C2"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потребность в самоутверждении и признании со стороны взрослых. </w:t>
            </w:r>
          </w:p>
        </w:tc>
      </w:tr>
      <w:tr w:rsidR="00D07400" w:rsidTr="00984C04">
        <w:tc>
          <w:tcPr>
            <w:tcW w:w="15384" w:type="dxa"/>
            <w:gridSpan w:val="3"/>
            <w:shd w:val="clear" w:color="auto" w:fill="auto"/>
          </w:tcPr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Педагогическая деятельность </w:t>
            </w:r>
          </w:p>
        </w:tc>
      </w:tr>
      <w:tr w:rsidR="00D07400" w:rsidTr="004B699B">
        <w:tc>
          <w:tcPr>
            <w:tcW w:w="4644" w:type="dxa"/>
            <w:shd w:val="clear" w:color="auto" w:fill="auto"/>
          </w:tcPr>
          <w:p w:rsidR="00D07400" w:rsidRDefault="00D07400" w:rsidP="00D07400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>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07400" w:rsidRDefault="00D07400" w:rsidP="00D07400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уществлять деятельностные пробы;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07400" w:rsidRDefault="00D07400" w:rsidP="00D07400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>ри проектировании режима дня уделя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t xml:space="preserve">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</w:t>
            </w:r>
            <w:r w:rsidRPr="005034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импровизации и тому подобное), в двигательной деятельности.</w:t>
            </w:r>
          </w:p>
        </w:tc>
        <w:tc>
          <w:tcPr>
            <w:tcW w:w="7230" w:type="dxa"/>
            <w:shd w:val="clear" w:color="auto" w:fill="auto"/>
          </w:tcPr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ой деятельности;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намеренно насыщать 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жизнь детей проблемными практическими и познавательными ситуациями, в которых детям необходимо самостоятел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ьно применить освоенные приемы;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ерительному общению с ребёнком;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- в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дня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различные ситуации, побуждающие детей проявить инициативу, активность, желание совместно искать верное решение проблемы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способствовать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развитию у ребёнка умения решать возникающие перед ними задачи, что способствует развитию самостоятельности и уверенности в себе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400" w:rsidRPr="005034C2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создавать такие ситуации, в которых дети приобретают опыт дружеского общения, совместной деятельности, умений командной 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работы. Это могут быть ситуации волонтерской направленности: взаимной поддержки, проявления внимания к старшим, заботы о животных, бережно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 отношения к вещам и игрушкам;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давать детям возможность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  <w:tc>
          <w:tcPr>
            <w:tcW w:w="3510" w:type="dxa"/>
            <w:shd w:val="clear" w:color="auto" w:fill="auto"/>
          </w:tcPr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обращать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внимание на те педагогические условия, которые развивают детскую самостоятельность, инициа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тиву и творчество;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создавать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ситуации, активизирующие желание детей применять свои знания и умения, имеющийся опыт для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самостоятельного решения задач;</w:t>
            </w:r>
          </w:p>
          <w:p w:rsidR="00D07400" w:rsidRDefault="00D07400" w:rsidP="00D074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регулярно поощрять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стремление к самостоятельности, определять для детей все более сложные задачи, активизируя их усилия, развивая произвольные умени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и волю, постоянно поддерживать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желание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реодолевать трудности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поощрять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ребёнка за стремлен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ие к таким действиям, нацеливать</w:t>
            </w:r>
            <w:r w:rsidRPr="005034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поиск новых, творческих решений возникших затруднений.</w:t>
            </w:r>
          </w:p>
        </w:tc>
      </w:tr>
    </w:tbl>
    <w:p w:rsidR="005034C2" w:rsidRDefault="005034C2" w:rsidP="005034C2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Способы</w:t>
      </w:r>
      <w:r w:rsidR="00D90E0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и приемы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поддержки детской инициативы</w:t>
      </w:r>
    </w:p>
    <w:p w:rsidR="00D90E01" w:rsidRPr="00D90E01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</w:t>
      </w: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D90E01" w:rsidRPr="00D90E01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D90E01" w:rsidRPr="00D90E01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D90E01" w:rsidRPr="00D90E01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D90E01" w:rsidRPr="00D90E01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F41077" w:rsidRDefault="00D90E01" w:rsidP="00D90E0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0E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053F68" w:rsidRDefault="00053F6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F68" w:rsidRDefault="00053F6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F68" w:rsidRDefault="00053F6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077" w:rsidRDefault="000724B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2.6. </w:t>
      </w:r>
      <w:r w:rsidR="00E32D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0A64" w:rsidRPr="00910A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взаимодействия педагогического коллектива с семьями обучающихся </w:t>
      </w:r>
    </w:p>
    <w:p w:rsidR="006C7174" w:rsidRDefault="00EC38E4" w:rsidP="006C7174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5" w:history="1">
        <w:r w:rsidR="006C7174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Подробно описаны в Содержательном разделе </w:t>
        </w:r>
        <w:r w:rsidR="006C7174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6C7174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6C7174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6C7174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6C7174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6C7174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6C7174" w:rsidRPr="00785701">
          <w:rPr>
            <w:rStyle w:val="a6"/>
            <w:rFonts w:ascii="Times New Roman" w:hAnsi="Times New Roman"/>
            <w:sz w:val="24"/>
            <w:szCs w:val="24"/>
          </w:rPr>
          <w:t xml:space="preserve">— п. </w:t>
        </w:r>
        <w:r w:rsidR="006C7174">
          <w:rPr>
            <w:rStyle w:val="a6"/>
            <w:rFonts w:ascii="Times New Roman" w:hAnsi="Times New Roman"/>
            <w:sz w:val="24"/>
            <w:szCs w:val="24"/>
          </w:rPr>
          <w:t>26</w:t>
        </w:r>
        <w:r w:rsidR="006C7174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910A64" w:rsidRDefault="001B751E" w:rsidP="00910A6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B7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Деятельность педагогического коллектива по построению взаимодействия с родителями (законными представителями) обучающихся осуществля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ется по следующим направлениям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38"/>
        <w:gridCol w:w="5211"/>
      </w:tblGrid>
      <w:tr w:rsidR="00B45E53" w:rsidTr="00CD1FFC">
        <w:tc>
          <w:tcPr>
            <w:tcW w:w="2235" w:type="dxa"/>
          </w:tcPr>
          <w:p w:rsidR="00B45E53" w:rsidRPr="00B45E53" w:rsidRDefault="00B45E53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938" w:type="dxa"/>
          </w:tcPr>
          <w:p w:rsidR="00B45E53" w:rsidRPr="00B45E53" w:rsidRDefault="00B45E53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211" w:type="dxa"/>
          </w:tcPr>
          <w:p w:rsidR="00B45E53" w:rsidRPr="00B45E53" w:rsidRDefault="00B45E53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B45E53" w:rsidTr="00CD1FFC">
        <w:tc>
          <w:tcPr>
            <w:tcW w:w="2235" w:type="dxa"/>
          </w:tcPr>
          <w:p w:rsidR="00B45E53" w:rsidRPr="00B45E53" w:rsidRDefault="00B45E53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938" w:type="dxa"/>
          </w:tcPr>
          <w:p w:rsid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</w:t>
            </w:r>
          </w:p>
          <w:p w:rsid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с семьей с учётом результатов проведенного анализа;</w:t>
            </w:r>
          </w:p>
          <w:p w:rsid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гласование воспитательных задач</w:t>
            </w: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211" w:type="dxa"/>
          </w:tcPr>
          <w:p w:rsidR="00B45E53" w:rsidRDefault="00466E8C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опросы,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анкеты, интервью</w:t>
            </w:r>
            <w:r w:rsid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других видов деятельности детей,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неформальные</w:t>
            </w:r>
            <w:r w:rsid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</w:tr>
      <w:tr w:rsidR="00F55DB2" w:rsidTr="00CD1FFC">
        <w:tc>
          <w:tcPr>
            <w:tcW w:w="2235" w:type="dxa"/>
          </w:tcPr>
          <w:p w:rsidR="00F55DB2" w:rsidRPr="00466E8C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7938" w:type="dxa"/>
          </w:tcPr>
          <w:p w:rsidR="00F55DB2" w:rsidRPr="00B45E53" w:rsidRDefault="00F55DB2" w:rsidP="00CD1FF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особенностей психофизиологического и психического развития детей раннего и дошкольного возрастов; 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возраста; 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</w:t>
            </w:r>
          </w:p>
          <w:p w:rsidR="00F55DB2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информирование об особенностях реализуемой в учреждении образовательной программы, условиях пребывания ребёнка в группе детского сада, содержании и методах образовательной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с детьми;</w:t>
            </w:r>
          </w:p>
          <w:p w:rsidR="00F55DB2" w:rsidRPr="00297026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2970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ребёнка (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детского сада и семьи в решении данных задач; знакомство родителей (законных представителей) с оздоровительными мероприятиями, проводимыми в учреждении;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>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</w:tc>
        <w:tc>
          <w:tcPr>
            <w:tcW w:w="5211" w:type="dxa"/>
            <w:vMerge w:val="restart"/>
          </w:tcPr>
          <w:p w:rsidR="00F55DB2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групповые родительские собрания, конференции, круглые столы,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семинары- практикумы, тренинги,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консультации, педагогическ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ие гостиные, родительские клубы,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стенды,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папки-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передвижки для родителей (законных 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едставителей),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журналы и газеты, издаваемые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педагогами и детьми учреждения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родителей (законных представителей),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интернет-сайт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учреждения,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группа ВК «»Развиваемся и творим с «Золотой рыбкой», чаты в мессенджерах,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медиарепортажи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интервью,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фотографии, выставки детск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их работ и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совместных работ родителей (з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аконных представителей) и детей,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буклеты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памятки и другое.</w:t>
            </w:r>
          </w:p>
          <w:p w:rsidR="00320CBC" w:rsidRDefault="0092425F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ребенка - т</w:t>
            </w:r>
            <w:r w:rsid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ематические встречи с профильными специалистами (медицинские работники, нейропсихологи</w:t>
            </w:r>
            <w:r w:rsidR="00F55DB2"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IT-специалисты и другие).</w:t>
            </w:r>
            <w:r w:rsidR="00320CBC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76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Досуговые формы</w:t>
            </w:r>
            <w:r w:rsidR="00320CBC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совместные праздники и вечера, семейные спортивные и тематические </w:t>
            </w:r>
            <w:r w:rsidR="00320CBC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тематические досуги, знакомство с семейными традициями и другое.</w:t>
            </w:r>
          </w:p>
          <w:p w:rsidR="00F55DB2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5DB2" w:rsidTr="00CD1FFC">
        <w:tc>
          <w:tcPr>
            <w:tcW w:w="2235" w:type="dxa"/>
          </w:tcPr>
          <w:p w:rsidR="00F55DB2" w:rsidRPr="00466E8C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Консультационное</w:t>
            </w:r>
          </w:p>
        </w:tc>
        <w:tc>
          <w:tcPr>
            <w:tcW w:w="7938" w:type="dxa"/>
          </w:tcPr>
          <w:p w:rsidR="00F55DB2" w:rsidRPr="001B751E" w:rsidRDefault="00F55DB2" w:rsidP="00CD1FF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представителей):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возникающих проблемных ситуациях; </w:t>
            </w:r>
          </w:p>
          <w:p w:rsidR="00F55DB2" w:rsidRPr="001B751E" w:rsidRDefault="00F55DB2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способам воспитания и построения продуктивного взаимодействия с детьми раннего и дошкольного возрастов; </w:t>
            </w:r>
          </w:p>
          <w:p w:rsidR="00F55DB2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</w:t>
            </w:r>
          </w:p>
        </w:tc>
        <w:tc>
          <w:tcPr>
            <w:tcW w:w="5211" w:type="dxa"/>
            <w:vMerge/>
          </w:tcPr>
          <w:p w:rsidR="00F55DB2" w:rsidRDefault="00F55DB2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5E53" w:rsidTr="00CD1FFC">
        <w:tc>
          <w:tcPr>
            <w:tcW w:w="2235" w:type="dxa"/>
          </w:tcPr>
          <w:p w:rsidR="00B45E53" w:rsidRPr="00466E8C" w:rsidRDefault="00B45E53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педагогов и родителей</w:t>
            </w:r>
          </w:p>
        </w:tc>
        <w:tc>
          <w:tcPr>
            <w:tcW w:w="7938" w:type="dxa"/>
          </w:tcPr>
          <w:p w:rsidR="00B45E53" w:rsidRP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в реализации образовательных задач, вопросах организации РППС и образовательных мероприятий; </w:t>
            </w:r>
          </w:p>
          <w:p w:rsidR="00B45E53" w:rsidRP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образовательных инициатив родителей (законных представителей) детей раннего и дошкольного возрастов; </w:t>
            </w:r>
          </w:p>
          <w:p w:rsidR="00B45E53" w:rsidRDefault="00B45E53" w:rsidP="00AE2163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реализация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проектов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совместно с семьей.</w:t>
            </w:r>
          </w:p>
        </w:tc>
        <w:tc>
          <w:tcPr>
            <w:tcW w:w="5211" w:type="dxa"/>
          </w:tcPr>
          <w:p w:rsidR="00F55DB2" w:rsidRPr="00F55DB2" w:rsidRDefault="003E76B7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овместные занятия, чтение детям сказок, рассказывание историй, беседы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детьми на различные темы, театральные представления, сопровождение детей во время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прогулок, экскурсий и походов; участие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Днях открытых дверей и тематических днях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благотворительных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акциях, в проектной деятельности,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семейных встречах, тематических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гостиных и др.</w:t>
            </w:r>
          </w:p>
          <w:p w:rsidR="00B45E53" w:rsidRDefault="003E76B7" w:rsidP="00C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оведение семейных мастер-классов, помощь в сборе природного и бросового материалов для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творческой деятельности детей,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благоустройстве детского сада,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в подготовке тематических газет и журналов, 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буклетов, видеофильмов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различные темы,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участие в качестве модераторов и участников родительских форумов на интернет-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сайте ДОО,</w:t>
            </w:r>
            <w:r w:rsidR="00F55DB2"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участие в экспертизе качества развивающей предметно-пространственной среды и др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угое.</w:t>
            </w:r>
          </w:p>
        </w:tc>
      </w:tr>
    </w:tbl>
    <w:p w:rsidR="005F5EEB" w:rsidRDefault="005F5EEB" w:rsidP="00910A6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F5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2.7. </w:t>
      </w:r>
      <w:r w:rsidR="00984C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Коррекционно</w:t>
      </w:r>
      <w:r w:rsidR="000978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984C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развивающая работа</w:t>
      </w:r>
    </w:p>
    <w:p w:rsidR="000F46A8" w:rsidRDefault="00EC38E4" w:rsidP="000F46A8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hyperlink r:id="rId16" w:history="1">
        <w:r w:rsidR="000F46A8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Подробно описан</w:t>
        </w:r>
        <w:r w:rsidR="000F46A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="000F46A8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в Содержательном разделе </w:t>
        </w:r>
        <w:r w:rsidR="000F46A8" w:rsidRPr="00785701">
          <w:rPr>
            <w:rStyle w:val="a6"/>
            <w:rFonts w:ascii="Times New Roman" w:hAnsi="Times New Roman"/>
            <w:bCs/>
            <w:sz w:val="24"/>
            <w:szCs w:val="24"/>
          </w:rPr>
          <w:t>Федеральной образовательной программе дошкольного образования</w:t>
        </w:r>
        <w:r w:rsidR="000F46A8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,</w:t>
        </w:r>
        <w:r w:rsidR="000F46A8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утвержденной </w:t>
        </w:r>
        <w:proofErr w:type="gramStart"/>
        <w:r w:rsidR="000F46A8" w:rsidRPr="00785701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0F46A8" w:rsidRPr="00785701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  </w:r>
        <w:r w:rsidR="000F46A8" w:rsidRPr="007857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0F46A8" w:rsidRPr="00785701">
          <w:rPr>
            <w:rStyle w:val="a6"/>
            <w:rFonts w:ascii="Times New Roman" w:hAnsi="Times New Roman"/>
            <w:sz w:val="24"/>
            <w:szCs w:val="24"/>
          </w:rPr>
          <w:t xml:space="preserve">— п. </w:t>
        </w:r>
        <w:r w:rsidR="000F46A8">
          <w:rPr>
            <w:rStyle w:val="a6"/>
            <w:rFonts w:ascii="Times New Roman" w:hAnsi="Times New Roman"/>
            <w:sz w:val="24"/>
            <w:szCs w:val="24"/>
          </w:rPr>
          <w:t>27</w:t>
        </w:r>
        <w:r w:rsidR="000F46A8" w:rsidRPr="00785701">
          <w:rPr>
            <w:rStyle w:val="a6"/>
            <w:rFonts w:ascii="Times New Roman" w:hAnsi="Times New Roman"/>
            <w:sz w:val="24"/>
            <w:szCs w:val="24"/>
          </w:rPr>
          <w:t>.</w:t>
        </w:r>
      </w:hyperlink>
    </w:p>
    <w:p w:rsidR="00B53DD2" w:rsidRDefault="00B53DD2" w:rsidP="00910A6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Коррекционно-развивающая работа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МБДОУ «Детский сад №16 «Золотая рыбка» (далее – КРР)</w:t>
      </w: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обеспечение коррекции нарушений развития</w:t>
      </w:r>
      <w:r w:rsidR="000956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95668" w:rsidRPr="000956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оказание квалифицированной помощи в освоении Программы, разностороннее развитие с учетом возрастных и индивидуальных особенностей, социальной адаптации</w:t>
      </w:r>
      <w:r w:rsidR="000956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следующих</w:t>
      </w:r>
      <w:r w:rsidRPr="00B53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категорий детей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703"/>
        <w:gridCol w:w="6380"/>
        <w:gridCol w:w="5301"/>
      </w:tblGrid>
      <w:tr w:rsidR="00D72475" w:rsidTr="00D72475">
        <w:tc>
          <w:tcPr>
            <w:tcW w:w="3703" w:type="dxa"/>
          </w:tcPr>
          <w:p w:rsidR="00D72475" w:rsidRPr="00B53DD2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380" w:type="dxa"/>
          </w:tcPr>
          <w:p w:rsidR="00D72475" w:rsidRPr="00B53DD2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301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D72475" w:rsidTr="00D72475">
        <w:tc>
          <w:tcPr>
            <w:tcW w:w="3703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Нормотипичные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дети с нормативным кризисом развития</w:t>
            </w:r>
          </w:p>
        </w:tc>
        <w:tc>
          <w:tcPr>
            <w:tcW w:w="6380" w:type="dxa"/>
          </w:tcPr>
          <w:p w:rsidR="00D72475" w:rsidRPr="005C3E3B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Норомотипичный</w:t>
            </w:r>
            <w:proofErr w:type="spellEnd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нейротипичный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Neurotypical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— сокращение от </w:t>
            </w:r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неврологически</w:t>
            </w:r>
            <w:proofErr w:type="spellEnd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типичный» (</w:t>
            </w:r>
            <w:proofErr w:type="spellStart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neurologically</w:t>
            </w:r>
            <w:proofErr w:type="spellEnd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typical</w:t>
            </w:r>
            <w:proofErr w:type="spellEnd"/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). Обозначение для человека,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соответствующего статистической психической норме, то есть без психических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расстройств, входящий в медицинские границы нормы.</w:t>
            </w:r>
          </w:p>
          <w:p w:rsidR="00D72475" w:rsidRDefault="00D72475" w:rsidP="0023453E">
            <w:pPr>
              <w:spacing w:after="0" w:line="240" w:lineRule="auto"/>
              <w:jc w:val="both"/>
            </w:pPr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Это дети, не имеющие патологий 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звития и проблем с интеллектом.</w:t>
            </w:r>
          </w:p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Психолого-педагогическая помощь</w:t>
            </w:r>
            <w:r w:rsidRPr="005C3E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данной категории детей оказывается по развивающим программам различной направленности</w:t>
            </w:r>
          </w:p>
        </w:tc>
        <w:tc>
          <w:tcPr>
            <w:tcW w:w="5301" w:type="dxa"/>
          </w:tcPr>
          <w:p w:rsidR="00D72475" w:rsidRPr="005C3E3B" w:rsidRDefault="007939B6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 направлена на преодоление нормативного кризиса и личностный рост ребенка, создание образовательных условий.</w:t>
            </w:r>
          </w:p>
        </w:tc>
      </w:tr>
      <w:tr w:rsidR="00D72475" w:rsidTr="00D72475">
        <w:tc>
          <w:tcPr>
            <w:tcW w:w="3703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Обучающиеся с особыми образовательными потребностями (ООП)</w:t>
            </w:r>
          </w:p>
        </w:tc>
        <w:tc>
          <w:tcPr>
            <w:tcW w:w="6380" w:type="dxa"/>
          </w:tcPr>
          <w:p w:rsid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дети),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детского сада.</w:t>
            </w:r>
          </w:p>
          <w:p w:rsid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обучающиеся, испытывающие трудности в освоении образовательных программ, развитии, социальной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адаптации.</w:t>
            </w:r>
          </w:p>
          <w:p w:rsid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одаренные обучающиеся.</w:t>
            </w:r>
          </w:p>
          <w:p w:rsidR="00D72475" w:rsidRPr="00D72475" w:rsidRDefault="00D72475" w:rsidP="0023453E">
            <w:pPr>
              <w:pStyle w:val="aff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      </w:r>
          </w:p>
          <w:p w:rsidR="00D72475" w:rsidRDefault="00D72475" w:rsidP="0023453E">
            <w:pPr>
              <w:pStyle w:val="aff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      </w:r>
          </w:p>
        </w:tc>
        <w:tc>
          <w:tcPr>
            <w:tcW w:w="5301" w:type="dxa"/>
          </w:tcPr>
          <w:p w:rsidR="00D72475" w:rsidRPr="00D72475" w:rsidRDefault="00D72475" w:rsidP="0023453E">
            <w:pPr>
              <w:pStyle w:val="aff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Направленность коррекционно-развивающей работы с детьми, находящимися под диспансерным наблюдением, в том числе часто болеющими детьми включает:</w:t>
            </w:r>
          </w:p>
          <w:p w:rsidR="00D72475" w:rsidRP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коррекцию/развитие коммуникативной, личностной, эмоционально-волевой сфер, познавательных процессов;</w:t>
            </w:r>
          </w:p>
          <w:p w:rsidR="00D72475" w:rsidRP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снижение тревожности;</w:t>
            </w:r>
          </w:p>
          <w:p w:rsidR="00D72475" w:rsidRP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 в разрешении поведенческих проблем;</w:t>
            </w:r>
          </w:p>
          <w:p w:rsidR="00D72475" w:rsidRPr="00D72475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успешной </w:t>
            </w:r>
            <w:r w:rsidRPr="00D72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социализации, оптимизация межличностного взаимодействия со взрослыми и сверстниками.</w:t>
            </w:r>
          </w:p>
          <w:p w:rsidR="0079232C" w:rsidRPr="0079232C" w:rsidRDefault="0079232C" w:rsidP="0023453E">
            <w:pPr>
              <w:pStyle w:val="aff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Направленность коррекционно-развивающей работы с одаренными обучающимися включает: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вида одаренности, интеллектуальных и личностных особенностей детей, прогноз возможных проблем и потенциала развития.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учреждении</w:t>
            </w: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так и в условиях семенного воспитания;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коммуникативных навыков и развитие эмоциональной устойчивости;</w:t>
            </w:r>
          </w:p>
          <w:p w:rsidR="0079232C" w:rsidRPr="0079232C" w:rsidRDefault="0079232C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      </w:r>
          </w:p>
          <w:p w:rsidR="0079232C" w:rsidRPr="0079232C" w:rsidRDefault="0079232C" w:rsidP="0023453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black"/>
                <w:lang w:eastAsia="ru-RU"/>
              </w:rPr>
            </w:pP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Включение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ребенка</w:t>
            </w: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программу КРР, определение инди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видуального маршрута психолого-</w:t>
            </w: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педагогического сопровождения осуществляется на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основе заключения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результатам психологической и педагогической </w:t>
            </w:r>
            <w:r w:rsidRPr="007923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диагностики.</w:t>
            </w:r>
          </w:p>
        </w:tc>
      </w:tr>
      <w:tr w:rsidR="00D72475" w:rsidTr="00D72475">
        <w:tc>
          <w:tcPr>
            <w:tcW w:w="3703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6380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 данной целевой группе относятся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дети</w:t>
            </w:r>
            <w:r w:rsidRPr="00292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оставшиеся без попечения родителей;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инвалиды;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проблемами в поведении.</w:t>
            </w:r>
          </w:p>
        </w:tc>
        <w:tc>
          <w:tcPr>
            <w:tcW w:w="5301" w:type="dxa"/>
          </w:tcPr>
          <w:p w:rsidR="00D72475" w:rsidRPr="00292967" w:rsidRDefault="00506343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Дети данной целевой группы требуют индивидуального подхода и системы психолого-педагогического сопровождения, включающие индивидуальные и групповые формы работы. КРР направлена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 социализацию</w:t>
            </w:r>
            <w:proofErr w:type="gramEnd"/>
            <w:r w:rsidRPr="00506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 личностное развитие,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инкультурацию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аккультурацию.</w:t>
            </w:r>
          </w:p>
        </w:tc>
      </w:tr>
      <w:tr w:rsidR="00D72475" w:rsidTr="00D72475">
        <w:tc>
          <w:tcPr>
            <w:tcW w:w="3703" w:type="dxa"/>
          </w:tcPr>
          <w:p w:rsidR="00D72475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6380" w:type="dxa"/>
          </w:tcPr>
          <w:p w:rsidR="00D72475" w:rsidRPr="00292967" w:rsidRDefault="00D72475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2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 категории обучающихся «Группы риска» относятся дети, проявляющие комплекс выраженных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2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Также к данной целевой группе могут быть отнесены дети: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проблемы с психологическим здоровьем;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эмоциональные проблемы (повышенная возбудимость, апатия, раздражительность, тревога, появление фобий);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поведенческие проблемы (грубость, агрессия, обман);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проблемы неврологического характера (потеря аппетита);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проблемы общения (стеснительность, замкнутость, излишняя чувствительность, выраженная нереализованная потребность в лидерстве);</w:t>
            </w:r>
          </w:p>
          <w:p w:rsidR="00D72475" w:rsidRPr="001A32B3" w:rsidRDefault="00D72475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имеющие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</w:tc>
        <w:tc>
          <w:tcPr>
            <w:tcW w:w="5301" w:type="dxa"/>
          </w:tcPr>
          <w:p w:rsidR="000D097A" w:rsidRPr="000D097A" w:rsidRDefault="000D097A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Направленность КРР с воспитанниками, имеющими </w:t>
            </w:r>
            <w:proofErr w:type="gramStart"/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девиации развития и поведения</w:t>
            </w:r>
            <w:proofErr w:type="gramEnd"/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включает:</w:t>
            </w:r>
          </w:p>
          <w:p w:rsidR="000D097A" w:rsidRPr="000D097A" w:rsidRDefault="000D097A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коррекция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социально-коммуникативной, личностной, эмоционально-волевой сферы;</w:t>
            </w:r>
          </w:p>
          <w:p w:rsidR="000D097A" w:rsidRPr="000D097A" w:rsidRDefault="000D097A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 в решении поведенческих проблем;</w:t>
            </w:r>
          </w:p>
          <w:p w:rsidR="000D097A" w:rsidRPr="000D097A" w:rsidRDefault="000D097A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адекватных, социально-приемлемых способов поведения;</w:t>
            </w:r>
          </w:p>
          <w:p w:rsidR="000D097A" w:rsidRPr="000D097A" w:rsidRDefault="000D097A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развитие рефлексивных способностей;</w:t>
            </w:r>
          </w:p>
          <w:p w:rsidR="000D097A" w:rsidRPr="000D097A" w:rsidRDefault="000D097A" w:rsidP="0023453E">
            <w:pPr>
              <w:pStyle w:val="aff0"/>
              <w:numPr>
                <w:ilvl w:val="0"/>
                <w:numId w:val="3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способов саморегуляции.</w:t>
            </w:r>
          </w:p>
          <w:p w:rsidR="00D72475" w:rsidRPr="00292967" w:rsidRDefault="000D097A" w:rsidP="0023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Включение ребенка из «группы риска» в программу КРР, определение индивидуального маршрута психолого-педагогического сопровождения осущест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вляется на основе заключения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D09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результатам психологической диагностики или по обоснованному запросу педагога/родителей (законных представителей).</w:t>
            </w:r>
          </w:p>
        </w:tc>
      </w:tr>
    </w:tbl>
    <w:p w:rsidR="00984C04" w:rsidRDefault="002E016F" w:rsidP="00910A6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E0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КРР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объединяет</w:t>
      </w:r>
      <w:r w:rsidRPr="002E0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учреждении</w:t>
      </w:r>
      <w:r w:rsidRPr="002E0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осуществляют педагоги, педагоги-психологи, </w:t>
      </w:r>
      <w:r w:rsidR="00017F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учителя-</w:t>
      </w:r>
      <w:r w:rsidRPr="002E0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логопеды.</w:t>
      </w:r>
    </w:p>
    <w:p w:rsidR="00F64F8A" w:rsidRPr="00F64F8A" w:rsidRDefault="00F64F8A" w:rsidP="00F64F8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 КРР:</w:t>
      </w:r>
    </w:p>
    <w:p w:rsidR="00F64F8A" w:rsidRP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определение особых (индивидуальных) образовательных потребностей обучающихся, в </w:t>
      </w:r>
      <w:proofErr w:type="gramStart"/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том  числе</w:t>
      </w:r>
      <w:proofErr w:type="gramEnd"/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трудностями освоения Программы и социализации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детском саду</w:t>
      </w: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F64F8A" w:rsidRP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своевременное выявление обучающихся с трудностями адаптации, обусловленными различными причинами;</w:t>
      </w:r>
    </w:p>
    <w:p w:rsidR="00F64F8A" w:rsidRP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вии с рекомендациями психолого-</w:t>
      </w: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медико-педагогической комиссии (ПМПК) или психолого-педагогического консилиума образовательной организации (</w:t>
      </w:r>
      <w:proofErr w:type="spellStart"/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="00421E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Пк</w:t>
      </w:r>
      <w:proofErr w:type="spellEnd"/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</w:p>
    <w:p w:rsidR="00F64F8A" w:rsidRP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F64F8A" w:rsidRP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содействие поиску и отбору одаренных обучающихся, их творческому развитию; выявление детей с проблемами развития эмоциональной и интеллектуальной сферы;</w:t>
      </w:r>
    </w:p>
    <w:p w:rsidR="00F64F8A" w:rsidRDefault="00F64F8A" w:rsidP="00AE2163">
      <w:pPr>
        <w:pStyle w:val="aff0"/>
        <w:numPr>
          <w:ilvl w:val="0"/>
          <w:numId w:val="33"/>
        </w:numPr>
        <w:spacing w:after="0" w:line="240" w:lineRule="auto"/>
        <w:ind w:left="34" w:hanging="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64F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562BD4" w:rsidRPr="00562BD4" w:rsidRDefault="00562BD4" w:rsidP="00562BD4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BD4"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Коррекционно-развивающая работа организуется: </w:t>
      </w:r>
    </w:p>
    <w:p w:rsidR="00562BD4" w:rsidRPr="00562BD4" w:rsidRDefault="00562BD4" w:rsidP="00562BD4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BD4">
        <w:rPr>
          <w:rFonts w:ascii="Times New Roman" w:hAnsi="Times New Roman"/>
          <w:sz w:val="24"/>
          <w:szCs w:val="24"/>
          <w:lang w:eastAsia="ru-RU"/>
        </w:rPr>
        <w:t>‒</w:t>
      </w:r>
      <w:r w:rsidRPr="00562BD4">
        <w:rPr>
          <w:rFonts w:ascii="Times New Roman" w:hAnsi="Times New Roman"/>
          <w:sz w:val="24"/>
          <w:szCs w:val="24"/>
          <w:lang w:eastAsia="ru-RU"/>
        </w:rPr>
        <w:tab/>
        <w:t xml:space="preserve">по обоснованному запросу педагогов и родителей (законных представителей); </w:t>
      </w:r>
    </w:p>
    <w:p w:rsidR="0057277E" w:rsidRPr="00421ED3" w:rsidRDefault="00562BD4" w:rsidP="00421ED3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BD4">
        <w:rPr>
          <w:rFonts w:ascii="Times New Roman" w:hAnsi="Times New Roman"/>
          <w:sz w:val="24"/>
          <w:szCs w:val="24"/>
          <w:lang w:eastAsia="ru-RU"/>
        </w:rPr>
        <w:t>‒</w:t>
      </w:r>
      <w:r w:rsidRPr="00562BD4">
        <w:rPr>
          <w:rFonts w:ascii="Times New Roman" w:hAnsi="Times New Roman"/>
          <w:sz w:val="24"/>
          <w:szCs w:val="24"/>
          <w:lang w:eastAsia="ru-RU"/>
        </w:rPr>
        <w:tab/>
        <w:t>на основании результато</w:t>
      </w:r>
      <w:r w:rsidR="00421ED3">
        <w:rPr>
          <w:rFonts w:ascii="Times New Roman" w:hAnsi="Times New Roman"/>
          <w:sz w:val="24"/>
          <w:szCs w:val="24"/>
          <w:lang w:eastAsia="ru-RU"/>
        </w:rPr>
        <w:t>в психологической диагностики</w:t>
      </w:r>
      <w:r w:rsidRPr="00421ED3">
        <w:rPr>
          <w:rFonts w:ascii="Times New Roman" w:hAnsi="Times New Roman"/>
          <w:sz w:val="24"/>
          <w:szCs w:val="24"/>
          <w:lang w:eastAsia="ru-RU"/>
        </w:rPr>
        <w:t>.</w:t>
      </w:r>
    </w:p>
    <w:p w:rsidR="00421ED3" w:rsidRDefault="00421ED3" w:rsidP="00562BD4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1ED3"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Коррекционно-развивающая работа </w:t>
      </w:r>
      <w:r>
        <w:rPr>
          <w:rFonts w:ascii="Times New Roman" w:hAnsi="Times New Roman"/>
          <w:sz w:val="24"/>
          <w:szCs w:val="24"/>
          <w:lang w:eastAsia="ru-RU"/>
        </w:rPr>
        <w:t>в учреждении</w:t>
      </w:r>
      <w:r w:rsidRPr="00421ED3">
        <w:rPr>
          <w:rFonts w:ascii="Times New Roman" w:hAnsi="Times New Roman"/>
          <w:sz w:val="24"/>
          <w:szCs w:val="24"/>
          <w:lang w:eastAsia="ru-RU"/>
        </w:rPr>
        <w:t xml:space="preserve"> реализуется в форме групповых и/или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421ED3">
        <w:rPr>
          <w:rFonts w:ascii="Times New Roman" w:hAnsi="Times New Roman"/>
          <w:sz w:val="24"/>
          <w:szCs w:val="24"/>
          <w:lang w:eastAsia="ru-RU"/>
        </w:rPr>
        <w:t>, исходя из возрастных особенностей и особых образовательных потребностей обучающихся.</w:t>
      </w:r>
    </w:p>
    <w:p w:rsidR="00DC2B95" w:rsidRPr="00DC2B95" w:rsidRDefault="00DC2B95" w:rsidP="00DC2B95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B95">
        <w:rPr>
          <w:rFonts w:ascii="Times New Roman" w:hAnsi="Times New Roman"/>
          <w:sz w:val="24"/>
          <w:szCs w:val="24"/>
          <w:lang w:eastAsia="ru-RU"/>
        </w:rPr>
        <w:t>КРР с обучающимися целевых групп осуществляется в ходе всего образовательного процесса, во всех видах и формах деятельности, как в совместной деятельности детей в условиях группы, так и в форме коррекционно-развивающих групповых/индивидуальных занятий.</w:t>
      </w:r>
    </w:p>
    <w:p w:rsidR="00DC2B95" w:rsidRDefault="00DC2B95" w:rsidP="00DC2B95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B95">
        <w:rPr>
          <w:rFonts w:ascii="Times New Roman" w:hAnsi="Times New Roman"/>
          <w:sz w:val="24"/>
          <w:szCs w:val="24"/>
          <w:lang w:eastAsia="ru-RU"/>
        </w:rPr>
        <w:t>КРР строится дифференцированно,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</w:t>
      </w:r>
      <w:r>
        <w:rPr>
          <w:rFonts w:ascii="Times New Roman" w:hAnsi="Times New Roman"/>
          <w:sz w:val="24"/>
          <w:szCs w:val="24"/>
          <w:lang w:eastAsia="ru-RU"/>
        </w:rPr>
        <w:t>матривает</w:t>
      </w:r>
      <w:r w:rsidRPr="00DC2B95">
        <w:rPr>
          <w:rFonts w:ascii="Times New Roman" w:hAnsi="Times New Roman"/>
          <w:sz w:val="24"/>
          <w:szCs w:val="24"/>
          <w:lang w:eastAsia="ru-RU"/>
        </w:rPr>
        <w:t xml:space="preserve"> индивидуализацию психолог</w:t>
      </w:r>
      <w:r>
        <w:rPr>
          <w:rFonts w:ascii="Times New Roman" w:hAnsi="Times New Roman"/>
          <w:sz w:val="24"/>
          <w:szCs w:val="24"/>
          <w:lang w:eastAsia="ru-RU"/>
        </w:rPr>
        <w:t xml:space="preserve">о-педагогического сопровождения с этой целью составляется индивидуальный образовательный маршрут. </w:t>
      </w:r>
    </w:p>
    <w:p w:rsidR="001F73A8" w:rsidRDefault="001F73A8" w:rsidP="001F73A8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E5B">
        <w:rPr>
          <w:rFonts w:ascii="Times New Roman" w:hAnsi="Times New Roman"/>
          <w:sz w:val="24"/>
          <w:szCs w:val="24"/>
          <w:lang w:eastAsia="ru-RU"/>
        </w:rPr>
        <w:t>Содержание коррекционно-развивающей работы для каждого обучающегося определяется с учетом его ООП на основе рекоменда</w:t>
      </w:r>
      <w:r>
        <w:rPr>
          <w:rFonts w:ascii="Times New Roman" w:hAnsi="Times New Roman"/>
          <w:sz w:val="24"/>
          <w:szCs w:val="24"/>
          <w:lang w:eastAsia="ru-RU"/>
        </w:rPr>
        <w:t xml:space="preserve">ций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732E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ДОУ</w:t>
      </w:r>
      <w:r w:rsidRPr="00732E5B">
        <w:rPr>
          <w:rFonts w:ascii="Times New Roman" w:hAnsi="Times New Roman"/>
          <w:sz w:val="24"/>
          <w:szCs w:val="24"/>
          <w:lang w:eastAsia="ru-RU"/>
        </w:rPr>
        <w:t>.</w:t>
      </w:r>
    </w:p>
    <w:p w:rsidR="00C14B60" w:rsidRDefault="00C14B60" w:rsidP="001F73A8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КРР</w:t>
      </w:r>
      <w:r w:rsidRPr="00C14B60">
        <w:t xml:space="preserve"> </w:t>
      </w:r>
      <w:r w:rsidRPr="00C14B60">
        <w:rPr>
          <w:rFonts w:ascii="Times New Roman" w:hAnsi="Times New Roman"/>
          <w:sz w:val="24"/>
          <w:szCs w:val="24"/>
          <w:lang w:eastAsia="ru-RU"/>
        </w:rPr>
        <w:t xml:space="preserve">включает следующие </w:t>
      </w:r>
      <w:r>
        <w:rPr>
          <w:rFonts w:ascii="Times New Roman" w:hAnsi="Times New Roman"/>
          <w:sz w:val="24"/>
          <w:szCs w:val="24"/>
          <w:lang w:eastAsia="ru-RU"/>
        </w:rPr>
        <w:t>направления</w:t>
      </w:r>
      <w:r w:rsidRPr="00C14B60">
        <w:rPr>
          <w:rFonts w:ascii="Times New Roman" w:hAnsi="Times New Roman"/>
          <w:sz w:val="24"/>
          <w:szCs w:val="24"/>
          <w:lang w:eastAsia="ru-RU"/>
        </w:rPr>
        <w:t>:</w:t>
      </w:r>
    </w:p>
    <w:p w:rsidR="00C14B60" w:rsidRPr="00C14B60" w:rsidRDefault="00C14B60" w:rsidP="00C14B60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14B60">
        <w:rPr>
          <w:rFonts w:ascii="Times New Roman" w:hAnsi="Times New Roman"/>
          <w:i/>
          <w:sz w:val="24"/>
          <w:szCs w:val="24"/>
          <w:lang w:eastAsia="ru-RU"/>
        </w:rPr>
        <w:t>Диагностическая работа включает: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 xml:space="preserve">раннюю (с первых дней пребывания обучающегося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C14B60">
        <w:rPr>
          <w:rFonts w:ascii="Times New Roman" w:hAnsi="Times New Roman"/>
          <w:sz w:val="24"/>
          <w:szCs w:val="24"/>
          <w:lang w:eastAsia="ru-RU"/>
        </w:rPr>
        <w:t>) диагностику отклонений в развитии и анализ причин трудностей социальной адаптации;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 xml:space="preserve">определение уровня актуального и зоны ближайшего 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обучающегося, </w:t>
      </w:r>
      <w:r w:rsidRPr="00C14B60">
        <w:rPr>
          <w:rFonts w:ascii="Times New Roman" w:hAnsi="Times New Roman"/>
          <w:sz w:val="24"/>
          <w:szCs w:val="24"/>
          <w:lang w:eastAsia="ru-RU"/>
        </w:rPr>
        <w:t>выявление его резервных возможностей;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изучение социальной ситуации развития и условий семейного воспитания ребёнка;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lastRenderedPageBreak/>
        <w:t>изучение, констатацию в развитии ребёнка его интересов и склонностей, одаренности;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всестороннее психолого-педагогиче</w:t>
      </w:r>
      <w:r>
        <w:rPr>
          <w:rFonts w:ascii="Times New Roman" w:hAnsi="Times New Roman"/>
          <w:sz w:val="24"/>
          <w:szCs w:val="24"/>
          <w:lang w:eastAsia="ru-RU"/>
        </w:rPr>
        <w:t>ское изучение личности ребёнка;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C14B60" w:rsidRPr="00C14B60" w:rsidRDefault="00C14B60" w:rsidP="00C14B6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14B60">
        <w:rPr>
          <w:rFonts w:ascii="Times New Roman" w:hAnsi="Times New Roman"/>
          <w:i/>
          <w:sz w:val="24"/>
          <w:szCs w:val="24"/>
          <w:lang w:eastAsia="ru-RU"/>
        </w:rPr>
        <w:t>Коррекционно-развивающая работа включает: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коррекцию и развитие высших психических функций;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коррекцию и развитие психомоторной сферы, координации и регуляции движений;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создание насыщенной развивающей предметно - пространственной среды для разных видов деятельности;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помощь в устранении психотравмирующих ситуаций в жизни ребенка.</w:t>
      </w:r>
    </w:p>
    <w:p w:rsidR="00C14B60" w:rsidRPr="001A6681" w:rsidRDefault="00C14B60" w:rsidP="001A668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A6681">
        <w:rPr>
          <w:rFonts w:ascii="Times New Roman" w:hAnsi="Times New Roman"/>
          <w:i/>
          <w:sz w:val="24"/>
          <w:szCs w:val="24"/>
          <w:lang w:eastAsia="ru-RU"/>
        </w:rPr>
        <w:t>Консультативная работа включает: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C14B60" w:rsidRPr="001A6681" w:rsidRDefault="00C14B60" w:rsidP="001A668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A6681">
        <w:rPr>
          <w:rFonts w:ascii="Times New Roman" w:hAnsi="Times New Roman"/>
          <w:i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C14B60" w:rsidRP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t>различные формы просветительской деятельности (беседы,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—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</w:p>
    <w:p w:rsidR="00C14B60" w:rsidRDefault="00C14B60" w:rsidP="00AE2163">
      <w:pPr>
        <w:pStyle w:val="aff0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B60">
        <w:rPr>
          <w:rFonts w:ascii="Times New Roman" w:hAnsi="Times New Roman"/>
          <w:sz w:val="24"/>
          <w:szCs w:val="24"/>
          <w:lang w:eastAsia="ru-RU"/>
        </w:rPr>
        <w:lastRenderedPageBreak/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1F73A8" w:rsidRPr="00C74AE2" w:rsidRDefault="00C74AE2" w:rsidP="00DC2B95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4AE2">
        <w:rPr>
          <w:rFonts w:ascii="Times New Roman" w:hAnsi="Times New Roman"/>
          <w:b/>
          <w:sz w:val="24"/>
          <w:szCs w:val="24"/>
          <w:lang w:eastAsia="ru-RU"/>
        </w:rPr>
        <w:t>2.8. Рабочая программа воспитания</w:t>
      </w:r>
    </w:p>
    <w:p w:rsidR="00C74AE2" w:rsidRPr="00C74AE2" w:rsidRDefault="00C74AE2" w:rsidP="00EE2BEF">
      <w:pPr>
        <w:pStyle w:val="aff0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AE2">
        <w:rPr>
          <w:rFonts w:ascii="Times New Roman" w:hAnsi="Times New Roman"/>
          <w:b/>
          <w:sz w:val="24"/>
          <w:szCs w:val="24"/>
          <w:lang w:eastAsia="ru-RU"/>
        </w:rPr>
        <w:t>2.8.1. Целевой раздел</w:t>
      </w:r>
    </w:p>
    <w:p w:rsidR="00A25128" w:rsidRPr="00A25128" w:rsidRDefault="00EC38E4" w:rsidP="00A25128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Cs/>
          <w:sz w:val="24"/>
          <w:szCs w:val="24"/>
        </w:rPr>
      </w:pPr>
      <w:hyperlink r:id="rId17" w:history="1">
        <w:r w:rsidR="00A25128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Целевой раздел программы воспитания подробно описан в содержательном разделе Федеральной образовательной программе дошкольного образования, утвержденной </w:t>
        </w:r>
        <w:proofErr w:type="gramStart"/>
        <w:r w:rsidR="00A25128" w:rsidRPr="00A25128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A25128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 — п. 29.</w:t>
        </w:r>
      </w:hyperlink>
    </w:p>
    <w:p w:rsidR="00C74AE2" w:rsidRDefault="00C74AE2" w:rsidP="000726C0">
      <w:pPr>
        <w:widowControl w:val="0"/>
        <w:tabs>
          <w:tab w:val="left" w:pos="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74AE2">
        <w:rPr>
          <w:rFonts w:ascii="Times New Roman" w:eastAsia="Times New Roman" w:hAnsi="Times New Roman"/>
          <w:sz w:val="24"/>
          <w:szCs w:val="24"/>
        </w:rPr>
        <w:t xml:space="preserve">Вся система ценностей российского народа находит отражение в содержании воспитательной работы </w:t>
      </w:r>
      <w:r w:rsidR="00C00953">
        <w:rPr>
          <w:rFonts w:ascii="Times New Roman" w:eastAsia="Times New Roman" w:hAnsi="Times New Roman"/>
          <w:sz w:val="24"/>
          <w:szCs w:val="24"/>
        </w:rPr>
        <w:t>педагогического коллектива</w:t>
      </w:r>
      <w:r w:rsidRPr="00C74AE2">
        <w:rPr>
          <w:rFonts w:ascii="Times New Roman" w:eastAsia="Times New Roman" w:hAnsi="Times New Roman"/>
          <w:sz w:val="24"/>
          <w:szCs w:val="24"/>
        </w:rPr>
        <w:t>, в соответствии с возрастными особенностями детей.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7054"/>
      </w:tblGrid>
      <w:tr w:rsidR="00006449" w:rsidTr="003D2E4B">
        <w:tc>
          <w:tcPr>
            <w:tcW w:w="3510" w:type="dxa"/>
          </w:tcPr>
          <w:p w:rsidR="00006449" w:rsidRPr="00B04F90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4820" w:type="dxa"/>
          </w:tcPr>
          <w:p w:rsidR="00006449" w:rsidRPr="00B04F90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9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ценности</w:t>
            </w:r>
          </w:p>
        </w:tc>
        <w:tc>
          <w:tcPr>
            <w:tcW w:w="7054" w:type="dxa"/>
          </w:tcPr>
          <w:p w:rsidR="00006449" w:rsidRPr="00B04F90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90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Родина и природа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илосердие, жизнь, добро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еловек, семья, дружба, сотрудничество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ознание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04F90">
              <w:rPr>
                <w:rFonts w:ascii="Times New Roman" w:eastAsia="Times New Roman" w:hAnsi="Times New Roman"/>
                <w:sz w:val="24"/>
                <w:szCs w:val="24"/>
              </w:rPr>
              <w:t>ознавательное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изнь и здоровье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4820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руд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06449" w:rsidTr="003D2E4B">
        <w:tc>
          <w:tcPr>
            <w:tcW w:w="3510" w:type="dxa"/>
          </w:tcPr>
          <w:p w:rsidR="00006449" w:rsidRPr="00C74AE2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4820" w:type="dxa"/>
          </w:tcPr>
          <w:p w:rsidR="00006449" w:rsidRPr="00C74AE2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74AE2">
              <w:rPr>
                <w:rFonts w:ascii="Times New Roman" w:eastAsia="Times New Roman" w:hAnsi="Times New Roman"/>
                <w:sz w:val="24"/>
                <w:szCs w:val="24"/>
              </w:rPr>
              <w:t>ультура и красота</w:t>
            </w:r>
          </w:p>
        </w:tc>
        <w:tc>
          <w:tcPr>
            <w:tcW w:w="7054" w:type="dxa"/>
          </w:tcPr>
          <w:p w:rsidR="00006449" w:rsidRDefault="00006449" w:rsidP="003D2E4B">
            <w:pPr>
              <w:widowControl w:val="0"/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развитие, речевое развитие</w:t>
            </w:r>
          </w:p>
        </w:tc>
      </w:tr>
    </w:tbl>
    <w:p w:rsidR="00006449" w:rsidRDefault="00006449" w:rsidP="000726C0">
      <w:pPr>
        <w:widowControl w:val="0"/>
        <w:tabs>
          <w:tab w:val="left" w:pos="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06449">
        <w:rPr>
          <w:rFonts w:ascii="Times New Roman" w:eastAsia="Times New Roman" w:hAnsi="Times New Roman"/>
          <w:sz w:val="24"/>
          <w:szCs w:val="24"/>
        </w:rPr>
        <w:t xml:space="preserve">Решение совокупных задач воспитания </w:t>
      </w:r>
      <w:r w:rsidR="000C232F">
        <w:rPr>
          <w:rFonts w:ascii="Times New Roman" w:eastAsia="Times New Roman" w:hAnsi="Times New Roman"/>
          <w:sz w:val="24"/>
          <w:szCs w:val="24"/>
        </w:rPr>
        <w:t xml:space="preserve">предполагается </w:t>
      </w:r>
      <w:r w:rsidRPr="00006449">
        <w:rPr>
          <w:rFonts w:ascii="Times New Roman" w:eastAsia="Times New Roman" w:hAnsi="Times New Roman"/>
          <w:sz w:val="24"/>
          <w:szCs w:val="24"/>
        </w:rPr>
        <w:t>в рамках образовательной области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17"/>
        <w:gridCol w:w="1984"/>
        <w:gridCol w:w="8056"/>
        <w:gridCol w:w="3227"/>
      </w:tblGrid>
      <w:tr w:rsidR="009C0E9B" w:rsidTr="00C00953">
        <w:tc>
          <w:tcPr>
            <w:tcW w:w="2117" w:type="dxa"/>
          </w:tcPr>
          <w:p w:rsidR="009C0E9B" w:rsidRPr="005E6B54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B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4" w:type="dxa"/>
          </w:tcPr>
          <w:p w:rsidR="009C0E9B" w:rsidRPr="005E6B54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B54">
              <w:rPr>
                <w:rFonts w:ascii="Times New Roman" w:eastAsia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8056" w:type="dxa"/>
          </w:tcPr>
          <w:p w:rsidR="009C0E9B" w:rsidRPr="005E6B54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B54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27" w:type="dxa"/>
          </w:tcPr>
          <w:p w:rsidR="009C0E9B" w:rsidRPr="005E6B54" w:rsidRDefault="00522B33" w:rsidP="00522B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r w:rsidR="009C0E9B" w:rsidRPr="009C0E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ормируемая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</w:t>
            </w:r>
          </w:p>
        </w:tc>
      </w:tr>
      <w:tr w:rsidR="009C0E9B" w:rsidTr="00C00953">
        <w:tc>
          <w:tcPr>
            <w:tcW w:w="2117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49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Родина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  <w:r w:rsidRPr="000064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Жизнь Милосердие Добро</w:t>
            </w:r>
            <w:r w:rsidRPr="000064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E9B" w:rsidRDefault="009C0E9B" w:rsidP="005E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Дружба Сотрудничество Труд</w:t>
            </w:r>
            <w:r w:rsidRPr="000064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56" w:type="dxa"/>
          </w:tcPr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9C0E9B" w:rsidRPr="005E6B54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трудового усилия, привычки к доступному дошкольнику </w:t>
            </w: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напряжению физических, умственных и нравственных сил для решения трудовой задачи;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B5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</w:t>
            </w:r>
            <w:r w:rsidRPr="000064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</w:tcPr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9C0E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ценностного </w:t>
            </w:r>
            <w:r w:rsidR="0007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r w:rsidRPr="009C0E9B">
              <w:rPr>
                <w:rFonts w:ascii="Times New Roman" w:hAnsi="Times New Roman"/>
                <w:sz w:val="24"/>
                <w:szCs w:val="24"/>
                <w:lang w:eastAsia="ru-RU"/>
              </w:rPr>
              <w:t>к природе родного края, к жиз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 и быту коренных жителей Югры;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уважительного отношения к людям пожилого возраста;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взаимопомощи, </w:t>
            </w:r>
            <w:r w:rsidRPr="009C0E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сотрудничества</w:t>
            </w:r>
            <w:proofErr w:type="gramEnd"/>
            <w:r w:rsidRPr="009C0E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9C0E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рамках проектной деятельност</w:t>
            </w:r>
            <w:r w:rsidR="00074F5C">
              <w:rPr>
                <w:rFonts w:ascii="Times New Roman" w:hAnsi="Times New Roman"/>
                <w:sz w:val="24"/>
                <w:szCs w:val="24"/>
                <w:lang w:eastAsia="ru-RU"/>
              </w:rPr>
              <w:t>и;</w:t>
            </w:r>
          </w:p>
          <w:p w:rsidR="00074F5C" w:rsidRPr="00074F5C" w:rsidRDefault="001742E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074F5C" w:rsidRPr="00074F5C">
              <w:rPr>
                <w:rFonts w:ascii="Times New Roman" w:hAnsi="Times New Roman"/>
                <w:sz w:val="24"/>
                <w:szCs w:val="24"/>
                <w:lang w:eastAsia="ru-RU"/>
              </w:rPr>
              <w:t>накомство с профессиями родителей.</w:t>
            </w:r>
          </w:p>
          <w:p w:rsidR="00074F5C" w:rsidRPr="00074F5C" w:rsidRDefault="00074F5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07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уважительного отношения к профессии родителей, профессиям нашего округа и города. </w:t>
            </w:r>
          </w:p>
        </w:tc>
      </w:tr>
      <w:tr w:rsidR="009C0E9B" w:rsidTr="00C00953">
        <w:tc>
          <w:tcPr>
            <w:tcW w:w="2117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Pr="008B4335">
              <w:rPr>
                <w:rFonts w:ascii="Times New Roman" w:eastAsia="Times New Roman" w:hAnsi="Times New Roman"/>
                <w:sz w:val="24"/>
                <w:szCs w:val="24"/>
              </w:rPr>
              <w:t>ознавательное развитие</w:t>
            </w:r>
          </w:p>
        </w:tc>
        <w:tc>
          <w:tcPr>
            <w:tcW w:w="1984" w:type="dxa"/>
          </w:tcPr>
          <w:p w:rsidR="009C0E9B" w:rsidRDefault="009C0E9B" w:rsidP="008B43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9C0E9B" w:rsidRDefault="009C0E9B" w:rsidP="008B43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9C0E9B" w:rsidRDefault="009C0E9B" w:rsidP="006B2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  <w:p w:rsidR="009C0E9B" w:rsidRDefault="009C0E9B" w:rsidP="006B2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35">
              <w:rPr>
                <w:rFonts w:ascii="Times New Roman" w:eastAsia="Times New Roman" w:hAnsi="Times New Roman"/>
                <w:sz w:val="24"/>
                <w:szCs w:val="24"/>
              </w:rPr>
              <w:t xml:space="preserve">Родина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E9B" w:rsidRDefault="009C0E9B" w:rsidP="006B2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8056" w:type="dxa"/>
          </w:tcPr>
          <w:p w:rsidR="009C0E9B" w:rsidRPr="008B4335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3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9C0E9B" w:rsidRPr="008B4335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335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C0E9B" w:rsidRPr="008B4335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3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9C0E9B" w:rsidRPr="008B4335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3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3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 приобретение</w:t>
            </w:r>
            <w:r w:rsidRPr="008B4335"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первого опыта действий по сохранению природы.</w:t>
            </w:r>
          </w:p>
        </w:tc>
        <w:tc>
          <w:tcPr>
            <w:tcW w:w="3227" w:type="dxa"/>
          </w:tcPr>
          <w:p w:rsidR="00E8617D" w:rsidRDefault="00E8617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бережного</w:t>
            </w:r>
            <w:r w:rsidRPr="00E86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тношения к природе родного края;</w:t>
            </w:r>
          </w:p>
          <w:p w:rsidR="00E8617D" w:rsidRDefault="00E8617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приобщение к </w:t>
            </w:r>
            <w:r w:rsidRPr="00E86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праздникам, истории и достижениям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Нефтеюганска</w:t>
            </w:r>
            <w:r w:rsidRPr="00E86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E8617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культурному наследию</w:t>
            </w:r>
          </w:p>
          <w:p w:rsidR="009C0E9B" w:rsidRPr="008B4335" w:rsidRDefault="00E8617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уважительного отношения к символам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ХМАО-Югры (флагу, гербу, гимну).</w:t>
            </w:r>
          </w:p>
        </w:tc>
      </w:tr>
      <w:tr w:rsidR="009C0E9B" w:rsidTr="00C00953">
        <w:tc>
          <w:tcPr>
            <w:tcW w:w="2117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>ечевое развитие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9C0E9B" w:rsidRDefault="009C0E9B" w:rsidP="000C23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Красота</w:t>
            </w:r>
            <w:proofErr w:type="gramEnd"/>
          </w:p>
        </w:tc>
        <w:tc>
          <w:tcPr>
            <w:tcW w:w="8056" w:type="dxa"/>
          </w:tcPr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отношения к родному языку как ценности, умения чувствовать красоту языка, стремления говорить</w:t>
            </w: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 (на правильном, богатом, образном язы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ке);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целостной картины мира на основе интеграции интеллектуального и эмоционально-образного способов его освоения </w:t>
            </w: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детьми;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ребенка с учетом</w:t>
            </w: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 xml:space="preserve">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3227" w:type="dxa"/>
          </w:tcPr>
          <w:p w:rsidR="009C0E9B" w:rsidRPr="000C232F" w:rsidRDefault="008924D9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накомство с искусством и художественными </w:t>
            </w:r>
            <w:proofErr w:type="gramStart"/>
            <w:r w:rsidRPr="008924D9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произведениями,  особенностями</w:t>
            </w:r>
            <w:proofErr w:type="gramEnd"/>
            <w:r w:rsidRPr="008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национальных костюмов,  ремеслами, традициями родного края.</w:t>
            </w:r>
          </w:p>
        </w:tc>
      </w:tr>
      <w:tr w:rsidR="009C0E9B" w:rsidTr="00C00953">
        <w:tc>
          <w:tcPr>
            <w:tcW w:w="2117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</w:p>
          <w:p w:rsidR="009C0E9B" w:rsidRDefault="009C0E9B" w:rsidP="000064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056" w:type="dxa"/>
          </w:tcPr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ребенка </w:t>
            </w:r>
            <w:proofErr w:type="spellStart"/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возрастосообразных</w:t>
            </w:r>
            <w:proofErr w:type="spellEnd"/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:rsidR="009C0E9B" w:rsidRPr="000C232F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C0E9B" w:rsidRDefault="009C0E9B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0C232F">
              <w:rPr>
                <w:rFonts w:ascii="Times New Roman" w:eastAsia="Times New Roman" w:hAnsi="Times New Roman"/>
                <w:sz w:val="24"/>
                <w:szCs w:val="24"/>
              </w:rPr>
              <w:t xml:space="preserve"> у ребенка основных гигиенических навыков, представлений о здоровом образе жизни.</w:t>
            </w:r>
          </w:p>
        </w:tc>
        <w:tc>
          <w:tcPr>
            <w:tcW w:w="3227" w:type="dxa"/>
          </w:tcPr>
          <w:p w:rsidR="009C0E9B" w:rsidRDefault="00074F5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азвитие мелкой моторики рук и оздоровление, через использование игр и упражнений с применением морской соли в условиях </w:t>
            </w:r>
            <w:proofErr w:type="spellStart"/>
            <w:r w:rsidRPr="00074F5C">
              <w:rPr>
                <w:rFonts w:ascii="Times New Roman" w:hAnsi="Times New Roman"/>
                <w:sz w:val="24"/>
                <w:szCs w:val="24"/>
                <w:lang w:eastAsia="ru-RU"/>
              </w:rPr>
              <w:t>галокамеры</w:t>
            </w:r>
            <w:proofErr w:type="spellEnd"/>
          </w:p>
          <w:p w:rsidR="009216C9" w:rsidRPr="000C232F" w:rsidRDefault="009216C9" w:rsidP="009216C9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6C9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эмоционально-ценностного отношения к подвижным играм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народов Севера.</w:t>
            </w:r>
          </w:p>
        </w:tc>
      </w:tr>
    </w:tbl>
    <w:p w:rsidR="0016103F" w:rsidRPr="0016103F" w:rsidRDefault="0016103F" w:rsidP="000726C0">
      <w:pPr>
        <w:widowControl w:val="0"/>
        <w:tabs>
          <w:tab w:val="left" w:pos="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6103F">
        <w:rPr>
          <w:rFonts w:ascii="Times New Roman" w:eastAsia="Times New Roman" w:hAnsi="Times New Roman"/>
          <w:sz w:val="24"/>
          <w:szCs w:val="24"/>
        </w:rPr>
        <w:t xml:space="preserve">Данные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0746C4" w:rsidRPr="001742E7" w:rsidRDefault="0016103F" w:rsidP="000746C4">
      <w:pPr>
        <w:widowControl w:val="0"/>
        <w:tabs>
          <w:tab w:val="left" w:pos="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6103F">
        <w:rPr>
          <w:rFonts w:ascii="Times New Roman" w:eastAsia="Times New Roman" w:hAnsi="Times New Roman"/>
          <w:sz w:val="24"/>
          <w:szCs w:val="24"/>
        </w:rPr>
        <w:t xml:space="preserve">Реализация Программы основана на взаимодействии с разными субъектами образовательных отношений, предполагает социальное партнерство с организациями: </w:t>
      </w:r>
      <w:r w:rsidR="000746C4" w:rsidRPr="000746C4">
        <w:rPr>
          <w:rFonts w:ascii="Times New Roman" w:eastAsia="Times New Roman" w:hAnsi="Times New Roman"/>
          <w:sz w:val="24"/>
          <w:szCs w:val="24"/>
        </w:rPr>
        <w:t>МОУ ДОД Центр дополнительного образования детей "Поиск", НГ МАУК «Историко-художественный музейный комплекс», МОУ ДОД «Дом детского творчества», МБУК «Центр национальных культур», БУ ХМАО-Югры «</w:t>
      </w:r>
      <w:proofErr w:type="spellStart"/>
      <w:r w:rsidR="000746C4" w:rsidRPr="000746C4">
        <w:rPr>
          <w:rFonts w:ascii="Times New Roman" w:eastAsia="Times New Roman" w:hAnsi="Times New Roman"/>
          <w:sz w:val="24"/>
          <w:szCs w:val="24"/>
        </w:rPr>
        <w:t>Нефтеюганский</w:t>
      </w:r>
      <w:proofErr w:type="spellEnd"/>
      <w:r w:rsidR="000746C4" w:rsidRPr="000746C4">
        <w:rPr>
          <w:rFonts w:ascii="Times New Roman" w:eastAsia="Times New Roman" w:hAnsi="Times New Roman"/>
          <w:sz w:val="24"/>
          <w:szCs w:val="24"/>
        </w:rPr>
        <w:t xml:space="preserve"> комплексный центр социального обслуживания населения», МОО по защите прав и интересов граждан города Нефтеюганска «Общество старожилов».</w:t>
      </w:r>
    </w:p>
    <w:p w:rsidR="00C74AE2" w:rsidRPr="00C74AE2" w:rsidRDefault="00C74AE2" w:rsidP="000746C4">
      <w:pPr>
        <w:widowControl w:val="0"/>
        <w:tabs>
          <w:tab w:val="left" w:pos="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74AE2">
        <w:rPr>
          <w:rFonts w:ascii="Times New Roman" w:eastAsia="Times New Roman" w:hAnsi="Times New Roman"/>
          <w:b/>
          <w:bCs/>
          <w:sz w:val="24"/>
          <w:szCs w:val="24"/>
        </w:rPr>
        <w:t>Це</w:t>
      </w:r>
      <w:r w:rsidR="0010266B">
        <w:rPr>
          <w:rFonts w:ascii="Times New Roman" w:eastAsia="Times New Roman" w:hAnsi="Times New Roman"/>
          <w:b/>
          <w:bCs/>
          <w:sz w:val="24"/>
          <w:szCs w:val="24"/>
        </w:rPr>
        <w:t>ли и задачи</w:t>
      </w:r>
      <w:r w:rsidR="00647962">
        <w:rPr>
          <w:rFonts w:ascii="Times New Roman" w:eastAsia="Times New Roman" w:hAnsi="Times New Roman"/>
          <w:b/>
          <w:bCs/>
          <w:sz w:val="24"/>
          <w:szCs w:val="24"/>
        </w:rPr>
        <w:t>, направления</w:t>
      </w:r>
      <w:r w:rsidR="0010266B">
        <w:rPr>
          <w:rFonts w:ascii="Times New Roman" w:eastAsia="Times New Roman" w:hAnsi="Times New Roman"/>
          <w:b/>
          <w:bCs/>
          <w:sz w:val="24"/>
          <w:szCs w:val="24"/>
        </w:rPr>
        <w:t xml:space="preserve"> воспитания</w:t>
      </w:r>
    </w:p>
    <w:p w:rsidR="00647962" w:rsidRPr="00A25128" w:rsidRDefault="00EC38E4" w:rsidP="00647962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Cs/>
          <w:sz w:val="24"/>
          <w:szCs w:val="24"/>
        </w:rPr>
      </w:pPr>
      <w:hyperlink r:id="rId18" w:history="1">
        <w:r w:rsidR="00647962">
          <w:rPr>
            <w:rStyle w:val="a6"/>
            <w:rFonts w:ascii="Times New Roman" w:hAnsi="Times New Roman"/>
            <w:bCs/>
            <w:sz w:val="24"/>
            <w:szCs w:val="24"/>
          </w:rPr>
          <w:t>П</w:t>
        </w:r>
        <w:r w:rsidR="00647962" w:rsidRPr="00A25128">
          <w:rPr>
            <w:rStyle w:val="a6"/>
            <w:rFonts w:ascii="Times New Roman" w:hAnsi="Times New Roman"/>
            <w:bCs/>
            <w:sz w:val="24"/>
            <w:szCs w:val="24"/>
          </w:rPr>
          <w:t>одробно описан</w:t>
        </w:r>
        <w:r w:rsidR="00647962">
          <w:rPr>
            <w:rStyle w:val="a6"/>
            <w:rFonts w:ascii="Times New Roman" w:hAnsi="Times New Roman"/>
            <w:bCs/>
            <w:sz w:val="24"/>
            <w:szCs w:val="24"/>
          </w:rPr>
          <w:t>ы</w:t>
        </w:r>
        <w:r w:rsidR="00647962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 в содержательном разделе Федеральной образовательной программе дошкольного образования, утвержденной </w:t>
        </w:r>
        <w:proofErr w:type="gramStart"/>
        <w:r w:rsidR="00647962" w:rsidRPr="00A25128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647962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 — п. 29</w:t>
        </w:r>
        <w:r w:rsidR="00647962">
          <w:rPr>
            <w:rStyle w:val="a6"/>
            <w:rFonts w:ascii="Times New Roman" w:hAnsi="Times New Roman"/>
            <w:bCs/>
            <w:sz w:val="24"/>
            <w:szCs w:val="24"/>
          </w:rPr>
          <w:t>.2.1-29.2.2.</w:t>
        </w:r>
      </w:hyperlink>
    </w:p>
    <w:p w:rsidR="00C74AE2" w:rsidRDefault="00D35444" w:rsidP="000726C0">
      <w:pPr>
        <w:widowControl w:val="0"/>
        <w:tabs>
          <w:tab w:val="left" w:pos="157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</w:t>
      </w:r>
    </w:p>
    <w:p w:rsidR="00D35444" w:rsidRDefault="00D35444" w:rsidP="000726C0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C74A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ланируемые результаты представлены в виде целевых ориентиров как обобщенные «портреты» ребёнка к концу раннего и дошкольного возрастов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так как д</w:t>
      </w:r>
      <w:r w:rsidRPr="00C74A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еятельность воспитателя нацелена на перспективу становления личности и развития ребёнка. </w:t>
      </w:r>
    </w:p>
    <w:p w:rsidR="0016103F" w:rsidRPr="00C74AE2" w:rsidRDefault="0016103F" w:rsidP="000726C0">
      <w:pPr>
        <w:widowControl w:val="0"/>
        <w:tabs>
          <w:tab w:val="left" w:pos="116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74AE2">
        <w:rPr>
          <w:rFonts w:ascii="Times New Roman" w:eastAsia="Times New Roman" w:hAnsi="Times New Roman"/>
          <w:sz w:val="24"/>
          <w:szCs w:val="24"/>
        </w:rPr>
        <w:t xml:space="preserve">Целевые ориентиры воспитания </w:t>
      </w:r>
      <w:r w:rsidR="00D35444">
        <w:rPr>
          <w:rFonts w:ascii="Times New Roman" w:eastAsia="Times New Roman" w:hAnsi="Times New Roman"/>
          <w:sz w:val="24"/>
          <w:szCs w:val="24"/>
        </w:rPr>
        <w:t>-</w:t>
      </w:r>
      <w:r w:rsidRPr="00C74AE2">
        <w:rPr>
          <w:rFonts w:ascii="Times New Roman" w:eastAsia="Times New Roman" w:hAnsi="Times New Roman"/>
          <w:sz w:val="24"/>
          <w:szCs w:val="24"/>
        </w:rPr>
        <w:t xml:space="preserve"> возрастные характеристики возможных достижений ребёнка, которые коррелируют с портретом выпускника и с традиционными ценностями российского общества.</w:t>
      </w:r>
    </w:p>
    <w:p w:rsidR="00C74AE2" w:rsidRPr="00C74AE2" w:rsidRDefault="00C74AE2" w:rsidP="000726C0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74A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В соответствии с ФГОС ДО оценка результатов воспитательной работы не осуществляется, так как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74AE2" w:rsidRPr="00C00953" w:rsidRDefault="00C74AE2" w:rsidP="000726C0">
      <w:pPr>
        <w:widowControl w:val="0"/>
        <w:tabs>
          <w:tab w:val="left" w:pos="1888"/>
        </w:tabs>
        <w:spacing w:after="0" w:line="240" w:lineRule="auto"/>
        <w:ind w:firstLine="284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0095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Целевые ориентиры воспитания детей раннего </w:t>
      </w:r>
      <w:r w:rsidR="000726C0" w:rsidRPr="00C0095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возраста (к трем годам)</w:t>
      </w: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1951"/>
        <w:gridCol w:w="2267"/>
        <w:gridCol w:w="11166"/>
      </w:tblGrid>
      <w:tr w:rsidR="000726C0" w:rsidRPr="00C74AE2" w:rsidTr="00C00953">
        <w:trPr>
          <w:tblHeader/>
        </w:trPr>
        <w:tc>
          <w:tcPr>
            <w:tcW w:w="634" w:type="pct"/>
            <w:vAlign w:val="center"/>
          </w:tcPr>
          <w:p w:rsidR="00C74AE2" w:rsidRPr="00C74AE2" w:rsidRDefault="000726C0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 </w:t>
            </w:r>
            <w:proofErr w:type="spellStart"/>
            <w:r w:rsidR="00C74AE2" w:rsidRPr="000726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737" w:type="pct"/>
            <w:vAlign w:val="center"/>
          </w:tcPr>
          <w:p w:rsidR="00C74AE2" w:rsidRPr="00C74AE2" w:rsidRDefault="00C74AE2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726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3629" w:type="pct"/>
            <w:vAlign w:val="center"/>
          </w:tcPr>
          <w:p w:rsidR="00C74AE2" w:rsidRPr="00C74AE2" w:rsidRDefault="00C74AE2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726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0726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6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B41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="00B417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обро</w:t>
            </w:r>
            <w:proofErr w:type="spellEnd"/>
            <w:proofErr w:type="gramEnd"/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понять и принять, что такое «хорошо» и «плохо».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сочувствие, доброту.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Социальное</w:t>
            </w:r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Человек, семья,</w:t>
            </w:r>
          </w:p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дружба,</w:t>
            </w:r>
          </w:p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сотрудничество</w:t>
            </w:r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Трудовое</w:t>
            </w:r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</w:t>
            </w:r>
            <w:r w:rsid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еятельности (конструирование, лепка, художественный труд, детский дизайн и другое).</w:t>
            </w:r>
          </w:p>
        </w:tc>
      </w:tr>
      <w:tr w:rsidR="000726C0" w:rsidRPr="00C74AE2" w:rsidTr="00C00953">
        <w:tc>
          <w:tcPr>
            <w:tcW w:w="634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737" w:type="pct"/>
          </w:tcPr>
          <w:p w:rsidR="00C74AE2" w:rsidRPr="00C74AE2" w:rsidRDefault="00C74AE2" w:rsidP="00780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3629" w:type="pct"/>
          </w:tcPr>
          <w:p w:rsidR="00C74AE2" w:rsidRPr="00C74AE2" w:rsidRDefault="00C74AE2" w:rsidP="00780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-оформительской, музыкальной, словесно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</w:r>
            <w:r w:rsidR="002E660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речевой, театрализованной и другое).</w:t>
            </w:r>
          </w:p>
        </w:tc>
      </w:tr>
    </w:tbl>
    <w:p w:rsidR="00C74AE2" w:rsidRPr="00C74AE2" w:rsidRDefault="00C74AE2" w:rsidP="00780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74AE2">
        <w:rPr>
          <w:rFonts w:ascii="Times New Roman" w:eastAsia="Times New Roman" w:hAnsi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2233"/>
        <w:gridCol w:w="2271"/>
        <w:gridCol w:w="10880"/>
      </w:tblGrid>
      <w:tr w:rsidR="00C74AE2" w:rsidRPr="00C74AE2" w:rsidTr="00BB25E0">
        <w:trPr>
          <w:tblHeader/>
        </w:trPr>
        <w:tc>
          <w:tcPr>
            <w:tcW w:w="726" w:type="pct"/>
            <w:vAlign w:val="center"/>
          </w:tcPr>
          <w:p w:rsidR="00C74AE2" w:rsidRPr="00C74AE2" w:rsidRDefault="00C74AE2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  <w:r w:rsidR="00BB25E0"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738" w:type="pct"/>
            <w:vAlign w:val="center"/>
          </w:tcPr>
          <w:p w:rsidR="00C74AE2" w:rsidRPr="00C74AE2" w:rsidRDefault="00C74AE2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3536" w:type="pct"/>
            <w:vAlign w:val="center"/>
          </w:tcPr>
          <w:p w:rsidR="00C74AE2" w:rsidRPr="00C74AE2" w:rsidRDefault="00C74AE2" w:rsidP="00780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5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C74AE2" w:rsidRPr="00C74AE2" w:rsidTr="00BB25E0">
        <w:tc>
          <w:tcPr>
            <w:tcW w:w="726" w:type="pct"/>
          </w:tcPr>
          <w:p w:rsidR="00C74AE2" w:rsidRPr="00C74AE2" w:rsidRDefault="00C74AE2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738" w:type="pct"/>
          </w:tcPr>
          <w:p w:rsidR="00C74AE2" w:rsidRPr="00C74AE2" w:rsidRDefault="00C74AE2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3536" w:type="pct"/>
          </w:tcPr>
          <w:p w:rsidR="00C74AE2" w:rsidRPr="00C74AE2" w:rsidRDefault="00C74AE2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не оставаться равнодушным к чужому горю, проявлять заботу</w:t>
            </w:r>
            <w:proofErr w:type="gram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 Самостоятельно</w:t>
            </w:r>
            <w:proofErr w:type="gram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различающий основные отрицательные и положительные человеческие качества,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иногда прибегая к помощи взрослого в ситуациях морального выбора.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Социальное</w:t>
            </w:r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Обладающий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первичной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картиной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традиционных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Демонстрирующий потребность в двигательной деятельности.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26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Трудовое</w:t>
            </w:r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25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2E660D" w:rsidRPr="00C74AE2" w:rsidTr="00BB25E0">
        <w:tc>
          <w:tcPr>
            <w:tcW w:w="726" w:type="pct"/>
          </w:tcPr>
          <w:p w:rsidR="002E660D" w:rsidRPr="00C74AE2" w:rsidRDefault="002E660D" w:rsidP="003D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738" w:type="pct"/>
          </w:tcPr>
          <w:p w:rsidR="002E660D" w:rsidRPr="00C74AE2" w:rsidRDefault="002E660D" w:rsidP="00C74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3536" w:type="pct"/>
          </w:tcPr>
          <w:p w:rsidR="002E660D" w:rsidRPr="00C74AE2" w:rsidRDefault="002E660D" w:rsidP="00BB2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4AE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57277E" w:rsidRDefault="00E57346" w:rsidP="00EE2BE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2.8.2. </w:t>
      </w:r>
      <w:r w:rsidRPr="00E573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раздел</w:t>
      </w:r>
    </w:p>
    <w:p w:rsidR="00F50BF2" w:rsidRDefault="00F50BF2" w:rsidP="00B4257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Система воспитания в учреждении состоит из следующих компонентов: уклада детского сада, воспитывающей среды, общностей, деятельности, событий.</w:t>
      </w:r>
    </w:p>
    <w:p w:rsidR="004D2EEB" w:rsidRPr="003F3653" w:rsidRDefault="004D2EEB" w:rsidP="00B4257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F36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Уклад — общественный договор участников образовательных отношений, опирающийся на базовые национальные ценности, содержащий традиции Ханты-Мансийского автономного округа-Югры, города Нефтеюганска и МБДОУ «Детский сад №16 «Золотая рыбка»,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4D2EEB" w:rsidRPr="003F3653" w:rsidRDefault="004D2EEB" w:rsidP="00B4257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F36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</w:t>
      </w:r>
      <w:r w:rsidR="00B27C9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3F36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чреждения. </w:t>
      </w:r>
    </w:p>
    <w:p w:rsidR="003F3653" w:rsidRPr="00861692" w:rsidRDefault="004D2EEB" w:rsidP="0086169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861692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Модель уклада МБДОУ «Детский сад №16 «Золотая рыбка»</w:t>
      </w:r>
    </w:p>
    <w:tbl>
      <w:tblPr>
        <w:tblStyle w:val="230"/>
        <w:tblW w:w="5000" w:type="pct"/>
        <w:tblLook w:val="04A0" w:firstRow="1" w:lastRow="0" w:firstColumn="1" w:lastColumn="0" w:noHBand="0" w:noVBand="1"/>
      </w:tblPr>
      <w:tblGrid>
        <w:gridCol w:w="3369"/>
        <w:gridCol w:w="12015"/>
      </w:tblGrid>
      <w:tr w:rsidR="004D2EEB" w:rsidRPr="00861692" w:rsidTr="005308B7">
        <w:tc>
          <w:tcPr>
            <w:tcW w:w="1095" w:type="pct"/>
          </w:tcPr>
          <w:p w:rsidR="004D2EEB" w:rsidRPr="00861692" w:rsidRDefault="00861692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Основные характеристики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уклада учреждения</w:t>
            </w:r>
          </w:p>
        </w:tc>
        <w:tc>
          <w:tcPr>
            <w:tcW w:w="3905" w:type="pct"/>
          </w:tcPr>
          <w:p w:rsidR="004D2EEB" w:rsidRPr="00861692" w:rsidRDefault="004D2EEB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Описание</w:t>
            </w:r>
          </w:p>
        </w:tc>
      </w:tr>
      <w:tr w:rsidR="004D2EEB" w:rsidRPr="00861692" w:rsidTr="005308B7">
        <w:tc>
          <w:tcPr>
            <w:tcW w:w="1095" w:type="pct"/>
          </w:tcPr>
          <w:p w:rsidR="004D2EEB" w:rsidRPr="00861692" w:rsidRDefault="00861692" w:rsidP="0086169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Цель и смысл деятельности</w:t>
            </w:r>
            <w:r w:rsid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миссия</w:t>
            </w:r>
          </w:p>
        </w:tc>
        <w:tc>
          <w:tcPr>
            <w:tcW w:w="3905" w:type="pct"/>
          </w:tcPr>
          <w:p w:rsidR="006147CF" w:rsidRDefault="006147CF" w:rsidP="00614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Цель работы педагогического коллектива -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</w:t>
            </w:r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взаимодействия с окружающей средой, общения с другими детьми и взрослыми в соответствии с возрастными и индивидуальными особенностями.</w:t>
            </w:r>
          </w:p>
          <w:p w:rsidR="004D2EEB" w:rsidRPr="00861692" w:rsidRDefault="006147CF" w:rsidP="006147C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Наша педагогическая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миссия </w:t>
            </w:r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наполнить ежедневную жизнь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воспитанников </w:t>
            </w:r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увлекательными и полезными делами, создать атмосферу радости общения, стремления к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147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новым задачам и перспективам.</w:t>
            </w:r>
          </w:p>
        </w:tc>
      </w:tr>
      <w:tr w:rsidR="00861692" w:rsidRPr="00861692" w:rsidTr="005308B7">
        <w:tc>
          <w:tcPr>
            <w:tcW w:w="1095" w:type="pct"/>
          </w:tcPr>
          <w:p w:rsidR="00861692" w:rsidRDefault="00861692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Принципы жизни и воспитания</w:t>
            </w:r>
          </w:p>
        </w:tc>
        <w:tc>
          <w:tcPr>
            <w:tcW w:w="3905" w:type="pct"/>
          </w:tcPr>
          <w:p w:rsidR="003E645D" w:rsidRPr="0099394E" w:rsidRDefault="003E645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направлено на развитие личности и формирование творческой индивидуальности;</w:t>
            </w:r>
          </w:p>
          <w:p w:rsidR="003E645D" w:rsidRPr="0099394E" w:rsidRDefault="003E645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возрастными и индивидуальными особенностями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645D" w:rsidRPr="0099394E" w:rsidRDefault="003E645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5308B7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процессе освоения </w:t>
            </w:r>
            <w:r w:rsidR="005308B7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социокультурных норм, традиций семьи, общества и государства 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особенностями культурной среды, окружения;</w:t>
            </w:r>
          </w:p>
          <w:p w:rsidR="003E645D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осуществляется через </w:t>
            </w:r>
            <w:r w:rsidR="003E645D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детей в активную сознательную развивающую деятельность;</w:t>
            </w:r>
          </w:p>
          <w:p w:rsidR="003E645D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="003E645D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связано </w:t>
            </w:r>
            <w:r w:rsidR="003E645D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жизнью окружающего общества, с трудом, с опытом и жизнью воспитанника;</w:t>
            </w:r>
          </w:p>
          <w:p w:rsidR="00F56656" w:rsidRPr="00861692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невозможно без </w:t>
            </w:r>
            <w:r w:rsidR="00F56656" w:rsidRPr="00F5665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поддержк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F56656" w:rsidRPr="00F5665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инициативы детей в различных видах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56656" w:rsidRPr="00F5665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деятельности.</w:t>
            </w:r>
          </w:p>
        </w:tc>
      </w:tr>
      <w:tr w:rsidR="00861692" w:rsidRPr="00861692" w:rsidTr="005308B7">
        <w:tc>
          <w:tcPr>
            <w:tcW w:w="1095" w:type="pct"/>
          </w:tcPr>
          <w:p w:rsidR="00861692" w:rsidRDefault="00861692" w:rsidP="005308B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Образ, особенности, внешний имидж</w:t>
            </w:r>
          </w:p>
        </w:tc>
        <w:tc>
          <w:tcPr>
            <w:tcW w:w="3905" w:type="pct"/>
          </w:tcPr>
          <w:p w:rsidR="005308B7" w:rsidRDefault="005308B7" w:rsidP="00F404F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Детский сад расположен на территории Ханты-Мансийского автономного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округ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 – Югры, который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является исторической родиной коренного (аборигенного) населения,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представленного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тремя небольш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ими по численности народностями: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ханты, манси и лесные ненцы. 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 территории округа проживают представители 123 национальностей, в том числе славянской, тюркской, финно-угорской групп. В национальном составе населения округа преобладают: русские, украинцы, татары, башкиры.</w:t>
            </w:r>
            <w:r>
              <w:t xml:space="preserve"> 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 территории Югры находятся наиболее крупные месторождения нефти и газа в России.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Климат резко континентальный, характеризуется продолжительной и суровой зимой, коротким, сухим, иногда жарким летом.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Территория округа приравнена 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 району крайнего Севера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имеет э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кологические особенности местности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. Город Нефтеюганск имеет свою уникальную историю, традиции. В связи с перечисленными особенностями в детском саду: </w:t>
            </w:r>
          </w:p>
          <w:p w:rsidR="00C1755E" w:rsidRPr="0099394E" w:rsidRDefault="00C1755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поликультурное воспитание дошкольников строится на основе изучения национальных традиций семей воспитанников;</w:t>
            </w:r>
          </w:p>
          <w:p w:rsidR="00F404F5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ведется углубленная работа</w:t>
            </w:r>
            <w:r w:rsidR="00F404F5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экологической направленности с целью формирования цен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ностного к природе родного края;</w:t>
            </w:r>
          </w:p>
          <w:p w:rsidR="005308B7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рограмма воспитания включает в себя вопросы истории и культуры родного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города и округа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природного, </w:t>
            </w:r>
            <w:r w:rsidR="00C17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и рукотворного мира;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8B7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дошкольники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знакомятся с самобытностью и уникальностью русской и других национальных культур,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представителями которых являются участники образовательного процесса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8B7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осуществляется посредством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музыке, устному народному творчеству, художественной литературе,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декоративно-прикладному искусству и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656"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живописи разных народов;</w:t>
            </w: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656" w:rsidRPr="0099394E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образовательный процесс включены темы, направленные на знакомство с историей, традициями, достопримечательностями родного города и его окрестностей;</w:t>
            </w:r>
          </w:p>
          <w:p w:rsidR="006147CF" w:rsidRPr="00150D1C" w:rsidRDefault="005308B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3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воспитания </w:t>
            </w:r>
            <w:r w:rsidRPr="00150D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реализует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50D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социокультурные ценности русского </w:t>
            </w:r>
            <w:proofErr w:type="gramStart"/>
            <w:r w:rsidRPr="00150D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народа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 воспитание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осуществляется посредством приобщения</w:t>
            </w:r>
            <w:r w:rsidRPr="00F5665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 истокам русской народной культуры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61692" w:rsidRPr="00861692" w:rsidTr="005308B7">
        <w:tc>
          <w:tcPr>
            <w:tcW w:w="1095" w:type="pct"/>
          </w:tcPr>
          <w:p w:rsidR="00861692" w:rsidRDefault="00861692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Отношение к воспитанникам, родителям (законным представителям), сотрудникам, социальным партнерам</w:t>
            </w:r>
          </w:p>
        </w:tc>
        <w:tc>
          <w:tcPr>
            <w:tcW w:w="3905" w:type="pct"/>
          </w:tcPr>
          <w:p w:rsidR="0099394E" w:rsidRPr="00375DAC" w:rsidRDefault="00375DAC" w:rsidP="00375DAC">
            <w:pPr>
              <w:pStyle w:val="aff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тношение к воспитанникам, родителям (законным представителям), сотрудникам, социальным партнерам строится на основе: </w:t>
            </w:r>
          </w:p>
          <w:p w:rsidR="00375DAC" w:rsidRDefault="00375DA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уважения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личности </w:t>
            </w:r>
          </w:p>
          <w:p w:rsidR="0099394E" w:rsidRPr="00375DAC" w:rsidRDefault="00375DA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облюдени</w:t>
            </w:r>
            <w:r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 педагогической этики</w:t>
            </w:r>
          </w:p>
          <w:p w:rsidR="0099394E" w:rsidRPr="00375DAC" w:rsidRDefault="00375DA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индивидуализации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99394E" w:rsidRPr="00375DAC" w:rsidRDefault="00375DA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едагоги, воспитанники, родители (законные представители) - субъекты образовательного процесса </w:t>
            </w:r>
          </w:p>
          <w:p w:rsidR="0052428E" w:rsidRPr="0052428E" w:rsidRDefault="00375DAC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емьи </w:t>
            </w:r>
            <w:proofErr w:type="gramStart"/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94E" w:rsidRPr="00375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активные участники всех мероприятий ДОУ</w:t>
            </w:r>
          </w:p>
        </w:tc>
      </w:tr>
      <w:tr w:rsidR="00680F37" w:rsidRPr="00861692" w:rsidTr="005308B7">
        <w:tc>
          <w:tcPr>
            <w:tcW w:w="1095" w:type="pct"/>
          </w:tcPr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Правила и нормы</w:t>
            </w:r>
          </w:p>
        </w:tc>
        <w:tc>
          <w:tcPr>
            <w:tcW w:w="3905" w:type="pct"/>
          </w:tcPr>
          <w:p w:rsidR="00F404F5" w:rsidRPr="00F404F5" w:rsidRDefault="00E826DD" w:rsidP="00F404F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Педагогический коллектив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соблюдают кодекс нормы профессиональной этики и поведения</w:t>
            </w:r>
            <w:r w:rsidR="005242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положением</w:t>
            </w:r>
            <w:r w:rsidR="00F404F5"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E826DD" w:rsidRPr="00E826DD" w:rsidRDefault="00E826D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уважает</w:t>
            </w:r>
            <w:r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честь и достоинство обучающихся и других участников образовательных отношений; </w:t>
            </w:r>
          </w:p>
          <w:p w:rsidR="00E826DD" w:rsidRPr="00E826DD" w:rsidRDefault="00E826D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исключает</w:t>
            </w:r>
            <w:r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      </w:r>
          </w:p>
          <w:p w:rsidR="00E826DD" w:rsidRPr="00E826DD" w:rsidRDefault="00E826DD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доброжелательность, вежливость, тактичность и внимательность к обучающимся, их родителям (законным представителям) и коллегам; </w:t>
            </w:r>
          </w:p>
          <w:p w:rsidR="00E826DD" w:rsidRPr="00E826DD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терпимость и уважение к обычаям и традициям народов Российской Федераци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и других государств, учитывает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культурные и иные особенности различных социальных 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п, способствует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межнациональному и межрелигиозному взаимодействию между обучающимися; </w:t>
            </w:r>
          </w:p>
          <w:p w:rsidR="00E826DD" w:rsidRPr="00E826DD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      </w:r>
          </w:p>
          <w:p w:rsidR="00E826DD" w:rsidRPr="00E826DD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придерживается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внешнего вида, соответствующего задачам реализуемой образовательной программы</w:t>
            </w:r>
            <w:r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общепринятому деловому стилю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26DD" w:rsidRPr="00E826DD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воздерживается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 </w:t>
            </w:r>
          </w:p>
          <w:p w:rsidR="00E826DD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избегает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ситуаций, способных нанести вред чести, достоинству и деловой репутации педагогического работника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учреждения.</w:t>
            </w:r>
            <w:r w:rsidR="00E826DD" w:rsidRPr="00E8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04F5" w:rsidRPr="00F404F5" w:rsidRDefault="0052428E" w:rsidP="00F404F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2428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Педагогический коллектив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соблюдает п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равила общения в сетевом информационном пространстве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2428E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деловой стиль при общении в переписке,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четко и лаконично формулирует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 обращения;</w:t>
            </w:r>
          </w:p>
          <w:p w:rsidR="0052428E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терпимость и сдержанность в общении с другими участниками чата;</w:t>
            </w:r>
          </w:p>
          <w:p w:rsidR="0052428E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решает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возникшие недоразумения и конфликты мирным путем в соответствии с нормами морали, этики, законодательства и локальными актами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чреждения;</w:t>
            </w:r>
          </w:p>
          <w:p w:rsidR="0052428E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воздерживается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иных действий, препятствующих нормальному общению или провоцирующих противоправное поведение и конфликты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04F5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узнает или уточняет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важную информацию, затрагивающую интересы детей и участников чата по вопросам 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деятельности;</w:t>
            </w:r>
          </w:p>
          <w:p w:rsidR="00F404F5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обсуждает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вопросы, которые </w:t>
            </w:r>
            <w:proofErr w:type="gramStart"/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касаются  организации</w:t>
            </w:r>
            <w:proofErr w:type="gramEnd"/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досуга детей;</w:t>
            </w:r>
          </w:p>
          <w:p w:rsidR="00F404F5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делится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справочной информацией, полезной для обучения и воспитания детей;</w:t>
            </w:r>
          </w:p>
          <w:p w:rsidR="00F404F5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сообщает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утеря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нных и найденных вещах, сообщает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информацию в целях содействия в их поиске;</w:t>
            </w:r>
          </w:p>
          <w:p w:rsidR="00F404F5" w:rsidRPr="0052428E" w:rsidRDefault="0052428E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сообщает или уточняет</w:t>
            </w:r>
            <w:r w:rsidR="00F404F5"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иную информацию, которая связана с образовательным процессом;</w:t>
            </w:r>
          </w:p>
          <w:p w:rsidR="0052428E" w:rsidRDefault="0052428E" w:rsidP="00F404F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Участники образовательного процесса при общении</w:t>
            </w: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в сетевом информационном пространстве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придерживаются правил</w:t>
            </w:r>
            <w:r w:rsidR="00772B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772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«запрещено»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писать 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сообщения в родительский чат ранее 07:00 и позже 2</w:t>
            </w:r>
            <w:r w:rsid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:00;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«засорять» чат пустым общением (сленгом, смайликами, междометиями, открытками, поздравлениями и др.);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публиковать персональные данные других людей без их письменного согласия;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в речи бранные, нецензурные выражения, прозвища и иные обидные слова, унижающие честь и достоинство собеседника;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писать в общем групповом чате информацию личного характера (вопросы по поведению любого ребенка, просьбы о передаче информации о времени опоздания, оплаты за детский сад и т.п. желательно обсуждаться в личной переписке с родителем и педагогом);</w:t>
            </w:r>
          </w:p>
          <w:p w:rsidR="00F404F5" w:rsidRPr="0052428E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репост информации, которую нельзя распространять;</w:t>
            </w:r>
          </w:p>
          <w:p w:rsidR="00F404F5" w:rsidRPr="00F404F5" w:rsidRDefault="00F404F5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публиковать </w:t>
            </w:r>
            <w:proofErr w:type="spellStart"/>
            <w:r w:rsidRPr="00524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фэйковые</w:t>
            </w:r>
            <w:proofErr w:type="spellEnd"/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  <w:t>новости</w:t>
            </w:r>
            <w:proofErr w:type="spellEnd"/>
            <w:r w:rsidRPr="00F404F5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</w:tr>
      <w:tr w:rsidR="00680F37" w:rsidRPr="00861692" w:rsidTr="005308B7">
        <w:tc>
          <w:tcPr>
            <w:tcW w:w="1095" w:type="pct"/>
          </w:tcPr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Традиции и ритуалы</w:t>
            </w:r>
          </w:p>
        </w:tc>
        <w:tc>
          <w:tcPr>
            <w:tcW w:w="3905" w:type="pct"/>
          </w:tcPr>
          <w:p w:rsidR="00237EE8" w:rsidRDefault="00237EE8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 протяжении 9 лет функционирования детского сада в коллективе сложились следующие традиции:</w:t>
            </w:r>
          </w:p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Выставки совместных </w:t>
            </w:r>
            <w:r w:rsidR="00237E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и персональных 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творческих работ родителей и детей</w:t>
            </w:r>
          </w:p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Встреча с интересными людьми</w:t>
            </w:r>
          </w:p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День открытых дверей </w:t>
            </w:r>
          </w:p>
          <w:p w:rsidR="00680F37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Тематические дни и недели</w:t>
            </w:r>
          </w:p>
          <w:p w:rsidR="003051E2" w:rsidRPr="003051E2" w:rsidRDefault="003051E2" w:rsidP="003051E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Рейтинг групп</w:t>
            </w:r>
          </w:p>
          <w:p w:rsidR="003051E2" w:rsidRDefault="003051E2" w:rsidP="003051E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Фиксация достижений воспитанников и педагогов</w:t>
            </w:r>
          </w:p>
          <w:p w:rsidR="003051E2" w:rsidRPr="003051E2" w:rsidRDefault="003051E2" w:rsidP="003051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Тьюторское</w:t>
            </w:r>
            <w:proofErr w:type="spellEnd"/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сопровождение педагогов без стажа работы</w:t>
            </w:r>
          </w:p>
          <w:p w:rsidR="003051E2" w:rsidRPr="003051E2" w:rsidRDefault="003051E2" w:rsidP="003051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Выставки совместных творческих работ родителей и детей</w:t>
            </w:r>
          </w:p>
          <w:p w:rsidR="003051E2" w:rsidRPr="003051E2" w:rsidRDefault="003051E2" w:rsidP="003051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Встреча с интересными людьми</w:t>
            </w:r>
          </w:p>
          <w:p w:rsidR="003051E2" w:rsidRPr="003051E2" w:rsidRDefault="003051E2" w:rsidP="003051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День открытых дверей </w:t>
            </w:r>
          </w:p>
          <w:p w:rsidR="003051E2" w:rsidRPr="003051E2" w:rsidRDefault="003051E2" w:rsidP="003051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Проектная деятельность </w:t>
            </w:r>
          </w:p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Годовой круг праздников: государственных, традиционных праздников культуры, корпоративных,</w:t>
            </w:r>
            <w:r w:rsidR="00237E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праздников посвящений и проводов, личных и тематических:</w:t>
            </w:r>
          </w:p>
          <w:p w:rsidR="00680F37" w:rsidRPr="00237EE8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ежегодная осенняя ярмарка </w:t>
            </w:r>
          </w:p>
          <w:p w:rsidR="003051E2" w:rsidRPr="003051E2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новогодней сказки</w:t>
            </w:r>
            <w:r w:rsidR="004127E8" w:rsidRP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встреча Деда Мороза и Снегурочки, </w:t>
            </w:r>
            <w:r w:rsidRP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семейное украшение главной новогодней елки детского сада</w:t>
            </w:r>
            <w:r w:rsidR="004127E8" w:rsidRP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новогодняя почта</w:t>
            </w:r>
            <w:r w:rsid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конкурс на лучшее оформление группы к новому году, видеопоздравление от родителей</w:t>
            </w:r>
            <w:r w:rsidR="003051E2"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80F37" w:rsidRPr="004127E8" w:rsidRDefault="003051E2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встреча весны</w:t>
            </w:r>
          </w:p>
          <w:p w:rsidR="00237EE8" w:rsidRPr="00237EE8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парад победы на территории детского сада </w:t>
            </w:r>
          </w:p>
          <w:p w:rsidR="00680F37" w:rsidRPr="00237EE8" w:rsidRDefault="00237EE8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сезонные фестивали </w:t>
            </w:r>
            <w:r w:rsidR="00680F37" w:rsidRPr="00237E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 др.</w:t>
            </w:r>
          </w:p>
          <w:p w:rsidR="00680F37" w:rsidRPr="00861692" w:rsidRDefault="00680F37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Системные проекты, ключевые традиционные события, охватывающие всех участников образовательных отношений: </w:t>
            </w:r>
          </w:p>
          <w:p w:rsidR="00237EE8" w:rsidRPr="00237EE8" w:rsidRDefault="00237EE8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со старшим поколением в рамках социального партнерства</w:t>
            </w:r>
            <w:r w:rsid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старожилы города, одинокие пожилые</w:t>
            </w:r>
          </w:p>
          <w:p w:rsidR="00680F37" w:rsidRPr="00237EE8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конкурсы чтецов</w:t>
            </w:r>
            <w:r w:rsidR="004127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различным направлениям</w:t>
            </w:r>
          </w:p>
          <w:p w:rsidR="00680F37" w:rsidRPr="00237EE8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фестивали семейных традиций</w:t>
            </w:r>
            <w:r w:rsidR="00237EE8"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профессий</w:t>
            </w:r>
          </w:p>
          <w:p w:rsidR="003051E2" w:rsidRDefault="00680F37" w:rsidP="0044389B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флэш-мобы и акции посредством мессенджеров и соцсетей </w:t>
            </w:r>
          </w:p>
          <w:p w:rsidR="003051E2" w:rsidRPr="003051E2" w:rsidRDefault="003051E2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университет</w:t>
            </w:r>
          </w:p>
          <w:p w:rsidR="00680F37" w:rsidRPr="003051E2" w:rsidRDefault="003051E2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5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«Дерево сезонов</w:t>
            </w:r>
            <w:r w:rsidRPr="003051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051E2" w:rsidRPr="003051E2" w:rsidRDefault="00680F37" w:rsidP="00AE2163">
            <w:pPr>
              <w:pStyle w:val="aff0"/>
              <w:numPr>
                <w:ilvl w:val="0"/>
                <w:numId w:val="34"/>
              </w:numPr>
              <w:spacing w:after="0" w:line="240" w:lineRule="auto"/>
              <w:ind w:left="0" w:firstLine="33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37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регулярная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зарядка для воспитанников и сотрудников учреждения и др.</w:t>
            </w:r>
          </w:p>
        </w:tc>
      </w:tr>
      <w:tr w:rsidR="00F30EAE" w:rsidRPr="00861692" w:rsidTr="005308B7">
        <w:tc>
          <w:tcPr>
            <w:tcW w:w="1095" w:type="pct"/>
          </w:tcPr>
          <w:p w:rsidR="00F30EAE" w:rsidRPr="00861692" w:rsidRDefault="00F30EAE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Организация развивающей предметно-пространственной среды</w:t>
            </w:r>
          </w:p>
        </w:tc>
        <w:tc>
          <w:tcPr>
            <w:tcW w:w="3905" w:type="pct"/>
          </w:tcPr>
          <w:p w:rsidR="003B7FBF" w:rsidRPr="003B7FBF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Детский сад построен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в 2014 году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 З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дание детского сада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представляет собой д</w:t>
            </w:r>
            <w:r w:rsidR="003B7FBF"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вухэтажное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строение.</w:t>
            </w:r>
            <w:r w:rsidR="003B7FBF"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Особенность проекта здания заключается в блочной конструкции, каждый блок включает в себя 4 группы и холл. Для реализации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3B7FBF"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имеются следующие помещения: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спортивный зал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со скалодромом</w:t>
            </w:r>
          </w:p>
          <w:p w:rsidR="005D19A9" w:rsidRDefault="005D19A9" w:rsidP="005D19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бассейн</w:t>
            </w:r>
          </w:p>
          <w:p w:rsidR="001858F2" w:rsidRDefault="001858F2" w:rsidP="005D19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интерактивные панели в холлах учреждения различной направленности (безопасность, времена года, космос и др.)</w:t>
            </w:r>
          </w:p>
          <w:p w:rsidR="003B7FBF" w:rsidRPr="003B7FBF" w:rsidRDefault="001858F2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солевая комната</w:t>
            </w:r>
          </w:p>
          <w:p w:rsidR="003B7FBF" w:rsidRPr="003B7FBF" w:rsidRDefault="001858F2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медицинский кабинет</w:t>
            </w:r>
          </w:p>
          <w:p w:rsidR="003B7FBF" w:rsidRPr="003B7FBF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кабинет обучения грамоте и английскому языку</w:t>
            </w:r>
            <w:r w:rsidR="003B7FBF"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«Школа академиков»;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кабинет конструирования</w:t>
            </w:r>
            <w:r w:rsidR="00DB491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обучения игре в шахматы</w:t>
            </w:r>
          </w:p>
          <w:p w:rsidR="003B7FBF" w:rsidRPr="003B7FBF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шахматный холл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кабинет</w:t>
            </w:r>
            <w:r w:rsidR="00DB491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педагога-психолога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островок </w:t>
            </w:r>
            <w:r w:rsidR="001858F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безопасности в холле учреждения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логопедический кабинет</w:t>
            </w:r>
          </w:p>
          <w:p w:rsidR="003B7FBF" w:rsidRPr="003B7FBF" w:rsidRDefault="001858F2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музыкальный зал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Домисолька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«Королевство кривых зеркал» в холле учреждения</w:t>
            </w:r>
          </w:p>
          <w:p w:rsidR="00DB4914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космический интерактивный холл</w:t>
            </w:r>
          </w:p>
          <w:p w:rsidR="00DB4914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холл патриотического воспитания</w:t>
            </w:r>
          </w:p>
          <w:p w:rsidR="00DB4914" w:rsidRPr="003B7FBF" w:rsidRDefault="00DB4914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холл экологического воспитания с аквариумом и др.</w:t>
            </w:r>
          </w:p>
          <w:p w:rsidR="003B7FBF" w:rsidRPr="003B7FBF" w:rsidRDefault="003B7FBF" w:rsidP="003B7FB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На территории детского сада имеется эколого-краеведческий музей, 16 тематических участков, 2 спортивные п</w:t>
            </w:r>
            <w:r w:rsidR="00DB491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лощадки, лабиринт, </w:t>
            </w:r>
            <w:proofErr w:type="spellStart"/>
            <w:r w:rsidR="00DB491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автоплощадка</w:t>
            </w:r>
            <w:proofErr w:type="spellEnd"/>
            <w:r w:rsidR="00DB491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волейбольная площадка.</w:t>
            </w:r>
          </w:p>
          <w:p w:rsidR="005D19A9" w:rsidRDefault="00DB4914" w:rsidP="00DB491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16 групп оснащены необходимым оборудованием, с</w:t>
            </w:r>
            <w:r w:rsidR="00F30EAE"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озданы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центры активности</w:t>
            </w:r>
            <w:r w:rsidR="00F30EAE"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по всем направлениям воспитания с возможностью свободного доступа детей к материалам и пособиям, организации совместной и самостоятельной работы.</w:t>
            </w:r>
            <w:r w:rsidR="005D19A9"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пригрупповых</w:t>
            </w:r>
            <w:proofErr w:type="spellEnd"/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помещениях расположены выставки творческих работ, которые воспитанники размещают самостоятельно. </w:t>
            </w:r>
          </w:p>
          <w:p w:rsidR="00F30EAE" w:rsidRPr="00861692" w:rsidRDefault="005D19A9" w:rsidP="00DB491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учреждении  преобладает</w:t>
            </w:r>
            <w:proofErr w:type="gramEnd"/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творческая среда</w:t>
            </w:r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которая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способствует развитию прежде всего активного ребенка. </w:t>
            </w:r>
          </w:p>
        </w:tc>
      </w:tr>
      <w:tr w:rsidR="00F30EAE" w:rsidRPr="00861692" w:rsidTr="005308B7">
        <w:tc>
          <w:tcPr>
            <w:tcW w:w="1095" w:type="pct"/>
          </w:tcPr>
          <w:p w:rsidR="00F30EAE" w:rsidRDefault="003B7FBF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Социокультурный контекст, внешняя социальная и культурная среда</w:t>
            </w:r>
          </w:p>
          <w:p w:rsidR="00F30EAE" w:rsidRDefault="00F30EAE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0EAE" w:rsidRPr="00861692" w:rsidRDefault="00F30EAE" w:rsidP="003D2E4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05" w:type="pct"/>
          </w:tcPr>
          <w:p w:rsidR="005D19A9" w:rsidRDefault="005D19A9" w:rsidP="00276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 целью расширения воспитательного пространства имеются условия:</w:t>
            </w:r>
          </w:p>
          <w:p w:rsidR="00F30EAE" w:rsidRDefault="00276BBB" w:rsidP="00276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Вблизи детского сада располагаются: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МБОУ «СОШ №13», МБОУ «Лицей №1»,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МБОУ «Начальная школа №15»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БУ ДО «Дом детского творчества»,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МБУ ДО «Центр допо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лнительного образования «Поиск», Спортивный комплекс «Олимп», Крытый каток, </w:t>
            </w:r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ЧУ ДПО «Центр профессиональной квалификации НК «Роснефть» </w:t>
            </w:r>
            <w:proofErr w:type="spellStart"/>
            <w:r w:rsidRPr="00276B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Нефтею</w:t>
            </w:r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ганский</w:t>
            </w:r>
            <w:proofErr w:type="spellEnd"/>
            <w:r w:rsid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корпоративный институт». </w:t>
            </w:r>
          </w:p>
          <w:p w:rsidR="00276BBB" w:rsidRPr="00861692" w:rsidRDefault="005D19A9" w:rsidP="005D19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 учреждении заключены соглашения о социальном партнерстве с организациями: </w:t>
            </w:r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МОУ ДОД Центр доп</w:t>
            </w:r>
            <w:r w:rsidR="005A31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олнительного образования детей «Поиск», </w:t>
            </w:r>
            <w:proofErr w:type="spellStart"/>
            <w:r w:rsidR="005A31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ефтеюганский</w:t>
            </w:r>
            <w:proofErr w:type="spellEnd"/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краеведческий музей, МОУ ДОД «Дом детского творчества», Центр национальных культур, БУ ХМАО-Югры «</w:t>
            </w:r>
            <w:proofErr w:type="spellStart"/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Нефтеюганский</w:t>
            </w:r>
            <w:proofErr w:type="spellEnd"/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комплексный центр социального обслуживания населения», МОО по защите прав и интерес</w:t>
            </w:r>
            <w:r w:rsidR="005A31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ов граждан города Нефтеюганска «Общество старожилов»</w:t>
            </w:r>
            <w:r w:rsidRPr="005D19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F30EAE" w:rsidRPr="00861692" w:rsidTr="005308B7">
        <w:tc>
          <w:tcPr>
            <w:tcW w:w="1095" w:type="pct"/>
          </w:tcPr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Система отношений в общностях учреждения</w:t>
            </w:r>
          </w:p>
        </w:tc>
        <w:tc>
          <w:tcPr>
            <w:tcW w:w="3905" w:type="pct"/>
          </w:tcPr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Позитивный психологический климат в коллективе</w:t>
            </w:r>
          </w:p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Сотрудничество с родителями (законными представителями)</w:t>
            </w:r>
          </w:p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Общение детей разных возрастных групп</w:t>
            </w:r>
            <w:r w:rsidR="00E67CD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посещение выставок, концерты, показы сказок, совместные игры, спортивные соревнования, эстафеты, детские мастер-классы</w:t>
            </w:r>
            <w:r w:rsidR="00E67CD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фестивали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др.)</w:t>
            </w:r>
          </w:p>
          <w:p w:rsidR="00F30EAE" w:rsidRPr="00861692" w:rsidRDefault="00F30EAE" w:rsidP="00E67CD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Регулярные рефлексивные обсуждения реализации воспитательного процесса</w:t>
            </w:r>
          </w:p>
        </w:tc>
      </w:tr>
      <w:tr w:rsidR="00F30EAE" w:rsidRPr="00861692" w:rsidTr="005308B7">
        <w:tc>
          <w:tcPr>
            <w:tcW w:w="1095" w:type="pct"/>
          </w:tcPr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Характер воспитательных</w:t>
            </w:r>
          </w:p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процессов </w:t>
            </w:r>
          </w:p>
        </w:tc>
        <w:tc>
          <w:tcPr>
            <w:tcW w:w="3905" w:type="pct"/>
          </w:tcPr>
          <w:p w:rsidR="00F30EAE" w:rsidRPr="00861692" w:rsidRDefault="00F30EAE" w:rsidP="004D2EE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Воспитательный потенциал социокультурного окружения активно используется по всем направлениям.</w:t>
            </w:r>
          </w:p>
        </w:tc>
      </w:tr>
    </w:tbl>
    <w:p w:rsidR="004D2EEB" w:rsidRPr="00E67CDF" w:rsidRDefault="004D2EEB" w:rsidP="005A317F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E67CDF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учреждения).</w:t>
      </w:r>
    </w:p>
    <w:p w:rsidR="004D2EEB" w:rsidRDefault="004D2EEB" w:rsidP="004D2EEB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bookmarkStart w:id="1" w:name="bookmark5"/>
      <w:r w:rsidRPr="0077032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Воспитывающая</w:t>
      </w:r>
      <w:r w:rsidRPr="0077032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77032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среда</w:t>
      </w:r>
      <w:r w:rsidRPr="0077032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bookmarkEnd w:id="1"/>
    </w:p>
    <w:p w:rsidR="003B472F" w:rsidRPr="003B472F" w:rsidRDefault="003B472F" w:rsidP="003B472F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3B472F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3B472F" w:rsidRPr="003B472F" w:rsidRDefault="003B472F" w:rsidP="003B472F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3B472F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B472F" w:rsidRPr="003B472F" w:rsidRDefault="003B472F" w:rsidP="003B472F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3B472F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Воспитывающая среда строится по трем линиям:</w:t>
      </w:r>
    </w:p>
    <w:p w:rsidR="003B472F" w:rsidRPr="00B4257C" w:rsidRDefault="003B472F" w:rsidP="00AE2163">
      <w:pPr>
        <w:pStyle w:val="aff0"/>
        <w:widowControl w:val="0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B4257C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lastRenderedPageBreak/>
        <w:t>«от взрослого», который создает развивающую среду, насыщая ее ценностями и смыслами;</w:t>
      </w:r>
    </w:p>
    <w:p w:rsidR="003B472F" w:rsidRPr="00B4257C" w:rsidRDefault="003B472F" w:rsidP="00AE2163">
      <w:pPr>
        <w:pStyle w:val="aff0"/>
        <w:widowControl w:val="0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B4257C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«от совместности ребенка и взрослого»: событийная воспитывающая среда как способ жизнедеятельности и событийности детско-взрослой общности, направленная на взаимодействие ребенка и взрослого;</w:t>
      </w:r>
    </w:p>
    <w:p w:rsidR="003B472F" w:rsidRPr="00B4257C" w:rsidRDefault="003B472F" w:rsidP="00AE2163">
      <w:pPr>
        <w:pStyle w:val="aff0"/>
        <w:widowControl w:val="0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</w:pPr>
      <w:r w:rsidRPr="00B4257C">
        <w:rPr>
          <w:rFonts w:ascii="Times New Roman" w:eastAsia="Arial Unicode MS" w:hAnsi="Times New Roman" w:cstheme="minorBidi"/>
          <w:color w:val="000000"/>
          <w:sz w:val="24"/>
          <w:szCs w:val="24"/>
          <w:lang w:eastAsia="ru-RU" w:bidi="ru-RU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929"/>
        <w:gridCol w:w="10455"/>
      </w:tblGrid>
      <w:tr w:rsidR="00655B62" w:rsidTr="009747AC">
        <w:tc>
          <w:tcPr>
            <w:tcW w:w="1602" w:type="pct"/>
          </w:tcPr>
          <w:p w:rsidR="00655B62" w:rsidRDefault="00655B62" w:rsidP="003D2E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Решение воспитательных задач</w:t>
            </w:r>
          </w:p>
        </w:tc>
        <w:tc>
          <w:tcPr>
            <w:tcW w:w="3398" w:type="pct"/>
          </w:tcPr>
          <w:p w:rsidR="00655B62" w:rsidRDefault="00655B62" w:rsidP="004D2E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Воспитывающая среда</w:t>
            </w:r>
          </w:p>
        </w:tc>
      </w:tr>
      <w:tr w:rsidR="00655B62" w:rsidTr="009747AC">
        <w:tc>
          <w:tcPr>
            <w:tcW w:w="1602" w:type="pct"/>
          </w:tcPr>
          <w:p w:rsidR="00655B62" w:rsidRPr="00655B62" w:rsidRDefault="00655B62" w:rsidP="0023453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415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3398" w:type="pct"/>
          </w:tcPr>
          <w:p w:rsidR="00655B62" w:rsidRPr="00655B62" w:rsidRDefault="00655B62" w:rsidP="00655B6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5B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Конкурсы, соревнования, </w:t>
            </w:r>
            <w:proofErr w:type="spellStart"/>
            <w:r w:rsidRPr="00655B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общесадовая</w:t>
            </w:r>
            <w:proofErr w:type="spellEnd"/>
            <w:r w:rsidRPr="00655B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зарядка, «Королевство кривых зеркал» в холле учреждения, интерактивный стенд «Эмоции», занятия с педагогом-психологом, выставки творческих работ, центр театрализованных игр, центр для сюжетно-ролевых игр, место для группового сбора, уголок уединения, семейные фотоальбомы, фестивали, акции, флешмоб</w:t>
            </w:r>
            <w:r w:rsidR="009747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="009930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патриотический холл, музей «Северное сияние</w:t>
            </w:r>
            <w:r w:rsidR="00BE68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="009930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тематические лестницы</w:t>
            </w:r>
            <w:r w:rsidR="009747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другое.</w:t>
            </w:r>
          </w:p>
        </w:tc>
      </w:tr>
      <w:tr w:rsidR="00655B62" w:rsidTr="009747AC">
        <w:tc>
          <w:tcPr>
            <w:tcW w:w="1602" w:type="pct"/>
          </w:tcPr>
          <w:p w:rsidR="00655B62" w:rsidRPr="00655B62" w:rsidRDefault="00655B62" w:rsidP="0023453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415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3398" w:type="pct"/>
          </w:tcPr>
          <w:p w:rsidR="00655B62" w:rsidRPr="00655B62" w:rsidRDefault="009747AC" w:rsidP="009747A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Интерактивные холлы, встречи с интересными людьми, бассейн, скалодром, кабинеты дополнительного образования, соляная комната, центры активности, экскурсии по экологической тропе ДОУ и за его пределами, наблюдения, тематические дни и недели, различные виды деятельности и другое.</w:t>
            </w:r>
          </w:p>
        </w:tc>
      </w:tr>
      <w:tr w:rsidR="00655B62" w:rsidTr="009747AC">
        <w:tc>
          <w:tcPr>
            <w:tcW w:w="1602" w:type="pct"/>
          </w:tcPr>
          <w:p w:rsidR="00655B62" w:rsidRPr="00655B62" w:rsidRDefault="00655B62" w:rsidP="0023453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415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3398" w:type="pct"/>
          </w:tcPr>
          <w:p w:rsidR="00655B62" w:rsidRPr="00655B62" w:rsidRDefault="009747AC" w:rsidP="009747A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Проекты, схемы, алгоритмы, интеллект-карты, обозначения центров и материалов в группах и кабинетах, доступность,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трансформируемость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многофункциональность развивающей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среды,  музыкальный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спортивный залы, место для проведения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общесадовых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на территории ДОУ, социальные партнеры, персональные выставки, конкурсы, фестивали и другое</w:t>
            </w:r>
          </w:p>
        </w:tc>
      </w:tr>
    </w:tbl>
    <w:p w:rsidR="005D196A" w:rsidRPr="005D196A" w:rsidRDefault="00CD3FDB" w:rsidP="005D196A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Общности 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Профессиональная общность</w:t>
      </w: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учреждения.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 профессиональным общностям в МБДОУ «Детский сад №16 «Золотая рыбка» относятся:</w:t>
      </w:r>
    </w:p>
    <w:p w:rsidR="005D196A" w:rsidRPr="005D196A" w:rsidRDefault="005D196A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педагогический совет;</w:t>
      </w:r>
    </w:p>
    <w:p w:rsidR="005D196A" w:rsidRPr="005D196A" w:rsidRDefault="005D196A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общее собрание трудового коллектива;</w:t>
      </w:r>
    </w:p>
    <w:p w:rsidR="005D196A" w:rsidRPr="005D196A" w:rsidRDefault="005D196A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методическая служба;</w:t>
      </w:r>
    </w:p>
    <w:p w:rsidR="005D196A" w:rsidRDefault="005D196A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spellStart"/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психолого</w:t>
      </w:r>
      <w:proofErr w:type="spellEnd"/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– педагогический консилиум;</w:t>
      </w:r>
    </w:p>
    <w:p w:rsidR="00CD3FDB" w:rsidRPr="005D196A" w:rsidRDefault="00CD3FDB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тьюторский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совет;</w:t>
      </w:r>
    </w:p>
    <w:p w:rsidR="005D196A" w:rsidRPr="005D196A" w:rsidRDefault="005D196A" w:rsidP="00AE2163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педагогические лаборатории.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Педагоги – участники общности, придерживаются следующих принципов: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учить детей совместной деятельности, насыщать их жизнь событиями, которые сплачивали и объединяли детей;</w:t>
      </w:r>
    </w:p>
    <w:p w:rsidR="005D196A" w:rsidRPr="005D196A" w:rsidRDefault="005D196A" w:rsidP="00AE2163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воспитывать в детях чувство ответственности перед группой за свое поведение.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Профессионально – родительская общность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Основная задача – объединение усилий по воспитанию ребенка в семье и в детском саду.</w:t>
      </w:r>
    </w:p>
    <w:p w:rsidR="005D196A" w:rsidRPr="005D196A" w:rsidRDefault="005D196A" w:rsidP="005D196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состав данной общности входят сотрудники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5D196A" w:rsidRPr="005D196A" w:rsidRDefault="005D196A" w:rsidP="005D196A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 профессионально-родительским общностям в МБДОУ «Детский сад №16 «Золотая рыбка» относятся:</w:t>
      </w:r>
    </w:p>
    <w:p w:rsidR="005D196A" w:rsidRPr="005D196A" w:rsidRDefault="005D196A" w:rsidP="00AE2163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Управляющий совет;</w:t>
      </w:r>
    </w:p>
    <w:p w:rsidR="005D196A" w:rsidRPr="005D196A" w:rsidRDefault="005D196A" w:rsidP="00AE2163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Совет отцов;</w:t>
      </w:r>
    </w:p>
    <w:p w:rsidR="005D196A" w:rsidRPr="005D196A" w:rsidRDefault="005D196A" w:rsidP="00AE2163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Родительский комитет;</w:t>
      </w:r>
    </w:p>
    <w:p w:rsidR="005D196A" w:rsidRPr="005D196A" w:rsidRDefault="005D196A" w:rsidP="00AE2163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Родительский университет.</w:t>
      </w:r>
    </w:p>
    <w:p w:rsidR="005D196A" w:rsidRPr="005D196A" w:rsidRDefault="00993024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Детско-взрослая общность</w:t>
      </w:r>
      <w:r w:rsidR="005D196A"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Детско-взрослая общность является источником и механизмом воспитания ребенка.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 детско-взрослой общности относится:</w:t>
      </w:r>
    </w:p>
    <w:p w:rsidR="005D196A" w:rsidRPr="005D196A" w:rsidRDefault="005D196A" w:rsidP="00AE2163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Театральный клуб.</w:t>
      </w:r>
    </w:p>
    <w:p w:rsidR="005D196A" w:rsidRPr="005D196A" w:rsidRDefault="005D196A" w:rsidP="005D196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 w:bidi="ru-RU"/>
        </w:rPr>
        <w:t>Детская общность.</w:t>
      </w: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</w:t>
      </w:r>
    </w:p>
    <w:p w:rsidR="005D196A" w:rsidRPr="005D196A" w:rsidRDefault="005D196A" w:rsidP="005D196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такие же, как он сам, что свои желания необходимо соотносить с желаниями других.  Педагоги важное значение придают детским взаимоотношения, развивают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</w:t>
      </w:r>
    </w:p>
    <w:p w:rsidR="005D196A" w:rsidRPr="005D196A" w:rsidRDefault="005D196A" w:rsidP="005D196A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К детской общности относится:</w:t>
      </w:r>
    </w:p>
    <w:p w:rsidR="005D196A" w:rsidRPr="005D196A" w:rsidRDefault="005D196A" w:rsidP="00AE2163">
      <w:pPr>
        <w:widowControl w:val="0"/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Юные </w:t>
      </w:r>
      <w:proofErr w:type="spellStart"/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эколята</w:t>
      </w:r>
      <w:proofErr w:type="spellEnd"/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; </w:t>
      </w:r>
    </w:p>
    <w:p w:rsidR="005D196A" w:rsidRPr="005D196A" w:rsidRDefault="005D196A" w:rsidP="00AE2163">
      <w:pPr>
        <w:widowControl w:val="0"/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5D196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Юные мастера.</w:t>
      </w:r>
    </w:p>
    <w:p w:rsidR="0077032A" w:rsidRDefault="00107BF6" w:rsidP="004D2EEB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Задачи воспитания в образовательных областях</w:t>
      </w:r>
    </w:p>
    <w:p w:rsidR="00107BF6" w:rsidRDefault="00637C1A" w:rsidP="00637C1A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37C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637C1A">
        <w:rPr>
          <w:rFonts w:ascii="Times New Roman" w:hAnsi="Times New Roman"/>
          <w:sz w:val="24"/>
          <w:szCs w:val="24"/>
          <w:lang w:eastAsia="ru-RU"/>
        </w:rPr>
        <w:t xml:space="preserve"> создан единый воспита</w:t>
      </w:r>
      <w:r>
        <w:rPr>
          <w:rFonts w:ascii="Times New Roman" w:hAnsi="Times New Roman"/>
          <w:sz w:val="24"/>
          <w:szCs w:val="24"/>
          <w:lang w:eastAsia="ru-RU"/>
        </w:rPr>
        <w:t>тельно-образовательный процесс, который позволяет решать</w:t>
      </w:r>
      <w:r w:rsidRPr="00637C1A">
        <w:rPr>
          <w:rFonts w:ascii="Times New Roman" w:hAnsi="Times New Roman"/>
          <w:sz w:val="24"/>
          <w:szCs w:val="24"/>
          <w:lang w:eastAsia="ru-RU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</w:t>
      </w:r>
      <w:r>
        <w:rPr>
          <w:rFonts w:ascii="Times New Roman" w:hAnsi="Times New Roman"/>
          <w:sz w:val="24"/>
          <w:szCs w:val="24"/>
          <w:lang w:eastAsia="ru-RU"/>
        </w:rPr>
        <w:t xml:space="preserve">изации образовательных областей: </w:t>
      </w:r>
    </w:p>
    <w:tbl>
      <w:tblPr>
        <w:tblStyle w:val="24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252"/>
        <w:gridCol w:w="5245"/>
        <w:gridCol w:w="2093"/>
      </w:tblGrid>
      <w:tr w:rsidR="00637C1A" w:rsidRPr="00637C1A" w:rsidTr="00215E6D">
        <w:trPr>
          <w:tblHeader/>
        </w:trPr>
        <w:tc>
          <w:tcPr>
            <w:tcW w:w="1951" w:type="dxa"/>
            <w:vAlign w:val="center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1843" w:type="dxa"/>
            <w:vAlign w:val="center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4252" w:type="dxa"/>
            <w:vAlign w:val="center"/>
          </w:tcPr>
          <w:p w:rsidR="00637C1A" w:rsidRPr="00B4257C" w:rsidRDefault="00637C1A" w:rsidP="00B4257C">
            <w:pPr>
              <w:pStyle w:val="aff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57C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245" w:type="dxa"/>
            <w:vAlign w:val="center"/>
          </w:tcPr>
          <w:p w:rsidR="00637C1A" w:rsidRPr="00B4257C" w:rsidRDefault="00637C1A" w:rsidP="00B4257C">
            <w:pPr>
              <w:pStyle w:val="aff0"/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57C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93" w:type="dxa"/>
            <w:vAlign w:val="center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C1A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637C1A" w:rsidRPr="00637C1A" w:rsidTr="00215E6D">
        <w:tc>
          <w:tcPr>
            <w:tcW w:w="1951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1843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252" w:type="dxa"/>
            <w:vMerge w:val="restart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5245" w:type="dxa"/>
          </w:tcPr>
          <w:p w:rsidR="00637C1A" w:rsidRPr="00637C1A" w:rsidRDefault="002614D3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ценностное отношение</w:t>
            </w:r>
            <w:r w:rsidR="00637C1A"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культурному наследию своего народа, к нравственным и культурным традициям России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B4257C" w:rsidRDefault="00637C1A" w:rsidP="00AE2163">
            <w:pPr>
              <w:pStyle w:val="aff0"/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</w:t>
            </w:r>
            <w:proofErr w:type="gramEnd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B4257C" w:rsidRDefault="00637C1A" w:rsidP="00AE2163">
            <w:pPr>
              <w:pStyle w:val="aff0"/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</w:t>
            </w: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252" w:type="dxa"/>
            <w:vMerge w:val="restart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Развивать ценностно смысловую сферу дошкольников на основе творческого взаимодействия в детско- взрослой общности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tabs>
                <w:tab w:val="left" w:pos="176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Речевое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</w:tcPr>
          <w:p w:rsidR="00637C1A" w:rsidRPr="00637C1A" w:rsidRDefault="00637C1A" w:rsidP="00244E5C">
            <w:pPr>
              <w:tabs>
                <w:tab w:val="left" w:pos="176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ценностного отношения детей к семье, другому человеку, развитие дружелюбия, умения находить </w:t>
            </w: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общий язык с другими людьми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Способствовать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освоению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моральных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  <w:proofErr w:type="spellEnd"/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</w:t>
            </w: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Способствовать накоплению у детей опыта социально-ответственного поведения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637C1A" w:rsidRPr="00637C1A" w:rsidRDefault="00637C1A" w:rsidP="00B4257C">
            <w:p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637C1A" w:rsidRPr="00637C1A" w:rsidRDefault="00637C1A" w:rsidP="00B4257C">
            <w:p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овладению детьми </w:t>
            </w: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формами речевого этикета, отражающими принятые в обществе правила и нормы культурного поведения</w:t>
            </w:r>
          </w:p>
          <w:p w:rsidR="00637C1A" w:rsidRPr="00637C1A" w:rsidRDefault="00637C1A" w:rsidP="00B4257C">
            <w:p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Речевое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1843" w:type="dxa"/>
            <w:vMerge w:val="restart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4252" w:type="dxa"/>
            <w:vMerge w:val="restart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Здоровье», 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«Жизнь»</w:t>
            </w:r>
          </w:p>
        </w:tc>
        <w:tc>
          <w:tcPr>
            <w:tcW w:w="184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ценностного отношения детей к здоровому </w:t>
            </w: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образу жизни, овладение элементарными 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4252" w:type="dxa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отношение здоровью как совокупности 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физического, духовного и социального благополучия человека</w:t>
            </w:r>
          </w:p>
          <w:p w:rsidR="00637C1A" w:rsidRPr="00637C1A" w:rsidRDefault="00637C1A" w:rsidP="00B4257C">
            <w:pPr>
              <w:tabs>
                <w:tab w:val="left" w:pos="146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представлений о жизни, здоровье и физической культуре</w:t>
            </w:r>
          </w:p>
          <w:p w:rsidR="00637C1A" w:rsidRPr="00215E6D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  <w:r w:rsidR="00215E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</w:tcPr>
          <w:p w:rsidR="00637C1A" w:rsidRPr="006A053D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Трудовое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лежит ценность «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184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252" w:type="dxa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637C1A" w:rsidRPr="00637C1A" w:rsidTr="00215E6D">
        <w:tc>
          <w:tcPr>
            <w:tcW w:w="1951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Эстетическое</w:t>
            </w:r>
          </w:p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</w:t>
            </w: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184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252" w:type="dxa"/>
          </w:tcPr>
          <w:p w:rsidR="00637C1A" w:rsidRPr="00637C1A" w:rsidRDefault="00637C1A" w:rsidP="00AE2163">
            <w:pPr>
              <w:numPr>
                <w:ilvl w:val="0"/>
                <w:numId w:val="42"/>
              </w:numPr>
              <w:tabs>
                <w:tab w:val="left" w:pos="146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5245" w:type="dxa"/>
          </w:tcPr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эстетического, эмоционально-ценностного отношения к окружающему миру для гармонизации внешнего мира и внутреннего </w:t>
            </w: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мира ребёнка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637C1A" w:rsidRPr="00637C1A" w:rsidRDefault="00637C1A" w:rsidP="00AE2163">
            <w:pPr>
              <w:numPr>
                <w:ilvl w:val="0"/>
                <w:numId w:val="43"/>
              </w:numPr>
              <w:tabs>
                <w:tab w:val="left" w:pos="20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7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93" w:type="dxa"/>
          </w:tcPr>
          <w:p w:rsidR="00637C1A" w:rsidRPr="00637C1A" w:rsidRDefault="00637C1A" w:rsidP="0024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C1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F01EC3" w:rsidRDefault="00F01EC3" w:rsidP="00BF4B28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F01EC3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Формы совместной деятельности </w:t>
      </w:r>
    </w:p>
    <w:p w:rsidR="00BF4B28" w:rsidRPr="00BF4B28" w:rsidRDefault="003D2E4B" w:rsidP="00F01EC3">
      <w:pPr>
        <w:widowControl w:val="0"/>
        <w:spacing w:after="0" w:line="240" w:lineRule="auto"/>
        <w:ind w:firstLine="426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Работа с родителями (законными представителями)</w:t>
      </w:r>
    </w:p>
    <w:p w:rsidR="00BF4B28" w:rsidRPr="00BF4B28" w:rsidRDefault="00BF4B28" w:rsidP="00BF4B28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BF4B2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целях реализации социокультурного потенциала для построения социальной ситуации развития ребенка работа с родителями (законными представителями) дошкольников строится на принципах ценностного единства и сотрудничества всех субъектов социокультурного окружения ДОУ. В связи с этим процесс воспитания связан с деятельностью профессионально-родительского сообщества, включающее в себя сотрудников МБДОУ «Детский сад №16 «Золотая рыбка»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BF4B28" w:rsidRPr="00BF4B28" w:rsidRDefault="00BF4B28" w:rsidP="00BF4B28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BF4B2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Система взаимодействия педагогического коллектива с семьями воспитанников представлена в таблице</w:t>
      </w:r>
    </w:p>
    <w:tbl>
      <w:tblPr>
        <w:tblStyle w:val="251"/>
        <w:tblW w:w="5000" w:type="pct"/>
        <w:tblLook w:val="04A0" w:firstRow="1" w:lastRow="0" w:firstColumn="1" w:lastColumn="0" w:noHBand="0" w:noVBand="1"/>
      </w:tblPr>
      <w:tblGrid>
        <w:gridCol w:w="5196"/>
        <w:gridCol w:w="6317"/>
        <w:gridCol w:w="3871"/>
      </w:tblGrid>
      <w:tr w:rsidR="00BF4B28" w:rsidRPr="00BF4B28" w:rsidTr="002614D3">
        <w:tc>
          <w:tcPr>
            <w:tcW w:w="1689" w:type="pct"/>
            <w:vAlign w:val="center"/>
          </w:tcPr>
          <w:p w:rsidR="00BF4B28" w:rsidRPr="00BF4B28" w:rsidRDefault="00BF4B28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Направления воспитания</w:t>
            </w:r>
          </w:p>
        </w:tc>
        <w:tc>
          <w:tcPr>
            <w:tcW w:w="2053" w:type="pct"/>
            <w:vAlign w:val="center"/>
          </w:tcPr>
          <w:p w:rsidR="00BF4B28" w:rsidRPr="00BF4B28" w:rsidRDefault="00BF4B28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Форма взаимодействия</w:t>
            </w:r>
          </w:p>
        </w:tc>
        <w:tc>
          <w:tcPr>
            <w:tcW w:w="1258" w:type="pct"/>
            <w:vAlign w:val="center"/>
          </w:tcPr>
          <w:p w:rsidR="00BF4B28" w:rsidRPr="00BF4B28" w:rsidRDefault="00BF4B28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взаимодействия</w:t>
            </w:r>
          </w:p>
        </w:tc>
      </w:tr>
      <w:tr w:rsidR="00F01EC3" w:rsidRPr="00BF4B28" w:rsidTr="00215E6D">
        <w:trPr>
          <w:trHeight w:val="418"/>
        </w:trPr>
        <w:tc>
          <w:tcPr>
            <w:tcW w:w="1689" w:type="pct"/>
          </w:tcPr>
          <w:p w:rsidR="00F01EC3" w:rsidRPr="00BF4B28" w:rsidRDefault="00F01EC3" w:rsidP="00C2471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2053" w:type="pct"/>
          </w:tcPr>
          <w:p w:rsidR="00F01EC3" w:rsidRPr="00BF4B28" w:rsidRDefault="00F01EC3" w:rsidP="00C2471B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Совет отцов </w:t>
            </w:r>
          </w:p>
          <w:p w:rsidR="00F01EC3" w:rsidRPr="00BF4B28" w:rsidRDefault="00F01EC3" w:rsidP="00C2471B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и клубы</w:t>
            </w:r>
          </w:p>
        </w:tc>
        <w:tc>
          <w:tcPr>
            <w:tcW w:w="1258" w:type="pct"/>
            <w:vMerge w:val="restart"/>
            <w:vAlign w:val="center"/>
          </w:tcPr>
          <w:p w:rsidR="00F01EC3" w:rsidRPr="00BF4B28" w:rsidRDefault="00F01EC3" w:rsidP="003F7A2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Конкурсы, проекты, консультации, продуктивная деятельность, акции, онлайн флешмобы в социальных сетях, мастер-</w:t>
            </w:r>
            <w:proofErr w:type="gramStart"/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классы,  совместные</w:t>
            </w:r>
            <w:proofErr w:type="gramEnd"/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мероприятия, фестивали, выставки, сайт учреждения, чаты в мессенджерах, индивидуальные беседы,</w:t>
            </w:r>
            <w:r w:rsidR="00B62E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семейные посиделки, </w:t>
            </w:r>
            <w:proofErr w:type="spellStart"/>
            <w:r w:rsidR="00B62E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мастерилки</w:t>
            </w:r>
            <w:proofErr w:type="spellEnd"/>
            <w:r w:rsidR="00B62EC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C8424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квесты, концерты, спектакли,</w:t>
            </w: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F7A2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ресурсные круги</w:t>
            </w: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тематические дни и т.п.</w:t>
            </w:r>
          </w:p>
        </w:tc>
      </w:tr>
      <w:tr w:rsidR="00F01EC3" w:rsidRPr="00BF4B28" w:rsidTr="00215E6D">
        <w:trPr>
          <w:trHeight w:val="538"/>
        </w:trPr>
        <w:tc>
          <w:tcPr>
            <w:tcW w:w="1689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Духовно-нравственное</w:t>
            </w:r>
          </w:p>
        </w:tc>
        <w:tc>
          <w:tcPr>
            <w:tcW w:w="2053" w:type="pct"/>
          </w:tcPr>
          <w:p w:rsidR="00F01EC3" w:rsidRDefault="003F7A2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Клуб выходного дня </w:t>
            </w:r>
          </w:p>
          <w:p w:rsidR="003F7A23" w:rsidRPr="00BF4B28" w:rsidRDefault="003F7A2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</w:tc>
        <w:tc>
          <w:tcPr>
            <w:tcW w:w="1258" w:type="pct"/>
            <w:vMerge/>
          </w:tcPr>
          <w:p w:rsidR="00F01EC3" w:rsidRPr="00BF4B28" w:rsidRDefault="00F01EC3" w:rsidP="002614D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1EC3" w:rsidRPr="00BF4B28" w:rsidTr="002614D3">
        <w:tc>
          <w:tcPr>
            <w:tcW w:w="1689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Социальное</w:t>
            </w:r>
          </w:p>
        </w:tc>
        <w:tc>
          <w:tcPr>
            <w:tcW w:w="2053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Консультационный центр</w:t>
            </w:r>
          </w:p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Родительский клуб</w:t>
            </w:r>
          </w:p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Родительский университет</w:t>
            </w:r>
          </w:p>
        </w:tc>
        <w:tc>
          <w:tcPr>
            <w:tcW w:w="1258" w:type="pct"/>
            <w:vMerge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1EC3" w:rsidRPr="00BF4B28" w:rsidTr="002614D3">
        <w:tc>
          <w:tcPr>
            <w:tcW w:w="1689" w:type="pct"/>
            <w:vAlign w:val="center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Познавательное</w:t>
            </w:r>
          </w:p>
        </w:tc>
        <w:tc>
          <w:tcPr>
            <w:tcW w:w="2053" w:type="pct"/>
          </w:tcPr>
          <w:p w:rsidR="00F01EC3" w:rsidRPr="002614D3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Клуб заинтересованных родителей</w:t>
            </w:r>
          </w:p>
          <w:p w:rsidR="00F01EC3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614D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Педагогические лектории</w:t>
            </w:r>
          </w:p>
          <w:p w:rsidR="00694E9F" w:rsidRPr="00BF4B28" w:rsidRDefault="00694E9F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Семейная игротека</w:t>
            </w:r>
          </w:p>
        </w:tc>
        <w:tc>
          <w:tcPr>
            <w:tcW w:w="1258" w:type="pct"/>
            <w:vMerge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1EC3" w:rsidRPr="00BF4B28" w:rsidTr="002614D3">
        <w:tc>
          <w:tcPr>
            <w:tcW w:w="1689" w:type="pct"/>
            <w:vAlign w:val="center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Физическое и оздоровительное</w:t>
            </w:r>
          </w:p>
        </w:tc>
        <w:tc>
          <w:tcPr>
            <w:tcW w:w="2053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Родительский клуб «Навстречу друг другу»</w:t>
            </w:r>
          </w:p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614D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Семейный клуб «Здоровячек</w:t>
            </w: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58" w:type="pct"/>
            <w:vMerge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1EC3" w:rsidRPr="00BF4B28" w:rsidTr="002614D3">
        <w:tc>
          <w:tcPr>
            <w:tcW w:w="1689" w:type="pct"/>
            <w:vAlign w:val="center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Трудовое</w:t>
            </w:r>
          </w:p>
        </w:tc>
        <w:tc>
          <w:tcPr>
            <w:tcW w:w="2053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Встреча с интересными людьми </w:t>
            </w:r>
          </w:p>
          <w:p w:rsidR="00F01EC3" w:rsidRPr="002614D3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Родительские гостиные</w:t>
            </w:r>
          </w:p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614D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Мастер-классы</w:t>
            </w:r>
          </w:p>
        </w:tc>
        <w:tc>
          <w:tcPr>
            <w:tcW w:w="1258" w:type="pct"/>
            <w:vMerge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1EC3" w:rsidRPr="00BF4B28" w:rsidTr="002614D3">
        <w:tc>
          <w:tcPr>
            <w:tcW w:w="1689" w:type="pct"/>
            <w:vAlign w:val="center"/>
          </w:tcPr>
          <w:p w:rsidR="00F01EC3" w:rsidRPr="00BF4B28" w:rsidRDefault="00F01EC3" w:rsidP="00BF4B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</w:t>
            </w:r>
            <w:r w:rsidRPr="00BF4B2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стетическое</w:t>
            </w:r>
          </w:p>
        </w:tc>
        <w:tc>
          <w:tcPr>
            <w:tcW w:w="2053" w:type="pct"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Творческие мастерские</w:t>
            </w:r>
          </w:p>
          <w:p w:rsidR="00F01EC3" w:rsidRPr="00BF4B28" w:rsidRDefault="00F01EC3" w:rsidP="002614D3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F4B2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Семейный вернисаж</w:t>
            </w:r>
          </w:p>
        </w:tc>
        <w:tc>
          <w:tcPr>
            <w:tcW w:w="1258" w:type="pct"/>
            <w:vMerge/>
          </w:tcPr>
          <w:p w:rsidR="00F01EC3" w:rsidRPr="00BF4B28" w:rsidRDefault="00F01EC3" w:rsidP="00BF4B28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F4B28" w:rsidRDefault="00BF4B28" w:rsidP="003D2E4B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BF4B2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Традиционные формы взаимодействия с родителями дополняются дистанционными, активно используются социальные сети, мессенджеры, сайт учреждения и др.</w:t>
      </w:r>
    </w:p>
    <w:p w:rsidR="00442F30" w:rsidRPr="00D53AD6" w:rsidRDefault="00C33EA5" w:rsidP="00442F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3AD6">
        <w:rPr>
          <w:rFonts w:ascii="Times New Roman" w:hAnsi="Times New Roman"/>
          <w:b/>
          <w:bCs/>
          <w:sz w:val="23"/>
          <w:szCs w:val="23"/>
          <w:lang w:eastAsia="ru-RU"/>
        </w:rPr>
        <w:t>Формируемая часть Программы</w:t>
      </w:r>
      <w:r w:rsidR="00442F30" w:rsidRPr="00D53AD6">
        <w:rPr>
          <w:rFonts w:ascii="Times New Roman" w:hAnsi="Times New Roman"/>
          <w:sz w:val="23"/>
          <w:szCs w:val="23"/>
          <w:lang w:eastAsia="ru-RU"/>
        </w:rPr>
        <w:t xml:space="preserve"> с</w:t>
      </w:r>
      <w:r w:rsidRPr="00D53AD6">
        <w:rPr>
          <w:rFonts w:ascii="Times New Roman" w:hAnsi="Times New Roman"/>
          <w:sz w:val="23"/>
          <w:szCs w:val="23"/>
          <w:lang w:eastAsia="ru-RU"/>
        </w:rPr>
        <w:t xml:space="preserve">оставлена с учётом образовательных потребностей, интересов и мотивов детей, членов их семей и педагогов; расширяет и углубляет содержание Программы воспитания, раскрывает виды деятельности, методики, формы организации образовательной работы на основе </w:t>
      </w:r>
      <w:r w:rsidR="00442F30" w:rsidRPr="00D53AD6">
        <w:rPr>
          <w:rFonts w:ascii="Times New Roman" w:hAnsi="Times New Roman"/>
          <w:sz w:val="23"/>
          <w:szCs w:val="23"/>
          <w:lang w:eastAsia="ru-RU"/>
        </w:rPr>
        <w:t xml:space="preserve"> дополнительной общеобразовательной программы  «Мой край - Югра». </w:t>
      </w:r>
    </w:p>
    <w:p w:rsidR="00C33EA5" w:rsidRPr="00D53AD6" w:rsidRDefault="00C33EA5" w:rsidP="00442F3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3AD6">
        <w:rPr>
          <w:rFonts w:ascii="Times New Roman" w:hAnsi="Times New Roman"/>
          <w:sz w:val="23"/>
          <w:szCs w:val="23"/>
          <w:lang w:eastAsia="ru-RU"/>
        </w:rPr>
        <w:t>Дошкольный возраст как период складывания первооснов личности имеет свои потенциальные возможности для развития ценностного отношения к малой и большой Родине</w:t>
      </w:r>
      <w:r w:rsidR="00442F30" w:rsidRPr="00D53AD6">
        <w:rPr>
          <w:rFonts w:ascii="Times New Roman" w:hAnsi="Times New Roman"/>
          <w:sz w:val="23"/>
          <w:szCs w:val="23"/>
          <w:lang w:eastAsia="ru-RU"/>
        </w:rPr>
        <w:t xml:space="preserve"> и обеспечивается посредством взаимодействия с семьями воспитанников.</w:t>
      </w:r>
      <w:r w:rsidRPr="00D53AD6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C33EA5" w:rsidRPr="00D53AD6" w:rsidRDefault="00442F30" w:rsidP="00442F30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D53AD6">
        <w:rPr>
          <w:rFonts w:ascii="Times New Roman" w:hAnsi="Times New Roman"/>
          <w:sz w:val="23"/>
          <w:szCs w:val="23"/>
          <w:lang w:eastAsia="ru-RU"/>
        </w:rPr>
        <w:t xml:space="preserve">Взаимодействие с семьей реализуется через совместные проекты:  </w:t>
      </w:r>
      <w:r w:rsidR="00C33EA5" w:rsidRPr="00D53AD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53AD6">
        <w:rPr>
          <w:rFonts w:ascii="Times New Roman" w:hAnsi="Times New Roman"/>
          <w:sz w:val="23"/>
          <w:szCs w:val="23"/>
          <w:lang w:eastAsia="ru-RU"/>
        </w:rPr>
        <w:t>«Ближайшее окружение детского сада», «Растительность Югры», «Животный мир нашего края» и др.;   мультимедийные презентации по продуктивной деятельности, альбом</w:t>
      </w:r>
      <w:r w:rsidR="00D53AD6" w:rsidRPr="00D53AD6">
        <w:rPr>
          <w:rFonts w:ascii="Times New Roman" w:hAnsi="Times New Roman"/>
          <w:sz w:val="23"/>
          <w:szCs w:val="23"/>
          <w:lang w:eastAsia="ru-RU"/>
        </w:rPr>
        <w:t>ы</w:t>
      </w:r>
      <w:r w:rsidRPr="00D53AD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D53AD6" w:rsidRPr="00D53AD6">
        <w:rPr>
          <w:rFonts w:ascii="Times New Roman" w:hAnsi="Times New Roman"/>
          <w:sz w:val="23"/>
          <w:szCs w:val="23"/>
          <w:lang w:eastAsia="ru-RU"/>
        </w:rPr>
        <w:t>(</w:t>
      </w:r>
      <w:r w:rsidRPr="00D53AD6">
        <w:rPr>
          <w:rFonts w:ascii="Times New Roman" w:hAnsi="Times New Roman"/>
          <w:sz w:val="23"/>
          <w:szCs w:val="23"/>
          <w:lang w:eastAsia="ru-RU"/>
        </w:rPr>
        <w:t>«Край Югорский – край заповедный», «Красная книга Югры», «Одежда коренных народностей севера»</w:t>
      </w:r>
      <w:r w:rsidR="00D53AD6" w:rsidRPr="00D53AD6">
        <w:rPr>
          <w:rFonts w:ascii="Times New Roman" w:hAnsi="Times New Roman"/>
          <w:sz w:val="23"/>
          <w:szCs w:val="23"/>
          <w:lang w:eastAsia="ru-RU"/>
        </w:rPr>
        <w:t xml:space="preserve"> и др.</w:t>
      </w:r>
      <w:r w:rsidRPr="00D53AD6">
        <w:rPr>
          <w:rFonts w:ascii="Times New Roman" w:hAnsi="Times New Roman"/>
          <w:sz w:val="23"/>
          <w:szCs w:val="23"/>
          <w:lang w:eastAsia="ru-RU"/>
        </w:rPr>
        <w:t>)</w:t>
      </w:r>
      <w:r w:rsidR="00D53AD6" w:rsidRPr="00D53AD6">
        <w:rPr>
          <w:rFonts w:ascii="Times New Roman" w:hAnsi="Times New Roman"/>
          <w:sz w:val="23"/>
          <w:szCs w:val="23"/>
          <w:lang w:eastAsia="ru-RU"/>
        </w:rPr>
        <w:t xml:space="preserve">; проведение совместных мероприятий: праздник «День медведя», «Подвижные игры народов севера» и т.п.). </w:t>
      </w:r>
    </w:p>
    <w:p w:rsidR="003D2E4B" w:rsidRPr="00D53AD6" w:rsidRDefault="003D2E4B" w:rsidP="00F01EC3">
      <w:pPr>
        <w:pStyle w:val="aff0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D53AD6">
        <w:rPr>
          <w:rFonts w:ascii="Times New Roman" w:hAnsi="Times New Roman"/>
          <w:b/>
          <w:sz w:val="24"/>
          <w:szCs w:val="24"/>
          <w:lang w:eastAsia="ru-RU"/>
        </w:rPr>
        <w:t>События ДОУ</w:t>
      </w:r>
    </w:p>
    <w:p w:rsidR="003D2E4B" w:rsidRPr="003D2E4B" w:rsidRDefault="003D2E4B" w:rsidP="003D2E4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E4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9C72CC" w:rsidRPr="009C72CC" w:rsidRDefault="009C72CC" w:rsidP="009C72C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Проектирование событий включает в себя:</w:t>
      </w:r>
    </w:p>
    <w:p w:rsidR="009C72CC" w:rsidRPr="009C72CC" w:rsidRDefault="009C72CC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разработку и реализацию значимых событий в ведущих видах деятельности (акции, детско-взрослый спектакль, эксперимент, совместное конструирование, спортивные игры и др.);</w:t>
      </w:r>
    </w:p>
    <w:p w:rsidR="009C72CC" w:rsidRPr="009C72CC" w:rsidRDefault="009C72CC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проектирование встреч, общения детей со старшими, младшими, ровесниками, взрослыми,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C72CC" w:rsidRPr="009C72CC" w:rsidRDefault="009C72CC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создание творческих детско-взрослых проектов.</w:t>
      </w:r>
    </w:p>
    <w:p w:rsidR="009C72CC" w:rsidRPr="009C72CC" w:rsidRDefault="009C72CC" w:rsidP="009C72C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9C72CC" w:rsidRPr="009C72CC" w:rsidRDefault="009C72CC" w:rsidP="009C72C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9C72C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МБДОУ «Детский сад №16 «Золотая рыбка» в годовой цикл включены:</w:t>
      </w:r>
    </w:p>
    <w:tbl>
      <w:tblPr>
        <w:tblStyle w:val="261"/>
        <w:tblW w:w="5000" w:type="pct"/>
        <w:tblLook w:val="04A0" w:firstRow="1" w:lastRow="0" w:firstColumn="1" w:lastColumn="0" w:noHBand="0" w:noVBand="1"/>
      </w:tblPr>
      <w:tblGrid>
        <w:gridCol w:w="2944"/>
        <w:gridCol w:w="12440"/>
      </w:tblGrid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bookmarkStart w:id="2" w:name="_Hlk162865415"/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Направление воспитания</w:t>
            </w:r>
          </w:p>
        </w:tc>
        <w:tc>
          <w:tcPr>
            <w:tcW w:w="4043" w:type="pct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Основные события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Патриотическое</w:t>
            </w:r>
          </w:p>
        </w:tc>
        <w:tc>
          <w:tcPr>
            <w:tcW w:w="4043" w:type="pct"/>
          </w:tcPr>
          <w:p w:rsidR="009C72CC" w:rsidRPr="009C72CC" w:rsidRDefault="00264BA6" w:rsidP="00264BA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онкурс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ы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чтецов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с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мотр строя и песни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парад П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обеды на территории учреждения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у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час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тие во всероссийской акции «Ч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итаем детям о войне»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ф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лэш-моб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ы, в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ыставки творческих работ, р</w:t>
            </w:r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исунки н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а асфальте, беседы, акции, </w:t>
            </w:r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публи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кации  в газете «Здравствуйте, </w:t>
            </w:r>
            <w:proofErr w:type="spellStart"/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ефтеюганцы</w:t>
            </w:r>
            <w:proofErr w:type="spellEnd"/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, военно-спортивная игры</w:t>
            </w:r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«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9C72CC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арница»</w:t>
            </w:r>
            <w:r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фотовыставки, 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видео-встречи с военными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фоторепортаж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и, литературно-музыкальные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конкурс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ы,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видеорепортаж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и, 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праздник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и, проекты и др.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Социальное</w:t>
            </w:r>
          </w:p>
        </w:tc>
        <w:tc>
          <w:tcPr>
            <w:tcW w:w="4043" w:type="pct"/>
          </w:tcPr>
          <w:p w:rsidR="009C72CC" w:rsidRPr="009C72CC" w:rsidRDefault="00264BA6" w:rsidP="00264BA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ероприятия со старшим поколением в рамках социального партнерства: старожилы города, одинокие пожилые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игр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– путешестви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я, утренний и вечерний круг, ситуативные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разговор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ы, М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еждународный женский день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проводы в школу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спортивные состязания с участием родителей, осенняя ярмарка, к</w:t>
            </w:r>
            <w:r w:rsidR="009C72CC" w:rsidRPr="009C72C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онкурс</w:t>
            </w:r>
            <w:r w:rsidR="009C72C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</w:t>
            </w:r>
            <w:r w:rsidR="009C72CC" w:rsidRPr="009C72C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стихов «Дорожная азбука!» с участием  сотрудника отдела ГИБДД ОМВД России по г. Нефтеюганску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беседы, </w:t>
            </w:r>
            <w:r w:rsidRPr="009C72C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формление выставки фотоколлажей, </w:t>
            </w:r>
            <w:r w:rsidRPr="009C72C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семейные</w:t>
            </w:r>
            <w:r w:rsidRPr="009C72CC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ы-выставки, </w:t>
            </w:r>
            <w:r w:rsidR="009C72CC"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«Рождественские колядки»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сюжетно-ролевые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игр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ы, н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еделя новогодней сказки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 другое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Познавательное</w:t>
            </w:r>
          </w:p>
        </w:tc>
        <w:tc>
          <w:tcPr>
            <w:tcW w:w="4043" w:type="pct"/>
          </w:tcPr>
          <w:p w:rsidR="009C72CC" w:rsidRPr="009C72CC" w:rsidRDefault="00264BA6" w:rsidP="00264BA6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В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ечера, посвященные творчеству композиторов, писателей, художников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тематические дни и недели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э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кологические и сезонные фестивали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и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нтеллект-карт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видео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различным темам, онлайн ф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лэш-моб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квэст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– игры, экскурсии по экологической тропе учреждения и за его пределами, викторины, проекты, коллективное </w:t>
            </w:r>
            <w:r w:rsid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творческое дело и другое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Трудовое</w:t>
            </w:r>
          </w:p>
        </w:tc>
        <w:tc>
          <w:tcPr>
            <w:tcW w:w="4043" w:type="pct"/>
          </w:tcPr>
          <w:p w:rsidR="009C72CC" w:rsidRPr="009C72CC" w:rsidRDefault="00264BA6" w:rsidP="00264BA6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Встречи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интересными людьми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фестиваль профессий, дежурство, трудовые поручения, игровые ситуации, 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посадка цветов, оформление клумб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«огород на окне»,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акции,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конкурс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марафон,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>мастер – класс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>и другое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Физическое и оздоровительное</w:t>
            </w:r>
          </w:p>
        </w:tc>
        <w:tc>
          <w:tcPr>
            <w:tcW w:w="4043" w:type="pct"/>
          </w:tcPr>
          <w:p w:rsidR="00624DD0" w:rsidRDefault="009C72CC" w:rsidP="00624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Участие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: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в губернаторских состязаниях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</w:t>
            </w:r>
            <w:r w:rsidR="00624DD0"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в городском 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конкурсе рисунков «Нефтеюганск-территория ЗОЖ»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в конкурсе «Юный журналист» в рамках проекта «Нефтеюганск-территория ЗОЖ»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</w:t>
            </w:r>
            <w:r w:rsidRPr="009C72CC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в окружном конкурсе художественного творчества «Здоровым быть-здорово!»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; ф</w:t>
            </w:r>
            <w:r w:rsidR="008A2869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отовыставки</w:t>
            </w:r>
            <w:r w:rsidR="00624DD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, малые олимпийские игры, </w:t>
            </w:r>
            <w:r w:rsidR="00624DD0">
              <w:rPr>
                <w:rFonts w:ascii="Times New Roman" w:hAnsi="Times New Roman"/>
                <w:sz w:val="24"/>
                <w:szCs w:val="24"/>
              </w:rPr>
              <w:t xml:space="preserve">спортивные развлечения, </w:t>
            </w:r>
            <w:proofErr w:type="spellStart"/>
            <w:r w:rsidR="00624DD0">
              <w:rPr>
                <w:rFonts w:ascii="Times New Roman" w:hAnsi="Times New Roman"/>
                <w:sz w:val="24"/>
                <w:szCs w:val="24"/>
              </w:rPr>
              <w:t>общесадовые</w:t>
            </w:r>
            <w:proofErr w:type="spellEnd"/>
            <w:r w:rsidR="00624DD0">
              <w:rPr>
                <w:rFonts w:ascii="Times New Roman" w:hAnsi="Times New Roman"/>
                <w:sz w:val="24"/>
                <w:szCs w:val="24"/>
              </w:rPr>
              <w:t xml:space="preserve"> зарядки, </w:t>
            </w:r>
            <w:r w:rsidR="00624DD0" w:rsidRPr="009C72CC">
              <w:rPr>
                <w:rFonts w:ascii="Times New Roman" w:hAnsi="Times New Roman"/>
                <w:sz w:val="24"/>
                <w:szCs w:val="24"/>
              </w:rPr>
              <w:t>видео мастер-класс</w:t>
            </w:r>
            <w:r w:rsidR="00624DD0">
              <w:rPr>
                <w:rFonts w:ascii="Times New Roman" w:hAnsi="Times New Roman"/>
                <w:sz w:val="24"/>
                <w:szCs w:val="24"/>
              </w:rPr>
              <w:t>ы</w:t>
            </w:r>
            <w:r w:rsidR="00624DD0" w:rsidRPr="009C72CC">
              <w:rPr>
                <w:rFonts w:ascii="Times New Roman" w:hAnsi="Times New Roman"/>
                <w:sz w:val="24"/>
                <w:szCs w:val="24"/>
              </w:rPr>
              <w:t xml:space="preserve"> утренней зарядки (старший дошкольный возраст)</w:t>
            </w:r>
            <w:r w:rsidR="00624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4DD0" w:rsidRPr="009C72C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624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4DD0" w:rsidRPr="009C72CC"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</w:p>
          <w:p w:rsidR="009C72CC" w:rsidRPr="009C72CC" w:rsidRDefault="00624DD0" w:rsidP="00624DD0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C72CC">
              <w:rPr>
                <w:rFonts w:ascii="Times New Roman" w:hAnsi="Times New Roman"/>
                <w:sz w:val="24"/>
                <w:szCs w:val="24"/>
              </w:rPr>
              <w:t>старты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целевые прогулки,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музыкально-спортивные мероприятия,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физкультурно-оздоровительные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досуг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и спортивные игры, соревнования, </w:t>
            </w:r>
            <w:proofErr w:type="gramStart"/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конкурс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 о</w:t>
            </w:r>
            <w:proofErr w:type="gramEnd"/>
            <w:r w:rsidRPr="009C72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спорте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 другое</w:t>
            </w:r>
          </w:p>
        </w:tc>
      </w:tr>
      <w:tr w:rsidR="009C72CC" w:rsidRPr="009C72CC" w:rsidTr="009C72CC">
        <w:tc>
          <w:tcPr>
            <w:tcW w:w="957" w:type="pct"/>
            <w:vAlign w:val="center"/>
          </w:tcPr>
          <w:p w:rsidR="009C72CC" w:rsidRPr="009C72CC" w:rsidRDefault="009C72CC" w:rsidP="00EF59CE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Э</w:t>
            </w:r>
            <w:r w:rsidRPr="009C72CC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стетическое</w:t>
            </w:r>
          </w:p>
        </w:tc>
        <w:tc>
          <w:tcPr>
            <w:tcW w:w="4043" w:type="pct"/>
          </w:tcPr>
          <w:p w:rsidR="009C72CC" w:rsidRPr="009C72CC" w:rsidRDefault="00624DD0" w:rsidP="00624DD0">
            <w:pPr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r w:rsidRPr="009C72CC">
              <w:rPr>
                <w:rFonts w:ascii="Times New Roman" w:eastAsia="Verdana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ыставки совместных и персональных творческих работ родителей и детей</w:t>
            </w:r>
            <w:r>
              <w:rPr>
                <w:rFonts w:ascii="Times New Roman" w:eastAsia="Verdana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, праздники, </w:t>
            </w:r>
            <w:r w:rsidRPr="009C72CC">
              <w:rPr>
                <w:rFonts w:ascii="Times New Roman" w:hAnsi="Times New Roman"/>
                <w:sz w:val="24"/>
                <w:szCs w:val="24"/>
              </w:rPr>
              <w:t>новогоднее видеопоздравление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фотогазеты,</w:t>
            </w:r>
            <w:r w:rsidR="00D26EC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посещение выставок творческих работ, онлайн экскурсии в художественные галереи, </w:t>
            </w: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</w:tbl>
    <w:bookmarkEnd w:id="2"/>
    <w:p w:rsidR="00277180" w:rsidRPr="00336355" w:rsidRDefault="00336355" w:rsidP="00E37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Формируемая часть Программы</w:t>
      </w:r>
    </w:p>
    <w:tbl>
      <w:tblPr>
        <w:tblStyle w:val="261"/>
        <w:tblW w:w="5000" w:type="pct"/>
        <w:tblLook w:val="04A0" w:firstRow="1" w:lastRow="0" w:firstColumn="1" w:lastColumn="0" w:noHBand="0" w:noVBand="1"/>
      </w:tblPr>
      <w:tblGrid>
        <w:gridCol w:w="2944"/>
        <w:gridCol w:w="12440"/>
      </w:tblGrid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Направление воспитания</w:t>
            </w:r>
          </w:p>
        </w:tc>
        <w:tc>
          <w:tcPr>
            <w:tcW w:w="4043" w:type="pct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Основные события</w:t>
            </w:r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Патриотическое</w:t>
            </w:r>
          </w:p>
        </w:tc>
        <w:tc>
          <w:tcPr>
            <w:tcW w:w="4043" w:type="pct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День рождение округа</w:t>
            </w:r>
          </w:p>
          <w:p w:rsidR="007454EB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День города</w:t>
            </w:r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Социальное</w:t>
            </w:r>
          </w:p>
        </w:tc>
        <w:tc>
          <w:tcPr>
            <w:tcW w:w="4043" w:type="pct"/>
          </w:tcPr>
          <w:p w:rsidR="00277180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5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медведя</w:t>
            </w:r>
          </w:p>
          <w:p w:rsidR="007454EB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355">
              <w:rPr>
                <w:rFonts w:ascii="Times New Roman" w:eastAsia="Calibri" w:hAnsi="Times New Roman" w:cs="Times New Roman"/>
                <w:sz w:val="24"/>
                <w:szCs w:val="24"/>
              </w:rPr>
              <w:t>День коренных народов Севера</w:t>
            </w:r>
          </w:p>
          <w:p w:rsidR="007454EB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«Дари добро»</w:t>
            </w:r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Познавательное</w:t>
            </w:r>
          </w:p>
        </w:tc>
        <w:tc>
          <w:tcPr>
            <w:tcW w:w="4043" w:type="pct"/>
          </w:tcPr>
          <w:p w:rsidR="00277180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5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ярмарка «Здравствуй, осень золотая…»</w:t>
            </w:r>
          </w:p>
          <w:p w:rsidR="007454EB" w:rsidRPr="00336355" w:rsidRDefault="007454EB" w:rsidP="0033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63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Игра-путешествие «Экологическая тропа севера»</w:t>
            </w:r>
          </w:p>
          <w:p w:rsidR="007454EB" w:rsidRPr="00336355" w:rsidRDefault="007454EB" w:rsidP="0033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6355">
              <w:rPr>
                <w:rFonts w:ascii="Times New Roman" w:eastAsia="Times New Roman" w:hAnsi="Times New Roman" w:cs="Times New Roman"/>
                <w:sz w:val="24"/>
                <w:szCs w:val="24"/>
              </w:rPr>
              <w:t>Экофестиваль</w:t>
            </w:r>
            <w:proofErr w:type="spellEnd"/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Трудовое</w:t>
            </w:r>
          </w:p>
        </w:tc>
        <w:tc>
          <w:tcPr>
            <w:tcW w:w="4043" w:type="pct"/>
          </w:tcPr>
          <w:p w:rsidR="00277180" w:rsidRPr="00336355" w:rsidRDefault="00336355" w:rsidP="0033635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6355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 w:bidi="ru-RU"/>
              </w:rPr>
              <w:t>Реализация проекта по ранней профориентации «Профи0+»</w:t>
            </w:r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Физическое и оздоровительное</w:t>
            </w:r>
          </w:p>
        </w:tc>
        <w:tc>
          <w:tcPr>
            <w:tcW w:w="4043" w:type="pct"/>
          </w:tcPr>
          <w:p w:rsidR="00277180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63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«Осенний марафон» спортивный праздник</w:t>
            </w:r>
          </w:p>
          <w:p w:rsidR="007454EB" w:rsidRPr="00336355" w:rsidRDefault="007454EB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635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мероприятие «День здоровья»</w:t>
            </w:r>
          </w:p>
        </w:tc>
      </w:tr>
      <w:tr w:rsidR="00277180" w:rsidRPr="00336355" w:rsidTr="00674CBD">
        <w:tc>
          <w:tcPr>
            <w:tcW w:w="957" w:type="pct"/>
            <w:vAlign w:val="center"/>
          </w:tcPr>
          <w:p w:rsidR="00277180" w:rsidRPr="00336355" w:rsidRDefault="00277180" w:rsidP="00336355">
            <w:pPr>
              <w:widowControl w:val="0"/>
              <w:spacing w:after="0" w:line="240" w:lineRule="auto"/>
              <w:jc w:val="both"/>
              <w:rPr>
                <w:rFonts w:ascii="Times New Roman" w:eastAsia="Verdana" w:hAnsi="Times New Roman"/>
                <w:sz w:val="24"/>
                <w:szCs w:val="24"/>
                <w:lang w:eastAsia="ru-RU" w:bidi="ru-RU"/>
              </w:rPr>
            </w:pPr>
            <w:r w:rsidRPr="00336355">
              <w:rPr>
                <w:rFonts w:ascii="Times New Roman" w:eastAsia="Verdana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Эстетическое</w:t>
            </w:r>
          </w:p>
        </w:tc>
        <w:tc>
          <w:tcPr>
            <w:tcW w:w="4043" w:type="pct"/>
          </w:tcPr>
          <w:p w:rsidR="00277180" w:rsidRPr="00336355" w:rsidRDefault="007454EB" w:rsidP="00336355">
            <w:pPr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детского творчества «С</w:t>
            </w:r>
            <w:r w:rsidRPr="0033635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алон-ателье «Одежда народов Севера»»</w:t>
            </w:r>
          </w:p>
        </w:tc>
      </w:tr>
    </w:tbl>
    <w:p w:rsidR="009C72CC" w:rsidRPr="00E378F8" w:rsidRDefault="00E378F8" w:rsidP="00E37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8F8">
        <w:rPr>
          <w:rFonts w:ascii="Times New Roman" w:eastAsia="Times New Roman" w:hAnsi="Times New Roman"/>
          <w:b/>
          <w:sz w:val="24"/>
          <w:szCs w:val="24"/>
          <w:lang w:eastAsia="ru-RU"/>
        </w:rPr>
        <w:t>Совместная деятельность в образовательных ситуациях</w:t>
      </w:r>
    </w:p>
    <w:p w:rsidR="00A45DA9" w:rsidRPr="00A45DA9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45D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Совместная деятельность 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Pr="00A45D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является ведущей формой организации совместной деятельности взрослого и ребёнка по освоению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Программы</w:t>
      </w:r>
      <w:r w:rsidRPr="00A45D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в рамках которой возможно решение конкретных задач воспитания.</w:t>
      </w:r>
    </w:p>
    <w:p w:rsidR="00A45DA9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45D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A45D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45DA9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Содержание воспитательной работы ориентировано на мотивированное осмысленное освоение детьми системы ценностей. В течение учебного года содержание совместной деятельности проектируется на основе всех ценностей, при этом в каждом месяце выделяется ценность-доминанта.</w:t>
      </w:r>
    </w:p>
    <w:p w:rsidR="00A45DA9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Для организации воспитательной работы в ДОУ разработана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педагогическая модель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которая включает в себя следующие компоненты: </w:t>
      </w:r>
    </w:p>
    <w:p w:rsidR="00A45DA9" w:rsidRPr="00B13A0E" w:rsidRDefault="00B13A0E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</w:t>
      </w:r>
      <w:r w:rsidR="00A45DA9"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тапы воспитательной работы </w:t>
      </w:r>
    </w:p>
    <w:p w:rsidR="00A45DA9" w:rsidRPr="00B13A0E" w:rsidRDefault="00B13A0E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A45DA9"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одержательные форматы воспитательной работы </w:t>
      </w:r>
    </w:p>
    <w:p w:rsidR="00A45DA9" w:rsidRPr="00B13A0E" w:rsidRDefault="00B13A0E" w:rsidP="00AE2163">
      <w:pPr>
        <w:pStyle w:val="aff0"/>
        <w:widowControl w:val="0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ц</w:t>
      </w:r>
      <w:r w:rsidR="00A45DA9"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енности как цель и сущность воспитания.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Педагогическая модель предполагает достижение стратегической цели воспитания через успешное «прохождение» трех последовательных этапов воспитательной работы. 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ПЕРВЫЙ ЭТАП ориентирован на формирование у детей первичных представлений о ценностях российского общества.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ВТОРОЙ ЭТАП предполагает создание условий для формирования у детей ценностного отношения к окружающему миру (природному и социальному), родной стране, родному языку, истории и культуре своего народа. 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ТРЕТИЙ ЭТАП предусматривает поддержку становления и расширения личного опыта каждого ребенка в действиях и поступках, основанных на мотивированном принятии ценностей. 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графической модели этапы размещены на внешнем кольце, что символизирует движение (</w:t>
      </w:r>
      <w:proofErr w:type="spellStart"/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процессуальность</w:t>
      </w:r>
      <w:proofErr w:type="spellEnd"/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) и направленность воспитательной работы. Переходы с одного этапа на другой обозначены стрелками. </w:t>
      </w:r>
    </w:p>
    <w:p w:rsidR="00B13A0E" w:rsidRPr="00B13A0E" w:rsidRDefault="00A45DA9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Содержание воспитательной работы представлено в шести форматах, обладающих высоким воспитательным потенциалом, что предполагает организацию разных видов совместной деятельности детей и воспитывающих взрослых.</w:t>
      </w:r>
      <w:r w:rsid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="00B13A0E"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одержательные форматы представлены в виде</w:t>
      </w:r>
      <w:r w:rsid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13A0E"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шести цветных секторов с соответствующими названиями. </w:t>
      </w:r>
    </w:p>
    <w:p w:rsidR="00E57346" w:rsidRDefault="00B13A0E" w:rsidP="00EF59C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Ядро модели включает ценностный компонент, поскольку именно приобщение детей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 ценностям опреде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ляет цель и сущность воспитания, при </w:t>
      </w:r>
      <w:r w:rsidRPr="00B13A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этом каждый месяц ценность-доминанта меняется.</w:t>
      </w:r>
    </w:p>
    <w:p w:rsidR="00B13A0E" w:rsidRPr="00B13A0E" w:rsidRDefault="00B13A0E" w:rsidP="00B13A0E">
      <w:pPr>
        <w:widowControl w:val="0"/>
        <w:spacing w:after="0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3A0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Педагогическая модель формирования ценностных ориентаций:</w:t>
      </w:r>
    </w:p>
    <w:p w:rsidR="00B13A0E" w:rsidRDefault="00B13A0E" w:rsidP="00B13A0E">
      <w:pPr>
        <w:widowControl w:val="0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283795" cy="2687541"/>
            <wp:effectExtent l="0" t="0" r="0" b="0"/>
            <wp:docPr id="20" name="Рисунок 20" descr="C:\Users\Пользователь\YandexDisk\Скриншоты\2023-07-05_07-57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YandexDisk\Скриншоты\2023-07-05_07-57-2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95" cy="26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0E" w:rsidRDefault="00EF59CE" w:rsidP="00B13A0E">
      <w:pPr>
        <w:widowControl w:val="0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Проектирование воспитательной работы на учебный год включает следующие компоненты: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78"/>
        <w:gridCol w:w="1258"/>
        <w:gridCol w:w="2137"/>
        <w:gridCol w:w="2198"/>
        <w:gridCol w:w="1842"/>
        <w:gridCol w:w="6771"/>
      </w:tblGrid>
      <w:tr w:rsidR="000F15CE" w:rsidTr="003051E2">
        <w:tc>
          <w:tcPr>
            <w:tcW w:w="0" w:type="auto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5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5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Ценность</w:t>
            </w:r>
          </w:p>
        </w:tc>
        <w:tc>
          <w:tcPr>
            <w:tcW w:w="0" w:type="auto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5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Формы взаимодействия</w:t>
            </w:r>
          </w:p>
        </w:tc>
        <w:tc>
          <w:tcPr>
            <w:tcW w:w="2198" w:type="dxa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5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Содержательные форматы воспитательной работы</w:t>
            </w:r>
          </w:p>
        </w:tc>
        <w:tc>
          <w:tcPr>
            <w:tcW w:w="1842" w:type="dxa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5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Проектная деятельность</w:t>
            </w:r>
          </w:p>
        </w:tc>
        <w:tc>
          <w:tcPr>
            <w:tcW w:w="6771" w:type="dxa"/>
          </w:tcPr>
          <w:p w:rsidR="000F15CE" w:rsidRPr="00EF59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Виды организации совместной деятельности</w:t>
            </w: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</w:p>
        </w:tc>
        <w:tc>
          <w:tcPr>
            <w:tcW w:w="0" w:type="auto"/>
            <w:vMerge w:val="restart"/>
          </w:tcPr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- дети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- родители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Родители - дети</w:t>
            </w:r>
          </w:p>
        </w:tc>
        <w:tc>
          <w:tcPr>
            <w:tcW w:w="2198" w:type="dxa"/>
            <w:vMerge w:val="restart"/>
          </w:tcPr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Мастерим вместе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Читаем вместе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Смотрим вместе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Рассуждаем вместе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Играем вместе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Трудимся вместе</w:t>
            </w:r>
          </w:p>
        </w:tc>
        <w:tc>
          <w:tcPr>
            <w:tcW w:w="1842" w:type="dxa"/>
            <w:vMerge w:val="restart"/>
          </w:tcPr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месяца</w:t>
            </w:r>
          </w:p>
          <w:p w:rsidR="003051E2" w:rsidRDefault="003051E2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5CE" w:rsidRDefault="000F15CE" w:rsidP="00264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года</w:t>
            </w:r>
          </w:p>
        </w:tc>
        <w:tc>
          <w:tcPr>
            <w:tcW w:w="6771" w:type="dxa"/>
            <w:vMerge w:val="restart"/>
          </w:tcPr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ситуативная беседа, рассказ, советы, вопросы;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разучивание и исполнение песен, театрализация, драматизация, этюды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инсценировки;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выставок (книг, репродукций картин, тематических или авторских, детских поделок и тому </w:t>
            </w: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подобное),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экскурсии, посещение спектаклей, выставок;</w:t>
            </w:r>
          </w:p>
          <w:p w:rsid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игровые методы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F15CE" w:rsidRPr="000F15CE" w:rsidRDefault="000F15CE" w:rsidP="00AE2163">
            <w:pPr>
              <w:pStyle w:val="aff0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5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5CE" w:rsidTr="003051E2"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0" w:type="auto"/>
          </w:tcPr>
          <w:p w:rsidR="000F15CE" w:rsidRDefault="000F15CE" w:rsidP="003051E2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</w:p>
        </w:tc>
        <w:tc>
          <w:tcPr>
            <w:tcW w:w="0" w:type="auto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8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1" w:type="dxa"/>
            <w:vMerge/>
          </w:tcPr>
          <w:p w:rsidR="000F15CE" w:rsidRDefault="000F15CE" w:rsidP="000F15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F59CE" w:rsidRDefault="00E234F7" w:rsidP="00EE2BEF">
      <w:pPr>
        <w:widowControl w:val="0"/>
        <w:spacing w:after="0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34F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Организация предметно-пространственной среды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Предметно-пространственная среда (далее - ППС) ДОУ отражает федеральную, региональную специфику, а также специфику ДОУ и включает:</w:t>
      </w:r>
    </w:p>
    <w:p w:rsidR="00E234F7" w:rsidRPr="00E234F7" w:rsidRDefault="00E234F7" w:rsidP="00AE2163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оформление помещений;</w:t>
      </w:r>
    </w:p>
    <w:p w:rsidR="00E234F7" w:rsidRPr="00E234F7" w:rsidRDefault="00E234F7" w:rsidP="00AE2163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оборудование;</w:t>
      </w:r>
    </w:p>
    <w:p w:rsidR="00E234F7" w:rsidRPr="00E234F7" w:rsidRDefault="00E234F7" w:rsidP="00AE2163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игрушки.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Развивающая предметно-пространственная среда учреждения рассматривается как зона ближайшего развития ребёнка и составляет систему условий позитивной социализации и индивидуализации, развития личности детей дошкольного возраста, включая пространственно-временные (гибкость и </w:t>
      </w:r>
      <w:proofErr w:type="spellStart"/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трансформируемость</w:t>
      </w:r>
      <w:proofErr w:type="spellEnd"/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деятельностные (доступность и разнообразие видов деятельности, соответствующих возрастным особенностям дошкольников, и задачам развития и социализации) условия.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(умственную, физическую, игровую и т.д.).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При создании предметно-развивающей среды группы учитываются особенности детей, посещающих группу: возраст, уровень развития, интересы, склонности, способности, используется гендерный подход.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Оборудование помещений учреждения отвечает безопасным, </w:t>
      </w:r>
      <w:proofErr w:type="spellStart"/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здоровьесберегающим</w:t>
      </w:r>
      <w:proofErr w:type="spellEnd"/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 эстетически привлекательным и развивающим характеристикам. Мебель соответствует росту и возрасту детей, игрушки — обеспечивают максимальный для данного возраста развивающий эффект.</w:t>
      </w:r>
    </w:p>
    <w:p w:rsidR="00E234F7" w:rsidRP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Пространство каждой возрастной группы организовано в виде «центров»,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воспитательный процесс с учетом индивидуальных особенностей детей.</w:t>
      </w:r>
    </w:p>
    <w:p w:rsid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Оснащение центров меняется в соответствии с тематическим планированием образовательного процесса.</w:t>
      </w:r>
    </w:p>
    <w:p w:rsidR="00E234F7" w:rsidRDefault="00E234F7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Реализация воспитательного потенциала предметно-пространственной среды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предусматривает</w:t>
      </w:r>
      <w:r w:rsidRPr="00E234F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9"/>
        <w:gridCol w:w="11165"/>
      </w:tblGrid>
      <w:tr w:rsidR="00E234F7" w:rsidTr="003051E2">
        <w:tc>
          <w:tcPr>
            <w:tcW w:w="4219" w:type="dxa"/>
          </w:tcPr>
          <w:p w:rsidR="00E234F7" w:rsidRP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34F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Воспитательный потенциал</w:t>
            </w:r>
          </w:p>
        </w:tc>
        <w:tc>
          <w:tcPr>
            <w:tcW w:w="11165" w:type="dxa"/>
          </w:tcPr>
          <w:p w:rsidR="00E234F7" w:rsidRP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34F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Компоненты среды</w:t>
            </w:r>
          </w:p>
        </w:tc>
      </w:tr>
      <w:tr w:rsidR="00E234F7" w:rsidTr="003051E2">
        <w:tc>
          <w:tcPr>
            <w:tcW w:w="4219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Родина, гражданственность</w:t>
            </w:r>
          </w:p>
        </w:tc>
        <w:tc>
          <w:tcPr>
            <w:tcW w:w="11165" w:type="dxa"/>
          </w:tcPr>
          <w:p w:rsidR="00E234F7" w:rsidRP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Флаг и герб: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ХМАО-Югры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города Нефтеюганска </w:t>
            </w:r>
            <w:r w:rsidR="0005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холлах и групповых помещениях; холл патриотического воспитания</w:t>
            </w:r>
            <w:r w:rsidR="00C637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 символы городов; карты нашего округа и России.</w:t>
            </w:r>
          </w:p>
        </w:tc>
      </w:tr>
      <w:tr w:rsidR="00E234F7" w:rsidTr="003051E2">
        <w:tc>
          <w:tcPr>
            <w:tcW w:w="4219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егиональные, этнографические и другие особенности социокультурных условий</w:t>
            </w:r>
          </w:p>
        </w:tc>
        <w:tc>
          <w:tcPr>
            <w:tcW w:w="11165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Тематические лестницы: жизнь и быт народов Севера, живой мир и растения нашего округа; центры родного края в групповых помещениях; </w:t>
            </w:r>
            <w:r w:rsidR="0005689A"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эколого-краеведческий музей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под открытым небом «Сияние Севера».</w:t>
            </w:r>
          </w:p>
        </w:tc>
      </w:tr>
      <w:tr w:rsidR="00E234F7" w:rsidTr="003051E2">
        <w:tc>
          <w:tcPr>
            <w:tcW w:w="4219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кологичность, </w:t>
            </w:r>
            <w:proofErr w:type="spellStart"/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природосообразность</w:t>
            </w:r>
            <w:proofErr w:type="spellEnd"/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безопасность</w:t>
            </w:r>
          </w:p>
        </w:tc>
        <w:tc>
          <w:tcPr>
            <w:tcW w:w="11165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Экологическая тропа на территории учреждения: дендрарий, цветочная аллея, метеостанция и др.; центры природы и безопасности в групповых помещениях; 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островок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безопасности в холле; интерактивный стенд по безопасности в холле; автогородок; холл экологического воспитания с аквариумом.</w:t>
            </w:r>
          </w:p>
        </w:tc>
      </w:tr>
      <w:tr w:rsidR="00E234F7" w:rsidTr="003051E2">
        <w:tc>
          <w:tcPr>
            <w:tcW w:w="4219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Общение, игры и совместная деятельность</w:t>
            </w:r>
          </w:p>
        </w:tc>
        <w:tc>
          <w:tcPr>
            <w:tcW w:w="11165" w:type="dxa"/>
          </w:tcPr>
          <w:p w:rsidR="00E234F7" w:rsidRDefault="00E234F7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Центры  сюжетно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-ролевой игры, театральные центры в групповых помещениях; музыкальный зал, участки на территории ДОУ, «</w:t>
            </w:r>
            <w:r w:rsidRPr="00E234F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Королевство кривых зеркал» в холле</w:t>
            </w:r>
            <w:r w:rsid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="0005689A"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кабинет</w:t>
            </w:r>
            <w:r w:rsid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педагога-психолога с центром Монтессори.</w:t>
            </w:r>
          </w:p>
        </w:tc>
      </w:tr>
      <w:tr w:rsidR="00E234F7" w:rsidTr="003051E2">
        <w:tc>
          <w:tcPr>
            <w:tcW w:w="4219" w:type="dxa"/>
          </w:tcPr>
          <w:p w:rsidR="00E234F7" w:rsidRDefault="00C2471B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Семья, люди</w:t>
            </w:r>
            <w:r w:rsidRPr="00E234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разных поколений, радость общения с семьей</w:t>
            </w:r>
          </w:p>
        </w:tc>
        <w:tc>
          <w:tcPr>
            <w:tcW w:w="11165" w:type="dxa"/>
          </w:tcPr>
          <w:p w:rsidR="00E234F7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Семейные фотоальбомы; выставки творческих работ; площадка для проведения совместных мероприятий на территории учреждения; экраны добрых дел в групповых помещениях.</w:t>
            </w:r>
          </w:p>
        </w:tc>
      </w:tr>
      <w:tr w:rsidR="00E234F7" w:rsidTr="003051E2">
        <w:tc>
          <w:tcPr>
            <w:tcW w:w="4219" w:type="dxa"/>
          </w:tcPr>
          <w:p w:rsidR="00E234F7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Познавательное развитие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экспериментировани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е, освоение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11165" w:type="dxa"/>
          </w:tcPr>
          <w:p w:rsidR="00E234F7" w:rsidRDefault="0005689A" w:rsidP="00E234F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Интерактивные панели в холлах учреждения различной направленности (безопасность, времена года, космос и др.); кабинет обучения грамоте и английскому языку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«Школа академиков»;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кабинет конструирования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 обучения игре в шахматы;</w:t>
            </w:r>
            <w:r w:rsidRPr="00E234F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шахматный холл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 космический интерактивный холл; центры активности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 группах </w:t>
            </w:r>
            <w:r w:rsidRPr="008616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 всем направлениям воспитания с возможностью свободного доступа детей к материалам и пособиям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; логопедический кабинет интерактивным центром познания; 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16 тематических участков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на территории ДОУ.</w:t>
            </w:r>
          </w:p>
        </w:tc>
      </w:tr>
      <w:tr w:rsidR="00E234F7" w:rsidTr="003051E2">
        <w:tc>
          <w:tcPr>
            <w:tcW w:w="4219" w:type="dxa"/>
          </w:tcPr>
          <w:p w:rsidR="00E234F7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Посильный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труд, ценности труда в жизни человека и государства</w:t>
            </w:r>
          </w:p>
        </w:tc>
        <w:tc>
          <w:tcPr>
            <w:tcW w:w="11165" w:type="dxa"/>
          </w:tcPr>
          <w:p w:rsidR="00E234F7" w:rsidRPr="0005689A" w:rsidRDefault="0005689A" w:rsidP="0005689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учреждении создана </w:t>
            </w:r>
            <w:proofErr w:type="spellStart"/>
            <w:r w:rsidRPr="00056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профориентированная</w:t>
            </w:r>
            <w:proofErr w:type="spellEnd"/>
            <w:r w:rsidRPr="00056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  <w:proofErr w:type="gramEnd"/>
            <w:r w:rsidRPr="00E23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которая подразумевает организацию </w:t>
            </w:r>
            <w:proofErr w:type="spellStart"/>
            <w:r w:rsidRPr="00E23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профориентированных</w:t>
            </w:r>
            <w:proofErr w:type="spellEnd"/>
            <w:r w:rsidRPr="00E23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групп, объединённых в тематические комплексы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необходимыми материалами для ознакомления дошкольников с разнообразием профессий; уголки дежурств, алгоритмы и схемы сервировки стола; центры природы с необходимыми материалами для ухода за растениями.</w:t>
            </w:r>
          </w:p>
        </w:tc>
      </w:tr>
      <w:tr w:rsidR="0005689A" w:rsidTr="003051E2">
        <w:tc>
          <w:tcPr>
            <w:tcW w:w="4219" w:type="dxa"/>
          </w:tcPr>
          <w:p w:rsidR="0005689A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креплени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здоровья,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здоровый образа жизни, физическая культура и спорт</w:t>
            </w:r>
          </w:p>
        </w:tc>
        <w:tc>
          <w:tcPr>
            <w:tcW w:w="11165" w:type="dxa"/>
          </w:tcPr>
          <w:p w:rsidR="0005689A" w:rsidRPr="00E234F7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портивный зал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со скалодромом; бассейн; солевая комната; медицинский кабинет; волейбольная площадка; </w:t>
            </w:r>
            <w:r w:rsidRPr="003B7FB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 спортивные п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лощадки на территории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ДОУ;  лабиринт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 алгоритмы и схемы умывания рук, спортивные центры в групповых помещениях</w:t>
            </w:r>
            <w:r w:rsidR="00244E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информационная папка в холле учреждения «Спортивные достижения нашей страны и округа».</w:t>
            </w:r>
          </w:p>
        </w:tc>
      </w:tr>
      <w:tr w:rsidR="0005689A" w:rsidTr="003051E2">
        <w:tc>
          <w:tcPr>
            <w:tcW w:w="4219" w:type="dxa"/>
          </w:tcPr>
          <w:p w:rsidR="0005689A" w:rsidRDefault="0005689A" w:rsidP="0005689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огружени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 в культуру России, знакомство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 особенностями традиций многон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ационального российского народа</w:t>
            </w:r>
          </w:p>
        </w:tc>
        <w:tc>
          <w:tcPr>
            <w:tcW w:w="11165" w:type="dxa"/>
          </w:tcPr>
          <w:p w:rsidR="0005689A" w:rsidRDefault="0005689A" w:rsidP="00C637D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Холлы событийности (</w:t>
            </w:r>
            <w:r w:rsidRPr="000568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выставочные ленты культурных объектов (стационарные/передвижные</w:t>
            </w:r>
            <w:r w:rsid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); </w:t>
            </w:r>
            <w:proofErr w:type="spellStart"/>
            <w:r w:rsid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э</w:t>
            </w:r>
            <w:r w:rsidR="00C637DA" w:rsidRP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тноколлекции</w:t>
            </w:r>
            <w:proofErr w:type="spellEnd"/>
            <w:r w:rsidR="00C637DA" w:rsidRP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сказки разных народов; н</w:t>
            </w:r>
            <w:r w:rsidR="00C637DA" w:rsidRPr="00C637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ародная кукла</w:t>
            </w:r>
            <w:r w:rsidR="00244E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настольно-печатные игры.</w:t>
            </w:r>
          </w:p>
        </w:tc>
      </w:tr>
    </w:tbl>
    <w:p w:rsidR="0005689A" w:rsidRPr="0005689A" w:rsidRDefault="0005689A" w:rsidP="008744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Особенности развивающей предметно-пространственной среды:</w:t>
      </w:r>
    </w:p>
    <w:p w:rsidR="0005689A" w:rsidRPr="0005689A" w:rsidRDefault="0005689A" w:rsidP="008744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Совместное оформление интерьера группы. Дети совместно с педагогами оформляют развивающие центры в группе и на территории ДОУ. Изготавливают макеты, участвуют в изготовлении, ремонте и уходе за книгой в библиотечном центре, изготавливают шаблоны для рисования.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и целесообразность своего труда. </w:t>
      </w:r>
    </w:p>
    <w:p w:rsidR="0005689A" w:rsidRPr="0005689A" w:rsidRDefault="0005689A" w:rsidP="008744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Совместное оформление помещений ДОУ. В </w:t>
      </w:r>
      <w:r w:rsidR="00C637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холлах</w:t>
      </w: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637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C637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пригрупповых</w:t>
      </w:r>
      <w:proofErr w:type="spellEnd"/>
      <w:r w:rsidR="00C637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помещениях</w:t>
      </w: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традиционно оформляются фотовыставки, фотоотчеты, </w:t>
      </w: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экспозиции рисунков и поделок детей. Это позволяет воспитанникам реализовать свой творческий потенциал, а также познакомиться с работами других детей. </w:t>
      </w:r>
    </w:p>
    <w:p w:rsidR="00E234F7" w:rsidRDefault="0005689A" w:rsidP="008744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568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Отражение значимых событий. Данная форма взаимодействия подразумевает оформление предметно-пространственной среды ДОУ к праздникам, таким как Новый год, День Победы, День космонавтики и многие другие.</w:t>
      </w:r>
    </w:p>
    <w:p w:rsidR="00EF59CE" w:rsidRDefault="00874472" w:rsidP="00EE2BEF">
      <w:pPr>
        <w:widowControl w:val="0"/>
        <w:spacing w:after="0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744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Социальное партнерство</w:t>
      </w:r>
    </w:p>
    <w:p w:rsidR="00874472" w:rsidRPr="00874472" w:rsidRDefault="00874472" w:rsidP="00874472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7447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Воспитательный процесс МБДОУ «Детский сад №16 «Золотая рыбка» включает в себя региональные и территориальные особенности социокультурного окружения ДОУ. </w:t>
      </w:r>
      <w:r w:rsidR="00AC1AE0" w:rsidRPr="00AC1A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учреждении заключены соглашения о социальном партнерстве с организациями</w:t>
      </w:r>
      <w:r w:rsidR="00AC1A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11776"/>
      </w:tblGrid>
      <w:tr w:rsidR="00874472" w:rsidRPr="00874472" w:rsidTr="00AC1AE0">
        <w:trPr>
          <w:trHeight w:hRule="exact" w:val="3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firstLine="142"/>
              <w:rPr>
                <w:rFonts w:ascii="Verdana" w:eastAsia="Verdana" w:hAnsi="Verdana" w:cs="Verdana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Verdana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Учреждение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firstLine="132"/>
              <w:rPr>
                <w:rFonts w:ascii="Verdana" w:eastAsia="Verdana" w:hAnsi="Verdana" w:cs="Verdana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Verdana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 взаимодействия</w:t>
            </w:r>
          </w:p>
        </w:tc>
      </w:tr>
      <w:tr w:rsidR="00874472" w:rsidRPr="00874472" w:rsidTr="00AC1AE0">
        <w:trPr>
          <w:trHeight w:hRule="exact" w:val="107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МБОУ «СОШ № 13»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Совместное проведение праздников и развлечений патриотического направления, формирование патриотического сознания детей. Решение задач преемственности начального и дошкольного образования, посещение школы воспитанниками старших, подготовительных групп с целью формирования положительной мотивации.</w:t>
            </w:r>
          </w:p>
        </w:tc>
      </w:tr>
      <w:tr w:rsidR="00874472" w:rsidRPr="00874472" w:rsidTr="00AC1AE0">
        <w:trPr>
          <w:trHeight w:hRule="exact" w:val="79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МБУК «Городская библиотека»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Развитие у воспитанников целостного представления об окружающем мире, усвоение социальных ценностей, формирование личностной культуры. Беседы, конкурсы,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викторины, совместные мероприятия с целью развития воображения, любознательности, повышения интереса к чтению детской литературы.</w:t>
            </w:r>
          </w:p>
        </w:tc>
      </w:tr>
      <w:tr w:rsidR="00874472" w:rsidRPr="00874472" w:rsidTr="00AC1AE0">
        <w:trPr>
          <w:trHeight w:hRule="exact" w:val="19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НГ МАУК «</w:t>
            </w:r>
            <w:proofErr w:type="spellStart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Историко</w:t>
            </w:r>
            <w:proofErr w:type="spellEnd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музейный комплекс» (В состав входят три структурных подразделения: «Музей реки Обь», Художественная галерея «Метаморфоза»</w:t>
            </w:r>
            <w:proofErr w:type="gramStart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Культурно</w:t>
            </w:r>
            <w:proofErr w:type="gramEnd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выставочный центр «</w:t>
            </w:r>
            <w:proofErr w:type="spellStart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УстьБалык</w:t>
            </w:r>
            <w:proofErr w:type="spellEnd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».)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Приобщение воспитанников к изучению истории родного края, воспитание чувства патриотизма, нравственности, формирование бережного отношения к природе, историческим местам.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Предусмотрено посещение мероприятий на территории социального партнера, а также проведение совместных мероприятий.</w:t>
            </w:r>
          </w:p>
        </w:tc>
      </w:tr>
      <w:tr w:rsidR="00874472" w:rsidRPr="00874472" w:rsidTr="00AC1AE0">
        <w:trPr>
          <w:trHeight w:hRule="exact" w:val="113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ОГИБДД ОМВД России по городу Нефтеюганску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2042E6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у воспитанников навыков осознанного безопасного поведения, а </w:t>
            </w:r>
            <w:proofErr w:type="gramStart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так же</w:t>
            </w:r>
            <w:proofErr w:type="gramEnd"/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повышения ответственности за соблюдением детьми правил дорожного движения на улицах 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города. Предусмотрено у</w:t>
            </w: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частие воспитанников в конкурсах, викторинах, акциях по пропаганде ДДТТ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2042E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инспектора </w:t>
            </w:r>
            <w:r w:rsidR="002042E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меропри</w:t>
            </w:r>
            <w:r w:rsidR="002042E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ятиях ДОУ</w:t>
            </w:r>
            <w:r w:rsid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 воспитанниками и родителями (законными представителями).</w:t>
            </w:r>
          </w:p>
        </w:tc>
      </w:tr>
      <w:tr w:rsidR="00AC1AE0" w:rsidRPr="00874472" w:rsidTr="00AC1AE0">
        <w:trPr>
          <w:trHeight w:hRule="exact" w:val="1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E0" w:rsidRPr="00AC1AE0" w:rsidRDefault="00AC1AE0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AC1A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БУ ХМАО-Югры «</w:t>
            </w:r>
            <w:proofErr w:type="spellStart"/>
            <w:r w:rsidRPr="00AC1A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Нефтеюганский</w:t>
            </w:r>
            <w:proofErr w:type="spellEnd"/>
            <w:r w:rsidRPr="00AC1A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комплексный центр соци</w:t>
            </w:r>
            <w:r w:rsidR="006933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ального обслуживания населения»</w:t>
            </w:r>
            <w:r w:rsidRPr="00AC1A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E0" w:rsidRPr="00874472" w:rsidRDefault="00DB559E" w:rsidP="00DB559E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59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у воспитанников </w:t>
            </w:r>
            <w:r w:rsidRPr="00DB559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уважительного и позитивного отношения к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людям</w:t>
            </w:r>
            <w:r w:rsidRPr="00DB559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старшего поколения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. Предусмотрено проведение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общесадовых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акций для</w:t>
            </w:r>
            <w:r w:rsidR="00D26EC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оказания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помощи одиноким пожилым.</w:t>
            </w:r>
          </w:p>
        </w:tc>
      </w:tr>
      <w:tr w:rsidR="00AC1AE0" w:rsidRPr="00874472" w:rsidTr="00AC1AE0">
        <w:trPr>
          <w:trHeight w:hRule="exact" w:val="11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E0" w:rsidRPr="00AC1AE0" w:rsidRDefault="00AC1AE0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AE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МОО по защите прав и интересов граждан города Нефтеюганска «Общество старожилов»</w:t>
            </w:r>
          </w:p>
        </w:tc>
        <w:tc>
          <w:tcPr>
            <w:tcW w:w="1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E0" w:rsidRPr="00874472" w:rsidRDefault="00DB559E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Воспитание патриотических чувств, любви к малой родине, уважительного отношения к своему городу и его истории. </w:t>
            </w:r>
            <w:r w:rsidRPr="00DB559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Формирование у воспитанников уважительного и позитивного отношения к людям старшего поколения.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Предусмотрено проведение совместных викторин, мастер-классов, праздников и концертов, конкурсов и гостиных. </w:t>
            </w:r>
          </w:p>
        </w:tc>
      </w:tr>
      <w:tr w:rsidR="00874472" w:rsidRPr="00874472" w:rsidTr="00AC1AE0">
        <w:trPr>
          <w:trHeight w:hRule="exact" w:val="5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МБУ ДО «Дом детского творчества» </w:t>
            </w:r>
          </w:p>
        </w:tc>
        <w:tc>
          <w:tcPr>
            <w:tcW w:w="1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D26ECB" w:rsidP="00D26ECB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Воспитание любви</w:t>
            </w:r>
            <w:r w:rsidRPr="00D26EC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к прекрасному в окружающей обстановке, в природе, в искусстве, в отношениях, развивать у детей желание и умение творить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 Предусмотрено у</w:t>
            </w:r>
            <w:r w:rsidR="00874472"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частие воспитанников в тематических выставках детского рисунка, в конкурсах, праздничных концертах</w:t>
            </w:r>
            <w:r w:rsidR="005B36D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 которое</w:t>
            </w:r>
            <w:r w:rsidR="00874472"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ориентирует детей и их родителей на потребности общества, на единство с социокультурной средой</w:t>
            </w:r>
            <w:r w:rsidR="006933C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C1AE0" w:rsidRPr="00874472" w:rsidTr="00AC1AE0">
        <w:trPr>
          <w:trHeight w:hRule="exact" w:val="5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E0" w:rsidRPr="00874472" w:rsidRDefault="00DB559E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МБУК «</w:t>
            </w:r>
            <w:r w:rsidR="00AC1AE0" w:rsidRPr="00AC1A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Центр национальных культур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E0" w:rsidRPr="00874472" w:rsidRDefault="00AC1AE0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4472" w:rsidRPr="00874472" w:rsidTr="00AC1AE0">
        <w:trPr>
          <w:trHeight w:hRule="exact" w:val="85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4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87447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МБУ ДО «Центр дополнительного образования «Поиск»</w:t>
            </w:r>
          </w:p>
        </w:tc>
        <w:tc>
          <w:tcPr>
            <w:tcW w:w="1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72" w:rsidRPr="00874472" w:rsidRDefault="00874472" w:rsidP="00AC1AE0">
            <w:pPr>
              <w:widowControl w:val="0"/>
              <w:spacing w:after="0" w:line="240" w:lineRule="auto"/>
              <w:ind w:right="152" w:firstLine="132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E2BEF" w:rsidRDefault="00EE2BEF" w:rsidP="00EE2BEF">
      <w:pPr>
        <w:widowControl w:val="0"/>
        <w:tabs>
          <w:tab w:val="left" w:pos="1344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2.8.3. </w:t>
      </w:r>
      <w:r w:rsidRPr="00EE2BE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Организационный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C92420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Кадровое обеспечение воспитательного процесса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Программы участвует высокопрофессиональный педагогический коллектив. 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Общая численность педагогических работников - 41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</w:t>
      </w:r>
      <w:proofErr w:type="gramStart"/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-  32</w:t>
      </w:r>
      <w:proofErr w:type="gramEnd"/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– 1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Педагог - психолог – 2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Инструктор по физическому воспитанию – 2 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2</w:t>
      </w:r>
    </w:p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Учитель – логопед – 2</w:t>
      </w:r>
    </w:p>
    <w:p w:rsidR="00C92420" w:rsidRPr="00C92420" w:rsidRDefault="00C92420" w:rsidP="00C92420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92420">
        <w:rPr>
          <w:rFonts w:ascii="Times New Roman" w:eastAsiaTheme="minorEastAsia" w:hAnsi="Times New Roman"/>
          <w:sz w:val="24"/>
          <w:szCs w:val="24"/>
          <w:lang w:eastAsia="ru-RU"/>
        </w:rPr>
        <w:t xml:space="preserve">В детском саду сформирован </w:t>
      </w:r>
      <w:proofErr w:type="gramStart"/>
      <w:r w:rsidRPr="00C92420">
        <w:rPr>
          <w:rFonts w:ascii="Times New Roman" w:eastAsiaTheme="minorEastAsia" w:hAnsi="Times New Roman"/>
          <w:sz w:val="24"/>
          <w:szCs w:val="24"/>
          <w:lang w:eastAsia="ru-RU"/>
        </w:rPr>
        <w:t>коллектив единомышленников</w:t>
      </w:r>
      <w:proofErr w:type="gramEnd"/>
      <w:r w:rsidRPr="00C92420"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имеющий: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6729"/>
        <w:gridCol w:w="8655"/>
      </w:tblGrid>
      <w:tr w:rsidR="00C92420" w:rsidRPr="00C92420" w:rsidTr="005D035E">
        <w:tc>
          <w:tcPr>
            <w:tcW w:w="2187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Уровень квалификации педагогических работников</w:t>
            </w:r>
          </w:p>
        </w:tc>
        <w:tc>
          <w:tcPr>
            <w:tcW w:w="2813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Количество/процент</w:t>
            </w:r>
          </w:p>
        </w:tc>
      </w:tr>
      <w:tr w:rsidR="00C92420" w:rsidRPr="00C92420" w:rsidTr="005D035E">
        <w:tc>
          <w:tcPr>
            <w:tcW w:w="2187" w:type="pct"/>
          </w:tcPr>
          <w:p w:rsidR="00C92420" w:rsidRPr="00C92420" w:rsidRDefault="00DA5A78" w:rsidP="00C92420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квалификационная </w:t>
            </w:r>
            <w:r w:rsidR="00C92420" w:rsidRPr="00C92420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13" w:type="pct"/>
          </w:tcPr>
          <w:p w:rsidR="00C92420" w:rsidRPr="00C92420" w:rsidRDefault="00C92420" w:rsidP="00A37CDE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1</w:t>
            </w:r>
            <w:r w:rsidR="00A37CDE">
              <w:rPr>
                <w:sz w:val="24"/>
                <w:szCs w:val="24"/>
                <w:lang w:eastAsia="ru-RU"/>
              </w:rPr>
              <w:t>7/40</w:t>
            </w:r>
            <w:r w:rsidRPr="00C9242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C92420" w:rsidRPr="00C92420" w:rsidTr="005D035E">
        <w:tc>
          <w:tcPr>
            <w:tcW w:w="2187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 xml:space="preserve">Высшая </w:t>
            </w:r>
            <w:r w:rsidR="00DA5A78">
              <w:rPr>
                <w:sz w:val="24"/>
                <w:szCs w:val="24"/>
                <w:lang w:eastAsia="ru-RU"/>
              </w:rPr>
              <w:t>квалификационная</w:t>
            </w:r>
            <w:r w:rsidR="00DA5A78" w:rsidRPr="00C92420">
              <w:rPr>
                <w:sz w:val="24"/>
                <w:szCs w:val="24"/>
                <w:lang w:eastAsia="ru-RU"/>
              </w:rPr>
              <w:t xml:space="preserve"> </w:t>
            </w:r>
            <w:r w:rsidRPr="00C92420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13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9/22%</w:t>
            </w:r>
          </w:p>
        </w:tc>
      </w:tr>
    </w:tbl>
    <w:p w:rsidR="00C92420" w:rsidRPr="00C92420" w:rsidRDefault="00C92420" w:rsidP="00C92420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92420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tbl>
      <w:tblPr>
        <w:tblStyle w:val="270"/>
        <w:tblW w:w="5000" w:type="pct"/>
        <w:tblLook w:val="04A0" w:firstRow="1" w:lastRow="0" w:firstColumn="1" w:lastColumn="0" w:noHBand="0" w:noVBand="1"/>
      </w:tblPr>
      <w:tblGrid>
        <w:gridCol w:w="6957"/>
        <w:gridCol w:w="8427"/>
      </w:tblGrid>
      <w:tr w:rsidR="00C92420" w:rsidRPr="00C92420" w:rsidTr="005D035E">
        <w:tc>
          <w:tcPr>
            <w:tcW w:w="2261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Количество/процент</w:t>
            </w:r>
          </w:p>
        </w:tc>
      </w:tr>
      <w:tr w:rsidR="00C92420" w:rsidRPr="00C92420" w:rsidTr="005D035E">
        <w:tc>
          <w:tcPr>
            <w:tcW w:w="2261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739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37/90%</w:t>
            </w:r>
          </w:p>
        </w:tc>
      </w:tr>
      <w:tr w:rsidR="00C92420" w:rsidRPr="00C92420" w:rsidTr="005D035E">
        <w:tc>
          <w:tcPr>
            <w:tcW w:w="2261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739" w:type="pct"/>
          </w:tcPr>
          <w:p w:rsidR="00C92420" w:rsidRPr="00C92420" w:rsidRDefault="00C92420" w:rsidP="00C92420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  <w:r w:rsidRPr="00C92420">
              <w:rPr>
                <w:sz w:val="24"/>
                <w:szCs w:val="24"/>
                <w:lang w:eastAsia="ru-RU"/>
              </w:rPr>
              <w:t>4/10%</w:t>
            </w:r>
          </w:p>
        </w:tc>
      </w:tr>
    </w:tbl>
    <w:p w:rsidR="00C92420" w:rsidRPr="00C92420" w:rsidRDefault="00C92420" w:rsidP="00C9242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В учреждении создана система </w:t>
      </w:r>
      <w:proofErr w:type="spellStart"/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тьюторской</w:t>
      </w:r>
      <w:proofErr w:type="spellEnd"/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поддержки педагогов без стажа работы, </w:t>
      </w:r>
      <w:proofErr w:type="gramStart"/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>которая  способствует</w:t>
      </w:r>
      <w:proofErr w:type="gramEnd"/>
      <w:r w:rsidRPr="00C92420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творческому саморазвитию и профессиональному  росту педагогов, становлению их индивидуального стиля педагогической деятельности.</w:t>
      </w:r>
    </w:p>
    <w:p w:rsidR="00C92420" w:rsidRDefault="00604236" w:rsidP="00EE2BEF">
      <w:pPr>
        <w:widowControl w:val="0"/>
        <w:tabs>
          <w:tab w:val="left" w:pos="1344"/>
        </w:tabs>
        <w:spacing w:after="0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0423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Для реализации программы воспитания в ДОУ организовано взаимодействие специалистов и воспитателей</w:t>
      </w:r>
    </w:p>
    <w:tbl>
      <w:tblPr>
        <w:tblStyle w:val="280"/>
        <w:tblW w:w="5000" w:type="pct"/>
        <w:tblLook w:val="04A0" w:firstRow="1" w:lastRow="0" w:firstColumn="1" w:lastColumn="0" w:noHBand="0" w:noVBand="1"/>
      </w:tblPr>
      <w:tblGrid>
        <w:gridCol w:w="4218"/>
        <w:gridCol w:w="11166"/>
      </w:tblGrid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2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</w:t>
            </w:r>
            <w:r w:rsidRPr="00F20A3D">
              <w:rPr>
                <w:rFonts w:ascii="Times New Roman" w:hAnsi="Times New Roman"/>
                <w:b/>
                <w:sz w:val="24"/>
              </w:rPr>
              <w:t>аименование должности</w:t>
            </w:r>
          </w:p>
        </w:tc>
        <w:tc>
          <w:tcPr>
            <w:tcW w:w="3629" w:type="pct"/>
          </w:tcPr>
          <w:p w:rsidR="00F20A3D" w:rsidRPr="00F20A3D" w:rsidRDefault="00F20A3D" w:rsidP="00F20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F20A3D">
              <w:rPr>
                <w:rFonts w:ascii="Times New Roman" w:hAnsi="Times New Roman"/>
                <w:b/>
                <w:sz w:val="24"/>
              </w:rPr>
              <w:t>ункциональные обязанности в рамках взаимодействия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87FD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F20A3D">
              <w:rPr>
                <w:rFonts w:ascii="Times New Roman" w:hAnsi="Times New Roman"/>
                <w:b/>
                <w:sz w:val="24"/>
              </w:rPr>
              <w:t xml:space="preserve">тарший воспитатель </w:t>
            </w:r>
          </w:p>
        </w:tc>
        <w:tc>
          <w:tcPr>
            <w:tcW w:w="3629" w:type="pct"/>
          </w:tcPr>
          <w:p w:rsid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 xml:space="preserve">- организовывает совместный поиск продуктивных путей развития </w:t>
            </w:r>
            <w:r>
              <w:rPr>
                <w:rFonts w:ascii="Times New Roman" w:hAnsi="Times New Roman"/>
                <w:sz w:val="24"/>
              </w:rPr>
              <w:t>воспитательного</w:t>
            </w:r>
            <w:r w:rsidRPr="00F20A3D">
              <w:rPr>
                <w:rFonts w:ascii="Times New Roman" w:hAnsi="Times New Roman"/>
                <w:sz w:val="24"/>
              </w:rPr>
              <w:t xml:space="preserve"> процесса и учреждения в целом;</w:t>
            </w:r>
          </w:p>
          <w:p w:rsid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 xml:space="preserve">- определяет и организовывает эффективные формы и методы взаимодействия специалистов друг с другом; 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осуществляет взаимодействие с социальными партнерами;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планирует воспитательный процесс и участвует в его реализации;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распределяет функции между специалистами.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20A3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</w:t>
            </w:r>
            <w:r w:rsidRPr="00F20A3D">
              <w:rPr>
                <w:rFonts w:ascii="Times New Roman" w:hAnsi="Times New Roman"/>
                <w:b/>
                <w:sz w:val="24"/>
              </w:rPr>
              <w:t>оспитатель</w:t>
            </w:r>
          </w:p>
        </w:tc>
        <w:tc>
          <w:tcPr>
            <w:tcW w:w="3629" w:type="pct"/>
          </w:tcPr>
          <w:p w:rsid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реализует программу воспитания;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20A3D">
              <w:rPr>
                <w:rFonts w:ascii="Times New Roman" w:hAnsi="Times New Roman"/>
                <w:sz w:val="24"/>
              </w:rPr>
              <w:t>непосредственно взаимодействует с родителями;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участвует в совместных мероприятиях.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20A3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b/>
                <w:sz w:val="24"/>
              </w:rPr>
              <w:t>музыкальный руководитель</w:t>
            </w:r>
          </w:p>
        </w:tc>
        <w:tc>
          <w:tcPr>
            <w:tcW w:w="3629" w:type="pct"/>
          </w:tcPr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организовывает совместные мероприятия для дошкольников и их родителей;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дает рекомендации родителям.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20A3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b/>
                <w:sz w:val="24"/>
              </w:rPr>
              <w:t>инструктор по физической культуре</w:t>
            </w:r>
          </w:p>
        </w:tc>
        <w:tc>
          <w:tcPr>
            <w:tcW w:w="3629" w:type="pct"/>
          </w:tcPr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организовывает совместные спортивные мероприятия;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дает рекомендации родителям.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1C4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b/>
                <w:sz w:val="24"/>
              </w:rPr>
              <w:t>логопед</w:t>
            </w:r>
          </w:p>
        </w:tc>
        <w:tc>
          <w:tcPr>
            <w:tcW w:w="3629" w:type="pct"/>
          </w:tcPr>
          <w:p w:rsidR="00DB58B0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 xml:space="preserve">- </w:t>
            </w:r>
            <w:r w:rsidR="00DB58B0" w:rsidRPr="00F20A3D">
              <w:rPr>
                <w:rFonts w:ascii="Times New Roman" w:hAnsi="Times New Roman"/>
                <w:sz w:val="24"/>
              </w:rPr>
              <w:t>участвует в совместных мероприятиях</w:t>
            </w:r>
            <w:r w:rsidR="00DB58B0">
              <w:rPr>
                <w:rFonts w:ascii="Times New Roman" w:hAnsi="Times New Roman"/>
                <w:sz w:val="24"/>
              </w:rPr>
              <w:t>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организовывает мероприятия с воспитанниками, имеющими трудности в освоении образовательной области «Речевое развитие»;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готовит воспитанников к участию в театрализованных постановках;</w:t>
            </w:r>
          </w:p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дает рекомендации специалистам, воспитателям и родителям.</w:t>
            </w:r>
          </w:p>
        </w:tc>
      </w:tr>
      <w:tr w:rsidR="00F20A3D" w:rsidRPr="00F20A3D" w:rsidTr="00F20A3D">
        <w:trPr>
          <w:trHeight w:val="375"/>
        </w:trPr>
        <w:tc>
          <w:tcPr>
            <w:tcW w:w="1371" w:type="pct"/>
          </w:tcPr>
          <w:p w:rsidR="00F20A3D" w:rsidRPr="00F20A3D" w:rsidRDefault="00F20A3D" w:rsidP="00F20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b/>
                <w:sz w:val="24"/>
              </w:rPr>
              <w:t>педагог-психолог</w:t>
            </w:r>
          </w:p>
        </w:tc>
        <w:tc>
          <w:tcPr>
            <w:tcW w:w="3629" w:type="pct"/>
          </w:tcPr>
          <w:p w:rsidR="00DB58B0" w:rsidRDefault="00DB58B0" w:rsidP="00DB5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участвует в совместных мероприятиях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F20A3D">
              <w:rPr>
                <w:rFonts w:ascii="Times New Roman" w:hAnsi="Times New Roman"/>
                <w:sz w:val="24"/>
              </w:rPr>
              <w:t xml:space="preserve"> </w:t>
            </w:r>
          </w:p>
          <w:p w:rsidR="00F20A3D" w:rsidRPr="00F20A3D" w:rsidRDefault="00F20A3D" w:rsidP="00DB5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20A3D">
              <w:rPr>
                <w:rFonts w:ascii="Times New Roman" w:hAnsi="Times New Roman"/>
                <w:sz w:val="24"/>
              </w:rPr>
              <w:t>- дает рекомендации специалистам, воспитателям и родителям.</w:t>
            </w:r>
          </w:p>
        </w:tc>
      </w:tr>
    </w:tbl>
    <w:p w:rsidR="00AC47A3" w:rsidRPr="00AC47A3" w:rsidRDefault="00AC47A3" w:rsidP="008F62BD">
      <w:pPr>
        <w:widowControl w:val="0"/>
        <w:spacing w:after="0" w:line="240" w:lineRule="auto"/>
        <w:ind w:firstLine="426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C47A3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Нормативно – методическое обеспечение реализации Программы воспитания</w:t>
      </w:r>
    </w:p>
    <w:p w:rsidR="008F62BD" w:rsidRDefault="008F62BD" w:rsidP="007C136F">
      <w:pPr>
        <w:pStyle w:val="af6"/>
        <w:spacing w:after="0"/>
        <w:ind w:right="214" w:firstLine="284"/>
        <w:rPr>
          <w:color w:val="000009"/>
        </w:rPr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29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декабря</w:t>
      </w:r>
      <w:r w:rsidRPr="0056082F">
        <w:rPr>
          <w:rFonts w:ascii="Times New Roman" w:eastAsia="Times New Roman" w:hAnsi="Times New Roman"/>
          <w:color w:val="000009"/>
          <w:spacing w:val="2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2012</w:t>
      </w:r>
      <w:r w:rsidRPr="0056082F">
        <w:rPr>
          <w:rFonts w:ascii="Times New Roman" w:eastAsia="Times New Roman" w:hAnsi="Times New Roman"/>
          <w:color w:val="000009"/>
          <w:spacing w:val="4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г.</w:t>
      </w:r>
      <w:r w:rsidRPr="0056082F">
        <w:rPr>
          <w:rFonts w:ascii="Times New Roman" w:eastAsia="Times New Roman" w:hAnsi="Times New Roman"/>
          <w:color w:val="000009"/>
          <w:spacing w:val="-15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№</w:t>
      </w:r>
      <w:r w:rsidRPr="0056082F">
        <w:rPr>
          <w:rFonts w:ascii="Times New Roman" w:eastAsia="Times New Roman" w:hAnsi="Times New Roman"/>
          <w:color w:val="000009"/>
          <w:spacing w:val="-1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8F62BD" w:rsidRPr="0056082F" w:rsidRDefault="008F62BD" w:rsidP="00AE2163">
      <w:pPr>
        <w:widowControl w:val="0"/>
        <w:numPr>
          <w:ilvl w:val="0"/>
          <w:numId w:val="23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5D035E" w:rsidRPr="007C136F" w:rsidRDefault="008F62BD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56082F">
        <w:rPr>
          <w:rFonts w:ascii="Times New Roman" w:eastAsia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>
        <w:rPr>
          <w:rFonts w:ascii="Times New Roman" w:eastAsia="Times New Roman" w:hAnsi="Times New Roman"/>
          <w:color w:val="000009"/>
          <w:sz w:val="24"/>
          <w:szCs w:val="24"/>
        </w:rPr>
        <w:t>)</w:t>
      </w:r>
    </w:p>
    <w:p w:rsidR="007C136F" w:rsidRDefault="005D035E" w:rsidP="007C136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Для реализации программы </w:t>
      </w:r>
      <w:r w:rsidRPr="00A37CDE">
        <w:rPr>
          <w:rFonts w:ascii="Times New Roman" w:eastAsia="Times New Roman" w:hAnsi="Times New Roman"/>
          <w:sz w:val="24"/>
          <w:szCs w:val="24"/>
        </w:rPr>
        <w:t>воспитания</w:t>
      </w:r>
      <w:r w:rsidR="007C136F" w:rsidRPr="00A37CDE">
        <w:rPr>
          <w:rFonts w:ascii="Times New Roman" w:eastAsia="Times New Roman" w:hAnsi="Times New Roman"/>
          <w:sz w:val="24"/>
          <w:szCs w:val="24"/>
        </w:rPr>
        <w:t xml:space="preserve"> используется Практическое</w:t>
      </w:r>
      <w:r w:rsidR="007C136F" w:rsidRPr="007C136F">
        <w:rPr>
          <w:rFonts w:ascii="Times New Roman" w:eastAsia="Times New Roman" w:hAnsi="Times New Roman"/>
          <w:color w:val="000009"/>
          <w:sz w:val="24"/>
          <w:szCs w:val="24"/>
        </w:rPr>
        <w:t xml:space="preserve"> руководство «Воспитателю о воспитании» предлагает педагогу </w:t>
      </w:r>
      <w:r w:rsidR="007C136F" w:rsidRPr="007C136F">
        <w:rPr>
          <w:rFonts w:ascii="Times New Roman" w:eastAsia="Times New Roman" w:hAnsi="Times New Roman"/>
          <w:color w:val="000009"/>
          <w:sz w:val="24"/>
          <w:szCs w:val="24"/>
        </w:rPr>
        <w:lastRenderedPageBreak/>
        <w:t xml:space="preserve">профессиональный инструмент реализации программы воспитания в дошкольных образовательных организациях. </w:t>
      </w:r>
    </w:p>
    <w:p w:rsidR="007C136F" w:rsidRPr="007C136F" w:rsidRDefault="007C136F" w:rsidP="007C136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Содержание практического руководства направлено на достижение цели воспитания через решение следующих задач: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содействие становлению первичных представлений о базовых ценностях российского общества;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формирование ценностного отношения к окружающему миру, другим людям, самому себе;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поддержка освоения первичного опыта деятельности и поведения в соответствии с базовыми ценностями и нормами российского общества.</w:t>
      </w:r>
    </w:p>
    <w:p w:rsidR="007C136F" w:rsidRPr="007C136F" w:rsidRDefault="007C136F" w:rsidP="007C136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Практическое руководство – это: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9 тетрадей для воспитателей – по количеству месяцев учебного года;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3 формы взаимодействия – «Педагог–Дети», «Педагог–Родители», «Родители–Ребёнок»;</w:t>
      </w:r>
    </w:p>
    <w:p w:rsidR="007C136F" w:rsidRPr="007C136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6 содержательных форматов организации воспитательной работы в условиях взаимодействия образовательной организации и семьи – «Смотрим вместе», «Читаем вместе», «Рассуждаем вместе», «Играем вместе», «Мастерим вместе», «Трудимся вместе».</w:t>
      </w:r>
    </w:p>
    <w:p w:rsidR="008F62BD" w:rsidRPr="0056082F" w:rsidRDefault="007C136F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7C136F">
        <w:rPr>
          <w:rFonts w:ascii="Times New Roman" w:eastAsia="Times New Roman" w:hAnsi="Times New Roman"/>
          <w:color w:val="000009"/>
          <w:sz w:val="24"/>
          <w:szCs w:val="24"/>
        </w:rPr>
        <w:t>4 модуля «Советы для родителей».</w:t>
      </w:r>
    </w:p>
    <w:p w:rsidR="00EE2BEF" w:rsidRPr="004A7785" w:rsidRDefault="00EE2BEF" w:rsidP="004A7785">
      <w:pPr>
        <w:widowControl w:val="0"/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4A7785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Требования к условиям раб</w:t>
      </w:r>
      <w:r w:rsidR="004A7785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оты с особыми категориями детей</w:t>
      </w:r>
    </w:p>
    <w:p w:rsidR="00571296" w:rsidRDefault="00EC38E4" w:rsidP="00571296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Cs/>
          <w:sz w:val="24"/>
          <w:szCs w:val="24"/>
        </w:rPr>
      </w:pPr>
      <w:hyperlink r:id="rId20" w:history="1">
        <w:r w:rsidR="00571296">
          <w:rPr>
            <w:rStyle w:val="a6"/>
            <w:rFonts w:ascii="Times New Roman" w:hAnsi="Times New Roman"/>
            <w:bCs/>
            <w:sz w:val="24"/>
            <w:szCs w:val="24"/>
          </w:rPr>
          <w:t>П</w:t>
        </w:r>
        <w:r w:rsidR="00571296" w:rsidRPr="00A25128">
          <w:rPr>
            <w:rStyle w:val="a6"/>
            <w:rFonts w:ascii="Times New Roman" w:hAnsi="Times New Roman"/>
            <w:bCs/>
            <w:sz w:val="24"/>
            <w:szCs w:val="24"/>
          </w:rPr>
          <w:t>одробно описан</w:t>
        </w:r>
        <w:r w:rsidR="00571296">
          <w:rPr>
            <w:rStyle w:val="a6"/>
            <w:rFonts w:ascii="Times New Roman" w:hAnsi="Times New Roman"/>
            <w:bCs/>
            <w:sz w:val="24"/>
            <w:szCs w:val="24"/>
          </w:rPr>
          <w:t>ы</w:t>
        </w:r>
        <w:r w:rsidR="00571296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 в содержательном разделе Федеральной образовательной программе дошкольного образования, утвержденной </w:t>
        </w:r>
        <w:proofErr w:type="gramStart"/>
        <w:r w:rsidR="00571296" w:rsidRPr="00A25128">
          <w:rPr>
            <w:rStyle w:val="a6"/>
            <w:rFonts w:ascii="Times New Roman" w:hAnsi="Times New Roman"/>
            <w:bCs/>
            <w:sz w:val="24"/>
            <w:szCs w:val="24"/>
          </w:rPr>
          <w:t>приказом  Министерства</w:t>
        </w:r>
        <w:proofErr w:type="gramEnd"/>
        <w:r w:rsidR="00571296" w:rsidRPr="00A25128">
          <w:rPr>
            <w:rStyle w:val="a6"/>
            <w:rFonts w:ascii="Times New Roman" w:hAnsi="Times New Roman"/>
            <w:bCs/>
            <w:sz w:val="24"/>
            <w:szCs w:val="24"/>
          </w:rPr>
  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 — п. 29</w:t>
        </w:r>
        <w:r w:rsidR="00571296">
          <w:rPr>
            <w:rStyle w:val="a6"/>
            <w:rFonts w:ascii="Times New Roman" w:hAnsi="Times New Roman"/>
            <w:bCs/>
            <w:sz w:val="24"/>
            <w:szCs w:val="24"/>
          </w:rPr>
          <w:t>.4.3.</w:t>
        </w:r>
      </w:hyperlink>
    </w:p>
    <w:p w:rsidR="00214266" w:rsidRPr="00A25128" w:rsidRDefault="00214266" w:rsidP="00571296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bCs/>
          <w:sz w:val="24"/>
          <w:szCs w:val="24"/>
        </w:rPr>
      </w:pPr>
    </w:p>
    <w:p w:rsidR="00976223" w:rsidRPr="00214266" w:rsidRDefault="00976223" w:rsidP="00214266">
      <w:pPr>
        <w:pStyle w:val="aff0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426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</w:t>
      </w:r>
    </w:p>
    <w:p w:rsidR="00976223" w:rsidRPr="00976223" w:rsidRDefault="00976223" w:rsidP="007675A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976223" w:rsidRPr="00976223" w:rsidRDefault="00976223" w:rsidP="007675A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76223">
        <w:rPr>
          <w:rFonts w:ascii="Times New Roman" w:eastAsia="Times New Roman" w:hAnsi="Times New Roman"/>
          <w:sz w:val="24"/>
          <w:szCs w:val="24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</w:t>
      </w:r>
      <w:r w:rsidRPr="00976223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76223">
        <w:rPr>
          <w:rFonts w:ascii="Times New Roman" w:eastAsia="Times New Roman" w:hAnsi="Times New Roman"/>
          <w:sz w:val="24"/>
          <w:szCs w:val="24"/>
        </w:rPr>
        <w:t>и средствами обучения и воспитания, включая режим дня; особенностей организации развивающей предметно-пространственной среды.</w:t>
      </w:r>
    </w:p>
    <w:p w:rsidR="00D1077F" w:rsidRPr="00053F68" w:rsidRDefault="00D1077F" w:rsidP="00053F68">
      <w:pPr>
        <w:pStyle w:val="aff0"/>
        <w:widowControl w:val="0"/>
        <w:numPr>
          <w:ilvl w:val="1"/>
          <w:numId w:val="5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3F68">
        <w:rPr>
          <w:rFonts w:ascii="Times New Roman" w:eastAsia="Times New Roman" w:hAnsi="Times New Roman"/>
          <w:b/>
          <w:sz w:val="24"/>
          <w:szCs w:val="24"/>
        </w:rPr>
        <w:t>Психолого-педагогические условия реализации Программы</w:t>
      </w:r>
    </w:p>
    <w:bookmarkStart w:id="3" w:name="_Hlk175554240"/>
    <w:p w:rsidR="00144376" w:rsidRPr="00F87855" w:rsidRDefault="00F87855" w:rsidP="007675AC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"https://www.garant.ru/products/ipo/prime/doc/405942493/" 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144376"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 xml:space="preserve">Подробно описаны в Организационном разделе </w:t>
      </w:r>
      <w:r w:rsidR="00144376" w:rsidRPr="00F87855">
        <w:rPr>
          <w:rStyle w:val="a6"/>
          <w:rFonts w:ascii="Times New Roman" w:hAnsi="Times New Roman"/>
          <w:bCs/>
          <w:sz w:val="24"/>
          <w:szCs w:val="24"/>
        </w:rPr>
        <w:t>Федеральной образовательной программе дошкольного образования</w:t>
      </w:r>
      <w:r w:rsidR="00144376"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>,</w:t>
      </w:r>
      <w:r w:rsidR="00144376" w:rsidRPr="00F87855">
        <w:rPr>
          <w:rStyle w:val="a6"/>
          <w:rFonts w:ascii="Times New Roman" w:hAnsi="Times New Roman"/>
          <w:bCs/>
          <w:sz w:val="24"/>
          <w:szCs w:val="24"/>
        </w:rPr>
        <w:t xml:space="preserve"> утвержденной </w:t>
      </w:r>
      <w:proofErr w:type="gramStart"/>
      <w:r w:rsidR="00144376" w:rsidRPr="00F87855">
        <w:rPr>
          <w:rStyle w:val="a6"/>
          <w:rFonts w:ascii="Times New Roman" w:hAnsi="Times New Roman"/>
          <w:bCs/>
          <w:sz w:val="24"/>
          <w:szCs w:val="24"/>
        </w:rPr>
        <w:t>приказом  Министерства</w:t>
      </w:r>
      <w:proofErr w:type="gramEnd"/>
      <w:r w:rsidR="00144376" w:rsidRPr="00F87855">
        <w:rPr>
          <w:rStyle w:val="a6"/>
          <w:rFonts w:ascii="Times New Roman" w:hAnsi="Times New Roman"/>
          <w:bCs/>
          <w:sz w:val="24"/>
          <w:szCs w:val="24"/>
        </w:rPr>
        <w:t xml:space="preserve">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</w:r>
      <w:r w:rsidR="00144376"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376" w:rsidRPr="00F87855">
        <w:rPr>
          <w:rStyle w:val="a6"/>
          <w:rFonts w:ascii="Times New Roman" w:hAnsi="Times New Roman"/>
          <w:sz w:val="24"/>
          <w:szCs w:val="24"/>
        </w:rPr>
        <w:t xml:space="preserve">— </w:t>
      </w:r>
      <w:r w:rsidR="00E01582" w:rsidRPr="00F87855">
        <w:rPr>
          <w:rStyle w:val="a6"/>
          <w:rFonts w:ascii="Times New Roman" w:hAnsi="Times New Roman"/>
          <w:sz w:val="24"/>
          <w:szCs w:val="24"/>
        </w:rPr>
        <w:t>п. 30</w:t>
      </w:r>
      <w:r w:rsidR="00144376" w:rsidRPr="00F87855">
        <w:rPr>
          <w:rStyle w:val="a6"/>
          <w:rFonts w:ascii="Times New Roman" w:hAnsi="Times New Roman"/>
          <w:sz w:val="24"/>
          <w:szCs w:val="24"/>
        </w:rPr>
        <w:t>.</w:t>
      </w:r>
    </w:p>
    <w:bookmarkEnd w:id="3"/>
    <w:p w:rsidR="00F41077" w:rsidRDefault="00F87855" w:rsidP="00053F68">
      <w:pPr>
        <w:pStyle w:val="aff0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E32D06" w:rsidRPr="00EB14A3">
        <w:rPr>
          <w:rFonts w:ascii="Times New Roman" w:hAnsi="Times New Roman"/>
          <w:b/>
          <w:bCs/>
          <w:sz w:val="24"/>
          <w:szCs w:val="24"/>
        </w:rPr>
        <w:t xml:space="preserve">Особенности организации </w:t>
      </w:r>
      <w:r w:rsidR="00EB14A3">
        <w:rPr>
          <w:rFonts w:ascii="Times New Roman" w:hAnsi="Times New Roman"/>
          <w:b/>
          <w:bCs/>
          <w:sz w:val="24"/>
          <w:szCs w:val="24"/>
        </w:rPr>
        <w:t xml:space="preserve">развивающей </w:t>
      </w:r>
      <w:r w:rsidR="00E32D06" w:rsidRPr="00EB14A3">
        <w:rPr>
          <w:rFonts w:ascii="Times New Roman" w:hAnsi="Times New Roman"/>
          <w:b/>
          <w:bCs/>
          <w:sz w:val="24"/>
          <w:szCs w:val="24"/>
        </w:rPr>
        <w:t>предметно-пространственной среды</w:t>
      </w:r>
    </w:p>
    <w:p w:rsidR="00F87855" w:rsidRPr="00F87855" w:rsidRDefault="00F87855" w:rsidP="00F87855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"https://www.garant.ru/products/ipo/prime/doc/405942493/"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2452C">
        <w:rPr>
          <w:rStyle w:val="a6"/>
          <w:rFonts w:ascii="Times New Roman" w:hAnsi="Times New Roman"/>
          <w:sz w:val="24"/>
          <w:szCs w:val="24"/>
        </w:rPr>
        <w:t>Особенности</w:t>
      </w:r>
      <w:r w:rsidRPr="00F87855">
        <w:rPr>
          <w:rStyle w:val="a6"/>
          <w:rFonts w:ascii="Times New Roman" w:hAnsi="Times New Roman"/>
          <w:sz w:val="24"/>
          <w:szCs w:val="24"/>
        </w:rPr>
        <w:t xml:space="preserve"> развивающей предметно-пространственной среды (далее – РППС) п</w:t>
      </w:r>
      <w:r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 xml:space="preserve">одробно описаны в Организационном разделе </w:t>
      </w:r>
      <w:r w:rsidRPr="00F87855">
        <w:rPr>
          <w:rStyle w:val="a6"/>
          <w:rFonts w:ascii="Times New Roman" w:hAnsi="Times New Roman"/>
          <w:bCs/>
          <w:sz w:val="24"/>
          <w:szCs w:val="24"/>
        </w:rPr>
        <w:t>Федеральной образовательной программе дошкольного образования</w:t>
      </w:r>
      <w:r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87855">
        <w:rPr>
          <w:rStyle w:val="a6"/>
          <w:rFonts w:ascii="Times New Roman" w:hAnsi="Times New Roman"/>
          <w:bCs/>
          <w:sz w:val="24"/>
          <w:szCs w:val="24"/>
        </w:rPr>
        <w:t xml:space="preserve"> утвержденной приказом  Министерства 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71847);</w:t>
      </w:r>
      <w:r w:rsidRPr="00F8785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7855">
        <w:rPr>
          <w:rStyle w:val="a6"/>
          <w:rFonts w:ascii="Times New Roman" w:hAnsi="Times New Roman"/>
          <w:sz w:val="24"/>
          <w:szCs w:val="24"/>
        </w:rPr>
        <w:t>— п. 31.</w:t>
      </w:r>
      <w:r w:rsidR="003D2A5A">
        <w:rPr>
          <w:rStyle w:val="a6"/>
          <w:rFonts w:ascii="Times New Roman" w:hAnsi="Times New Roman"/>
          <w:sz w:val="24"/>
          <w:szCs w:val="24"/>
        </w:rPr>
        <w:t>1</w:t>
      </w:r>
      <w:r w:rsidRPr="00F87855">
        <w:rPr>
          <w:rStyle w:val="a6"/>
          <w:rFonts w:ascii="Times New Roman" w:hAnsi="Times New Roman"/>
          <w:sz w:val="24"/>
          <w:szCs w:val="24"/>
        </w:rPr>
        <w:t>-31.10.</w:t>
      </w:r>
    </w:p>
    <w:p w:rsidR="00F75AEF" w:rsidRDefault="00F87855" w:rsidP="007675A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C836F5" w:rsidRPr="00C836F5">
        <w:rPr>
          <w:rFonts w:ascii="Times New Roman" w:eastAsia="Times New Roman" w:hAnsi="Times New Roman"/>
          <w:color w:val="000009"/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:rsidR="00C836F5" w:rsidRPr="00C836F5" w:rsidRDefault="00C836F5" w:rsidP="007675AC">
      <w:pPr>
        <w:widowControl w:val="0"/>
        <w:tabs>
          <w:tab w:val="left" w:pos="1498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836F5">
        <w:rPr>
          <w:rFonts w:ascii="Times New Roman" w:eastAsia="Times New Roman" w:hAnsi="Times New Roman"/>
          <w:sz w:val="24"/>
          <w:szCs w:val="24"/>
        </w:rPr>
        <w:t>В группах раннего возраста</w:t>
      </w:r>
      <w:r w:rsidR="007675AC">
        <w:rPr>
          <w:rFonts w:ascii="Times New Roman" w:eastAsia="Times New Roman" w:hAnsi="Times New Roman"/>
          <w:sz w:val="24"/>
          <w:szCs w:val="24"/>
        </w:rPr>
        <w:t xml:space="preserve"> имеются</w:t>
      </w:r>
      <w:r w:rsidRPr="00C836F5">
        <w:rPr>
          <w:rFonts w:ascii="Times New Roman" w:eastAsia="Times New Roman" w:hAnsi="Times New Roman"/>
          <w:sz w:val="24"/>
          <w:szCs w:val="24"/>
        </w:rPr>
        <w:t>: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науки и природы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</w:t>
      </w:r>
      <w:r w:rsidR="00F95811">
        <w:rPr>
          <w:rFonts w:ascii="Times New Roman" w:eastAsia="Times New Roman" w:hAnsi="Times New Roman"/>
          <w:color w:val="000009"/>
          <w:sz w:val="24"/>
          <w:szCs w:val="24"/>
        </w:rPr>
        <w:t>и (ложка, совок, лопатка и пр.);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познавательного развития</w:t>
      </w:r>
      <w:r w:rsid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proofErr w:type="gramStart"/>
      <w:r w:rsidR="003835FC">
        <w:rPr>
          <w:rFonts w:ascii="Times New Roman" w:eastAsia="Times New Roman" w:hAnsi="Times New Roman"/>
          <w:color w:val="000009"/>
          <w:sz w:val="24"/>
          <w:szCs w:val="24"/>
        </w:rPr>
        <w:t>для  формирования</w:t>
      </w:r>
      <w:proofErr w:type="gramEnd"/>
      <w:r w:rsid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познавательной активности и опыта познавательных </w:t>
      </w:r>
      <w:r w:rsidR="00F95811">
        <w:rPr>
          <w:rFonts w:ascii="Times New Roman" w:eastAsia="Times New Roman" w:hAnsi="Times New Roman"/>
          <w:color w:val="000009"/>
          <w:sz w:val="24"/>
          <w:szCs w:val="24"/>
        </w:rPr>
        <w:t>действий</w:t>
      </w:r>
      <w:r w:rsidR="003835FC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lastRenderedPageBreak/>
        <w:t>Центр сенсорики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для организации предметных и предметно-манипуляторных игр, совместн</w:t>
      </w:r>
      <w:r w:rsidR="00E44573">
        <w:rPr>
          <w:rFonts w:ascii="Times New Roman" w:eastAsia="Times New Roman" w:hAnsi="Times New Roman"/>
          <w:color w:val="000009"/>
          <w:sz w:val="24"/>
          <w:szCs w:val="24"/>
        </w:rPr>
        <w:t>ых игр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со сверстниками под руководством взрослого;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книги</w:t>
      </w:r>
      <w:r w:rsid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для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восприятия смысла сказок, стихов, рассматривания картинок;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двигательной активности</w:t>
      </w:r>
      <w:r w:rsidR="003835FC" w:rsidRPr="003835FC">
        <w:t xml:space="preserve"> 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>для развития основных движений детей</w:t>
      </w:r>
      <w:r w:rsidR="00F95811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 xml:space="preserve">Центр изобразительной деятельности 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>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конструирования</w:t>
      </w:r>
      <w:r w:rsidR="003835FC" w:rsidRPr="003835FC">
        <w:rPr>
          <w:rFonts w:ascii="Times New Roman" w:eastAsia="Times New Roman" w:hAnsi="Times New Roman"/>
          <w:color w:val="000009"/>
          <w:sz w:val="24"/>
          <w:szCs w:val="24"/>
        </w:rPr>
        <w:t xml:space="preserve">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музыкально-театрализованной деятельности</w:t>
      </w:r>
      <w:r w:rsidR="009E5A5D">
        <w:rPr>
          <w:rFonts w:ascii="Times New Roman" w:eastAsia="Times New Roman" w:hAnsi="Times New Roman"/>
          <w:color w:val="000009"/>
          <w:sz w:val="24"/>
          <w:szCs w:val="24"/>
        </w:rPr>
        <w:t xml:space="preserve"> для организации музыкальной и театрализованной деятельности</w:t>
      </w:r>
      <w:r w:rsidR="00F95811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F95811" w:rsidRPr="00C836F5" w:rsidRDefault="00F95811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ряжения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расположен рядом или вместе с центром </w:t>
      </w: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музыкально-театрализованной деятельности</w:t>
      </w:r>
      <w:r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C836F5" w:rsidRP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Центр сюжетно-ролевых игр</w:t>
      </w:r>
      <w:r w:rsidR="00F95811">
        <w:rPr>
          <w:rFonts w:ascii="Times New Roman" w:eastAsia="Times New Roman" w:hAnsi="Times New Roman"/>
          <w:color w:val="000009"/>
          <w:sz w:val="24"/>
          <w:szCs w:val="24"/>
        </w:rPr>
        <w:t xml:space="preserve"> д</w:t>
      </w:r>
      <w:r w:rsidR="00F95811" w:rsidRPr="00F95811">
        <w:rPr>
          <w:rFonts w:ascii="Times New Roman" w:eastAsia="Times New Roman" w:hAnsi="Times New Roman"/>
          <w:color w:val="000009"/>
          <w:sz w:val="24"/>
          <w:szCs w:val="24"/>
        </w:rPr>
        <w:t>ля накопления опыта игровых действий</w:t>
      </w:r>
      <w:r w:rsidR="002D2EA1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172D22" w:rsidRDefault="00172D22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C836F5">
        <w:rPr>
          <w:rFonts w:ascii="Times New Roman" w:eastAsia="Times New Roman" w:hAnsi="Times New Roman"/>
          <w:color w:val="000009"/>
          <w:sz w:val="24"/>
          <w:szCs w:val="24"/>
        </w:rPr>
        <w:t>Уголок уединения</w:t>
      </w:r>
      <w:r w:rsidR="002D2EA1">
        <w:rPr>
          <w:rFonts w:ascii="Times New Roman" w:eastAsia="Times New Roman" w:hAnsi="Times New Roman"/>
          <w:color w:val="000009"/>
          <w:sz w:val="24"/>
          <w:szCs w:val="24"/>
        </w:rPr>
        <w:t xml:space="preserve"> - о</w:t>
      </w:r>
      <w:r w:rsidR="002D2EA1" w:rsidRPr="002D2EA1">
        <w:rPr>
          <w:rFonts w:ascii="Times New Roman" w:eastAsia="Times New Roman" w:hAnsi="Times New Roman"/>
          <w:color w:val="000009"/>
          <w:sz w:val="24"/>
          <w:szCs w:val="24"/>
        </w:rPr>
        <w:t>тгороженный ширмой или занавеской уголок комнаты или д</w:t>
      </w:r>
      <w:r w:rsidR="002D2EA1">
        <w:rPr>
          <w:rFonts w:ascii="Times New Roman" w:eastAsia="Times New Roman" w:hAnsi="Times New Roman"/>
          <w:color w:val="000009"/>
          <w:sz w:val="24"/>
          <w:szCs w:val="24"/>
        </w:rPr>
        <w:t>омик, рассчитанный на 1–2 детей;</w:t>
      </w:r>
    </w:p>
    <w:p w:rsidR="00C836F5" w:rsidRDefault="00C836F5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>Место для группового сбора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, 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>для проведения групповых занятий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>,</w:t>
      </w:r>
      <w:r w:rsid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для приема пищи (детское «кафе»)</w:t>
      </w:r>
      <w:r w:rsid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– объединены 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>в один многоцелевой полифункциональный центр</w:t>
      </w:r>
      <w:r w:rsid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, который организован за счет </w:t>
      </w:r>
      <w:proofErr w:type="spellStart"/>
      <w:r w:rsidR="00172D22">
        <w:rPr>
          <w:rFonts w:ascii="Times New Roman" w:eastAsia="Times New Roman" w:hAnsi="Times New Roman"/>
          <w:color w:val="000009"/>
          <w:sz w:val="24"/>
          <w:szCs w:val="24"/>
        </w:rPr>
        <w:t>трансформируемости</w:t>
      </w:r>
      <w:proofErr w:type="spellEnd"/>
      <w:r w:rsid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среды: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легки</w:t>
      </w:r>
      <w:r w:rsidR="00172D22">
        <w:rPr>
          <w:rFonts w:ascii="Times New Roman" w:eastAsia="Times New Roman" w:hAnsi="Times New Roman"/>
          <w:color w:val="000009"/>
          <w:sz w:val="24"/>
          <w:szCs w:val="24"/>
        </w:rPr>
        <w:t>е штабелируемые столы и стулья, позволяющие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r w:rsidR="00172D22">
        <w:rPr>
          <w:rFonts w:ascii="Times New Roman" w:eastAsia="Times New Roman" w:hAnsi="Times New Roman"/>
          <w:color w:val="000009"/>
          <w:sz w:val="24"/>
          <w:szCs w:val="24"/>
        </w:rPr>
        <w:t>с участием детей быстро преобра</w:t>
      </w:r>
      <w:r w:rsidR="00172D22" w:rsidRPr="00172D22">
        <w:rPr>
          <w:rFonts w:ascii="Times New Roman" w:eastAsia="Times New Roman" w:hAnsi="Times New Roman"/>
          <w:color w:val="000009"/>
          <w:sz w:val="24"/>
          <w:szCs w:val="24"/>
        </w:rPr>
        <w:t>зовывать пространство и освобождать место для группового сбора, либо переставлять мебель для занятий, либо для приема пищи и т.д.</w:t>
      </w:r>
    </w:p>
    <w:p w:rsidR="007675AC" w:rsidRDefault="003835FC" w:rsidP="007675A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3835FC">
        <w:rPr>
          <w:rFonts w:ascii="Times New Roman" w:eastAsia="Times New Roman" w:hAnsi="Times New Roman"/>
          <w:color w:val="000009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 xml:space="preserve">ентр игры, содержащий оборудование для организации сюжетно-ролевых детских игр, 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в котором есть 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предметы-заместители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. Обеспечивается 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интеграци</w:t>
      </w:r>
      <w:r>
        <w:rPr>
          <w:rFonts w:ascii="Times New Roman" w:eastAsia="Times New Roman" w:hAnsi="Times New Roman"/>
          <w:color w:val="000009"/>
          <w:sz w:val="24"/>
          <w:szCs w:val="24"/>
        </w:rPr>
        <w:t>я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 xml:space="preserve">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 xml:space="preserve">ентр экспериментирования, организации наблюдения и труда, игровое оборудование, демонстрационные материалы и дидактические 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lastRenderedPageBreak/>
        <w:t>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 xml:space="preserve">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Литературный центр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уединения предназначен для снятия психоэмоционального напряжения воспитанников;</w:t>
      </w:r>
    </w:p>
    <w:p w:rsidR="003835FC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Ц</w:t>
      </w:r>
      <w:r w:rsidR="003835FC" w:rsidRPr="00E44573">
        <w:rPr>
          <w:rFonts w:ascii="Times New Roman" w:eastAsia="Times New Roman" w:hAnsi="Times New Roman"/>
          <w:color w:val="000009"/>
          <w:sz w:val="24"/>
          <w:szCs w:val="24"/>
        </w:rPr>
        <w:t>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E44573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>Центр мелкой моторики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для игр с мелким материалом </w:t>
      </w: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>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</w:t>
      </w:r>
      <w:r>
        <w:rPr>
          <w:rFonts w:ascii="Times New Roman" w:eastAsia="Times New Roman" w:hAnsi="Times New Roman"/>
          <w:color w:val="000009"/>
          <w:sz w:val="24"/>
          <w:szCs w:val="24"/>
        </w:rPr>
        <w:t>азвитие», «Физическое развитие»</w:t>
      </w: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E44573" w:rsidRP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>Центр настольных игр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, включающий в себя различные виды настольных игр: лото, домино, дидактические игры </w:t>
      </w: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 xml:space="preserve">в интеграции содержания 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всех </w:t>
      </w:r>
      <w:r w:rsidRPr="00E44573">
        <w:rPr>
          <w:rFonts w:ascii="Times New Roman" w:eastAsia="Times New Roman" w:hAnsi="Times New Roman"/>
          <w:color w:val="000009"/>
          <w:sz w:val="24"/>
          <w:szCs w:val="24"/>
        </w:rPr>
        <w:t>образовательных областей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; </w:t>
      </w:r>
    </w:p>
    <w:p w:rsidR="003835FC" w:rsidRPr="00E16AEC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E16AEC">
        <w:rPr>
          <w:rFonts w:ascii="Times New Roman" w:eastAsia="Times New Roman" w:hAnsi="Times New Roman"/>
          <w:color w:val="000009"/>
          <w:sz w:val="24"/>
          <w:szCs w:val="24"/>
        </w:rPr>
        <w:t>Центр грамотности и письма</w:t>
      </w:r>
      <w:r w:rsidR="00E16AEC" w:rsidRPr="00E16AEC">
        <w:rPr>
          <w:rFonts w:ascii="Times New Roman" w:eastAsia="Times New Roman" w:hAnsi="Times New Roman"/>
          <w:color w:val="000009"/>
          <w:sz w:val="24"/>
          <w:szCs w:val="24"/>
        </w:rPr>
        <w:t xml:space="preserve"> для речевого развития дошкольников в интеграции с содержанием образовательных областей «Познавательное развитие», «Речевое развитие», «Социально-коммуникативное развитие»;</w:t>
      </w:r>
    </w:p>
    <w:p w:rsidR="005C19F0" w:rsidRDefault="005C19F0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C19F0">
        <w:rPr>
          <w:rFonts w:ascii="Times New Roman" w:eastAsia="Times New Roman" w:hAnsi="Times New Roman"/>
          <w:color w:val="000009"/>
          <w:sz w:val="24"/>
          <w:szCs w:val="24"/>
        </w:rPr>
        <w:t xml:space="preserve">Центр патриотического воспитания, в котором расположены материалы для ознакомления дошкольников с 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темами: наша страна - Россия, Югра - мой край родной, Нефтеюганск – </w:t>
      </w:r>
      <w:proofErr w:type="gramStart"/>
      <w:r>
        <w:rPr>
          <w:rFonts w:ascii="Times New Roman" w:eastAsia="Times New Roman" w:hAnsi="Times New Roman"/>
          <w:color w:val="000009"/>
          <w:sz w:val="24"/>
          <w:szCs w:val="24"/>
        </w:rPr>
        <w:t>город</w:t>
      </w:r>
      <w:proofErr w:type="gramEnd"/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в котором я живу и т.п. В рамках данного центра </w:t>
      </w:r>
      <w:proofErr w:type="gramStart"/>
      <w:r>
        <w:rPr>
          <w:rFonts w:ascii="Times New Roman" w:eastAsia="Times New Roman" w:hAnsi="Times New Roman"/>
          <w:color w:val="000009"/>
          <w:sz w:val="24"/>
          <w:szCs w:val="24"/>
        </w:rPr>
        <w:t>обеспечивается  интеграция</w:t>
      </w:r>
      <w:proofErr w:type="gramEnd"/>
      <w:r w:rsidRPr="005C19F0">
        <w:rPr>
          <w:rFonts w:ascii="Times New Roman" w:eastAsia="Times New Roman" w:hAnsi="Times New Roman"/>
          <w:color w:val="000009"/>
          <w:sz w:val="24"/>
          <w:szCs w:val="24"/>
        </w:rPr>
        <w:t xml:space="preserve"> с содержанием образовательных областей «Художественно-эстетическое развитие», «Познавательное развитие», «Речевое развитие», «Соци</w:t>
      </w:r>
      <w:r>
        <w:rPr>
          <w:rFonts w:ascii="Times New Roman" w:eastAsia="Times New Roman" w:hAnsi="Times New Roman"/>
          <w:color w:val="000009"/>
          <w:sz w:val="24"/>
          <w:szCs w:val="24"/>
        </w:rPr>
        <w:t>ально-коммуникативное развитие»;</w:t>
      </w:r>
    </w:p>
    <w:p w:rsidR="00E44573" w:rsidRDefault="00E44573" w:rsidP="00AE21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>Место для группового сбора, для проведения групповых занятий,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для приема пищи (детское «кафе»)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– объединены 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>в один многоцелевой полифункциональный центр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, который организован за счет </w:t>
      </w:r>
      <w:proofErr w:type="spellStart"/>
      <w:r>
        <w:rPr>
          <w:rFonts w:ascii="Times New Roman" w:eastAsia="Times New Roman" w:hAnsi="Times New Roman"/>
          <w:color w:val="000009"/>
          <w:sz w:val="24"/>
          <w:szCs w:val="24"/>
        </w:rPr>
        <w:t>трансформируемости</w:t>
      </w:r>
      <w:proofErr w:type="spellEnd"/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среды: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легки</w:t>
      </w:r>
      <w:r>
        <w:rPr>
          <w:rFonts w:ascii="Times New Roman" w:eastAsia="Times New Roman" w:hAnsi="Times New Roman"/>
          <w:color w:val="000009"/>
          <w:sz w:val="24"/>
          <w:szCs w:val="24"/>
        </w:rPr>
        <w:t>е штабелируемые столы и стулья, позволяющие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9"/>
          <w:sz w:val="24"/>
          <w:szCs w:val="24"/>
        </w:rPr>
        <w:t>с участием детей быстро преобра</w:t>
      </w:r>
      <w:r w:rsidRPr="00172D22">
        <w:rPr>
          <w:rFonts w:ascii="Times New Roman" w:eastAsia="Times New Roman" w:hAnsi="Times New Roman"/>
          <w:color w:val="000009"/>
          <w:sz w:val="24"/>
          <w:szCs w:val="24"/>
        </w:rPr>
        <w:t>зовывать пространство и освобождать место для группового сбора, либо переставлять мебель для занятий, либо для приема пищи и т.д.</w:t>
      </w:r>
    </w:p>
    <w:p w:rsidR="00E44573" w:rsidRDefault="001222E3" w:rsidP="00E445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 w:firstLine="284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9"/>
          <w:sz w:val="24"/>
          <w:szCs w:val="24"/>
        </w:rPr>
        <w:t>Кроме этого</w:t>
      </w:r>
      <w:proofErr w:type="gramEnd"/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в учреждении имеется: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физического развития воспитанников: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бассейн (раздевалка для мальчиков, раздевалка для девочек, душевая для мальчиков, душевая для девочек);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спортивный зал (шведская стенка, батуты, гимнастические мячи, скалодром, тренажеры, лабиринты, массажные дорожки и др.);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галокамера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310B88" w:rsidRPr="00310B8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310B88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медицинский кабинет (процедур</w:t>
      </w:r>
      <w:r w:rsidR="00310B88">
        <w:rPr>
          <w:rFonts w:ascii="Times New Roman" w:eastAsia="Times New Roman" w:hAnsi="Times New Roman"/>
          <w:sz w:val="24"/>
          <w:szCs w:val="24"/>
          <w:lang w:eastAsia="ru-RU"/>
        </w:rPr>
        <w:t>ный, кабинет осмотра, изолятор);</w:t>
      </w:r>
    </w:p>
    <w:p w:rsidR="00310B88" w:rsidRPr="00310B88" w:rsidRDefault="00310B88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B8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1222E3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 спортивные площадки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на территории учреждения;</w:t>
      </w:r>
    </w:p>
    <w:p w:rsidR="00310B88" w:rsidRPr="00310B88" w:rsidRDefault="00310B88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л</w:t>
      </w:r>
      <w:r w:rsidRPr="001222E3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абиринт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;</w:t>
      </w:r>
    </w:p>
    <w:p w:rsidR="00F41077" w:rsidRDefault="00310B88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E3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волейбольная площадка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познавательного развития воспитанников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функционируют: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шахматный клуб</w:t>
      </w:r>
      <w:r w:rsidR="001222E3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холле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1077" w:rsidRDefault="001222E3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островок безопасности в холле</w:t>
      </w:r>
      <w:r w:rsidR="00E32D0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светофор, дорожные знаки и др.);</w:t>
      </w:r>
    </w:p>
    <w:p w:rsidR="00310B88" w:rsidRPr="00310B88" w:rsidRDefault="00310B88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B88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 конструирования </w:t>
      </w:r>
      <w:r w:rsidR="009E0F22">
        <w:rPr>
          <w:rFonts w:ascii="Times New Roman" w:eastAsia="Times New Roman" w:hAnsi="Times New Roman"/>
          <w:sz w:val="24"/>
          <w:szCs w:val="24"/>
          <w:lang w:eastAsia="ru-RU"/>
        </w:rPr>
        <w:t xml:space="preserve">(с необходимым оборудованием для проведения занятий по робототехнике) </w:t>
      </w:r>
      <w:r w:rsidRPr="00310B88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обучения игре в шахматы; </w:t>
      </w:r>
    </w:p>
    <w:p w:rsidR="00310B88" w:rsidRPr="00310B88" w:rsidRDefault="00310B88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B88">
        <w:rPr>
          <w:rFonts w:ascii="Times New Roman" w:eastAsia="Times New Roman" w:hAnsi="Times New Roman"/>
          <w:sz w:val="24"/>
          <w:szCs w:val="24"/>
          <w:lang w:eastAsia="ru-RU"/>
        </w:rPr>
        <w:t>космический интерактивный холл;</w:t>
      </w:r>
    </w:p>
    <w:p w:rsidR="001222E3" w:rsidRDefault="001222E3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автогородок на территории ДОУ;</w:t>
      </w:r>
      <w:r w:rsidR="00310B88" w:rsidRPr="00310B8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F41077" w:rsidRDefault="00E32D06" w:rsidP="00310B8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речевого развития оснащены:</w:t>
      </w:r>
      <w:r w:rsidR="00310B88" w:rsidRPr="00310B8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учителя-логопеда (коррекционные игры, пособия, компьютерные игры, аппарат «Комфорт-Лого», аппарат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Диаденас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-ПК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 др.);</w:t>
      </w:r>
    </w:p>
    <w:p w:rsidR="00F41077" w:rsidRPr="001222E3" w:rsidRDefault="001222E3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обучения грамоте</w:t>
      </w:r>
      <w:r w:rsidR="00E32D06" w:rsidRPr="001222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художественно-эстетической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оснащены: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музыкальный зал;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выставк</w:t>
      </w:r>
      <w:r w:rsidR="001222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</w:t>
      </w:r>
      <w:r w:rsidR="001222E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1222E3">
        <w:rPr>
          <w:rFonts w:ascii="Times New Roman" w:eastAsia="Times New Roman" w:hAnsi="Times New Roman"/>
          <w:sz w:val="24"/>
          <w:szCs w:val="24"/>
          <w:lang w:eastAsia="ru-RU"/>
        </w:rPr>
        <w:t>пригруппов</w:t>
      </w:r>
      <w:r w:rsidR="00310B8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="00310B8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социально-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коммуникативного  развития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организованы: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«Королевство кривых зеркал»;</w:t>
      </w:r>
    </w:p>
    <w:p w:rsidR="00F41077" w:rsidRDefault="00E32D06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педагога-психолога (игры по социально-эмоциональному развитию воспитанников, психолого-коррекционные игры, библиотека).</w:t>
      </w:r>
    </w:p>
    <w:p w:rsidR="00F41077" w:rsidRDefault="00E32D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помещений дошкольного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  безопасно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эстетически привлекательно и развивающее.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Мебель  соответствует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росту и возрасту детей, игрушки — обеспечивают максимальный для данного возраста развивающий эффект. Все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предметы  доступны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детям. 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групповой комнате  созданы условия для самостоятельной двигательной активности детей: предусмотрена площадь, свободная от мебели и игрушек,  дети обеспечены игрушками, побуждающими к двигательной игровой деятельности (мячи, обручи, скакалки), смена игрушек, стимулирующих двигательную активность, несколько раз в день. </w:t>
      </w:r>
    </w:p>
    <w:p w:rsidR="00F41077" w:rsidRDefault="00E32D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обеспечивают игровую, познавательную, исследовательскую и творческую активность всех воспитанников; возможность самовыражения детей через изменение среды в зависимости от меняющихся интересов и потребностей.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F41077" w:rsidRDefault="00E32D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и материалы подобраны таким образом, что их можно использовать как для освоения одной образовательной области, так и для освоения других областей.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Для обеспечения возможности разнообразного использования различных составляющих предметной среды в разных видах детской деятельности в группах имеются легкие переносные ширмы, мягкие модули, полифункциональные атрибуты и др. Таким образом, игрушки могут быть гибко использованы в соответствии с замыслом ребенка, с сюжетом игры в разных функциях, способствуя развитию творческих способностей, воображения, знаково-символической функции мышления воспитанников. Предметно-пространственная среда оснащена как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общим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 и специфичным материалом для девочек и мальчиков. 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организации прогулок на территории ДОУ имеется игровая зона, включающая в себя групповые площадки – индивидуальные для каждой группы.  На участках ДОУ созданы условия для организации различных видов деятельности детей и обеспечение им возможности свободного выбора деятельности (двигательной, познавательной, трудовой, игровой). Для защиты воспитанников от солнца и осадков на территории каждой групповой площадки установлены теневые навесы. Игровые площадки оборудованы игровыми сооружениями в соответствии с возрастом детей: песочницами, горками, лесенками, домиками, машинами и др. На территории ДОУ имеется   спортивный участок с оборудованием для развития основных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движений,  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физкультурных занятий, гимнастики в теплый период года, праздников и развлечений, а также для самостоятельной двигательной деятельности воспитанников. С целью формирования навыков безопасного поведения воспитанников на те</w:t>
      </w:r>
      <w:r w:rsidR="00D20DF5">
        <w:rPr>
          <w:rFonts w:ascii="Times New Roman" w:eastAsia="Times New Roman" w:hAnsi="Times New Roman"/>
          <w:sz w:val="24"/>
          <w:szCs w:val="24"/>
          <w:lang w:eastAsia="ru-RU"/>
        </w:rPr>
        <w:t>рритории ДОУ оборудован автогородок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дорожные знаки, светофор, машины и др.)</w:t>
      </w:r>
    </w:p>
    <w:p w:rsidR="009E0F22" w:rsidRDefault="00D20DF5" w:rsidP="00D20D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DF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64C21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D20DF5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условия для информатизации </w:t>
      </w:r>
      <w:proofErr w:type="gramStart"/>
      <w:r w:rsidRPr="00D20DF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 </w:t>
      </w:r>
      <w:r w:rsidR="005D38E5">
        <w:rPr>
          <w:rFonts w:ascii="Times New Roman" w:eastAsia="Times New Roman" w:hAnsi="Times New Roman"/>
          <w:sz w:val="24"/>
          <w:szCs w:val="24"/>
          <w:lang w:eastAsia="ru-RU"/>
        </w:rPr>
        <w:t>процесса</w:t>
      </w:r>
      <w:proofErr w:type="gramEnd"/>
      <w:r w:rsidR="005D38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20DF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этого в групповых и прочих помещениях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r w:rsidRPr="00D20DF5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для использования информационно-коммуникационных технологий в образовательном </w:t>
      </w:r>
      <w:r w:rsidR="009E0F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процессе имеются: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95"/>
        <w:gridCol w:w="9889"/>
      </w:tblGrid>
      <w:tr w:rsidR="009E0F22" w:rsidTr="005D38E5">
        <w:tc>
          <w:tcPr>
            <w:tcW w:w="5495" w:type="dxa"/>
          </w:tcPr>
          <w:p w:rsidR="009E0F22" w:rsidRP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9889" w:type="dxa"/>
          </w:tcPr>
          <w:p w:rsidR="009E0F22" w:rsidRP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Цифровая образовательная среда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9889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панели с программным обеспечением по 5 образовательным областям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младшего и среднего возраста</w:t>
            </w:r>
          </w:p>
        </w:tc>
        <w:tc>
          <w:tcPr>
            <w:tcW w:w="9889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телевизоры с беспроводным подключением программы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помещения всех возрастных категорий </w:t>
            </w:r>
          </w:p>
        </w:tc>
        <w:tc>
          <w:tcPr>
            <w:tcW w:w="9889" w:type="dxa"/>
          </w:tcPr>
          <w:p w:rsidR="009E0F22" w:rsidRDefault="009E0F22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Мобильное</w:t>
            </w:r>
            <w:r w:rsidRPr="009E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Электронное Образование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Холлы</w:t>
            </w:r>
          </w:p>
        </w:tc>
        <w:tc>
          <w:tcPr>
            <w:tcW w:w="9889" w:type="dxa"/>
          </w:tcPr>
          <w:p w:rsidR="009E0F22" w:rsidRDefault="009E0F22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интегративные панели: «Времена года», «Космос», «Безопасность», интерактивная песочница, интерактивный пол и передвижная интерактивная тумба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D2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9889" w:type="dxa"/>
          </w:tcPr>
          <w:p w:rsidR="009E0F22" w:rsidRDefault="009E0F22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</w:t>
            </w:r>
            <w:r w:rsidRPr="009E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панел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программным обеспечением</w:t>
            </w:r>
          </w:p>
        </w:tc>
      </w:tr>
      <w:tr w:rsidR="009E0F22" w:rsidTr="005D38E5">
        <w:tc>
          <w:tcPr>
            <w:tcW w:w="5495" w:type="dxa"/>
          </w:tcPr>
          <w:p w:rsidR="009E0F22" w:rsidRDefault="009E0F22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9889" w:type="dxa"/>
          </w:tcPr>
          <w:p w:rsidR="009E0F22" w:rsidRDefault="005D38E5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 и интерактивная панель «Эмоции»</w:t>
            </w:r>
          </w:p>
        </w:tc>
      </w:tr>
      <w:tr w:rsidR="005D38E5" w:rsidTr="005D38E5">
        <w:tc>
          <w:tcPr>
            <w:tcW w:w="5495" w:type="dxa"/>
          </w:tcPr>
          <w:p w:rsidR="005D38E5" w:rsidRDefault="005D38E5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9889" w:type="dxa"/>
          </w:tcPr>
          <w:p w:rsidR="005D38E5" w:rsidRDefault="005D38E5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интерактивный игровой центр для речевого развития дошкольников, БОС</w:t>
            </w:r>
          </w:p>
        </w:tc>
      </w:tr>
      <w:tr w:rsidR="005D38E5" w:rsidTr="005D38E5">
        <w:tc>
          <w:tcPr>
            <w:tcW w:w="5495" w:type="dxa"/>
          </w:tcPr>
          <w:p w:rsidR="005D38E5" w:rsidRDefault="005D38E5" w:rsidP="009E0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конструирования</w:t>
            </w:r>
          </w:p>
        </w:tc>
        <w:tc>
          <w:tcPr>
            <w:tcW w:w="9889" w:type="dxa"/>
          </w:tcPr>
          <w:p w:rsidR="005D38E5" w:rsidRDefault="005D38E5" w:rsidP="005D3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доска, нетбуки – 10 шт.</w:t>
            </w:r>
          </w:p>
        </w:tc>
      </w:tr>
    </w:tbl>
    <w:p w:rsidR="009E0F22" w:rsidRDefault="009E0F22" w:rsidP="00D20D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образовательного пространства позволяет создать условия для сотрудничества и творческой самореализации воспитанников и взрослых.</w:t>
      </w:r>
    </w:p>
    <w:p w:rsidR="0008128F" w:rsidRDefault="0008128F" w:rsidP="00D20DF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1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Формируемая часть Программы</w:t>
      </w:r>
    </w:p>
    <w:p w:rsidR="00D169A3" w:rsidRPr="00D169A3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B07E9">
        <w:rPr>
          <w:rFonts w:ascii="Times New Roman" w:hAnsi="Times New Roman"/>
          <w:b/>
          <w:sz w:val="24"/>
          <w:szCs w:val="24"/>
        </w:rPr>
        <w:t>Организация развивающей</w:t>
      </w:r>
      <w:r w:rsidRPr="00D169A3">
        <w:rPr>
          <w:rFonts w:ascii="Times New Roman" w:hAnsi="Times New Roman"/>
          <w:b/>
          <w:sz w:val="24"/>
          <w:szCs w:val="24"/>
        </w:rPr>
        <w:t xml:space="preserve"> предметно-пространственной среды</w:t>
      </w:r>
      <w:r w:rsidRPr="000B07E9">
        <w:rPr>
          <w:rFonts w:ascii="Times New Roman" w:hAnsi="Times New Roman"/>
          <w:b/>
          <w:sz w:val="24"/>
          <w:szCs w:val="24"/>
        </w:rPr>
        <w:t xml:space="preserve"> в соответствии с дополнительной общеобразовательной программой «Мой край - Югра»</w:t>
      </w:r>
      <w:r w:rsidRPr="00D169A3">
        <w:rPr>
          <w:rFonts w:ascii="Times New Roman" w:hAnsi="Times New Roman"/>
          <w:b/>
          <w:sz w:val="24"/>
          <w:szCs w:val="24"/>
        </w:rPr>
        <w:tab/>
      </w:r>
    </w:p>
    <w:p w:rsidR="00D169A3" w:rsidRPr="000B07E9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t xml:space="preserve">Проектирование качественной развивающей предметно-пространственной среды — одно из важнейших условий реализации этнокультурной составляющей основной образовательной программы дошкольного образования. Для эффективности работы по данному направлению </w:t>
      </w:r>
      <w:r w:rsidRPr="000B07E9">
        <w:rPr>
          <w:rFonts w:ascii="Times New Roman" w:hAnsi="Times New Roman"/>
          <w:sz w:val="24"/>
          <w:szCs w:val="24"/>
        </w:rPr>
        <w:t>создана</w:t>
      </w:r>
      <w:r w:rsidRPr="00D169A3">
        <w:rPr>
          <w:rFonts w:ascii="Times New Roman" w:hAnsi="Times New Roman"/>
          <w:sz w:val="24"/>
          <w:szCs w:val="24"/>
        </w:rPr>
        <w:t xml:space="preserve"> обогащённ</w:t>
      </w:r>
      <w:r w:rsidRPr="000B07E9">
        <w:rPr>
          <w:rFonts w:ascii="Times New Roman" w:hAnsi="Times New Roman"/>
          <w:sz w:val="24"/>
          <w:szCs w:val="24"/>
        </w:rPr>
        <w:t>ая</w:t>
      </w:r>
      <w:r w:rsidRPr="00D169A3">
        <w:rPr>
          <w:rFonts w:ascii="Times New Roman" w:hAnsi="Times New Roman"/>
          <w:sz w:val="24"/>
          <w:szCs w:val="24"/>
        </w:rPr>
        <w:t xml:space="preserve"> развивающ</w:t>
      </w:r>
      <w:r w:rsidRPr="000B07E9">
        <w:rPr>
          <w:rFonts w:ascii="Times New Roman" w:hAnsi="Times New Roman"/>
          <w:sz w:val="24"/>
          <w:szCs w:val="24"/>
        </w:rPr>
        <w:t>ая</w:t>
      </w:r>
      <w:r w:rsidRPr="00D169A3">
        <w:rPr>
          <w:rFonts w:ascii="Times New Roman" w:hAnsi="Times New Roman"/>
          <w:sz w:val="24"/>
          <w:szCs w:val="24"/>
        </w:rPr>
        <w:t xml:space="preserve"> предметно-пространственн</w:t>
      </w:r>
      <w:r w:rsidRPr="000B07E9">
        <w:rPr>
          <w:rFonts w:ascii="Times New Roman" w:hAnsi="Times New Roman"/>
          <w:sz w:val="24"/>
          <w:szCs w:val="24"/>
        </w:rPr>
        <w:t>ая</w:t>
      </w:r>
      <w:r w:rsidRPr="00D169A3">
        <w:rPr>
          <w:rFonts w:ascii="Times New Roman" w:hAnsi="Times New Roman"/>
          <w:sz w:val="24"/>
          <w:szCs w:val="24"/>
        </w:rPr>
        <w:t xml:space="preserve"> этнокультурн</w:t>
      </w:r>
      <w:r w:rsidRPr="000B07E9">
        <w:rPr>
          <w:rFonts w:ascii="Times New Roman" w:hAnsi="Times New Roman"/>
          <w:sz w:val="24"/>
          <w:szCs w:val="24"/>
        </w:rPr>
        <w:t>ая</w:t>
      </w:r>
      <w:r w:rsidRPr="00D169A3">
        <w:rPr>
          <w:rFonts w:ascii="Times New Roman" w:hAnsi="Times New Roman"/>
          <w:sz w:val="24"/>
          <w:szCs w:val="24"/>
        </w:rPr>
        <w:t xml:space="preserve"> сред</w:t>
      </w:r>
      <w:r w:rsidRPr="000B07E9">
        <w:rPr>
          <w:rFonts w:ascii="Times New Roman" w:hAnsi="Times New Roman"/>
          <w:sz w:val="24"/>
          <w:szCs w:val="24"/>
        </w:rPr>
        <w:t>а</w:t>
      </w:r>
      <w:r w:rsidRPr="00D169A3">
        <w:rPr>
          <w:rFonts w:ascii="Times New Roman" w:hAnsi="Times New Roman"/>
          <w:sz w:val="24"/>
          <w:szCs w:val="24"/>
        </w:rPr>
        <w:t xml:space="preserve">. </w:t>
      </w:r>
    </w:p>
    <w:p w:rsidR="00D169A3" w:rsidRPr="00D169A3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07E9">
        <w:rPr>
          <w:rFonts w:ascii="Times New Roman" w:hAnsi="Times New Roman"/>
          <w:sz w:val="24"/>
          <w:szCs w:val="24"/>
        </w:rPr>
        <w:t>РППС</w:t>
      </w:r>
      <w:r w:rsidRPr="00D169A3">
        <w:rPr>
          <w:rFonts w:ascii="Times New Roman" w:hAnsi="Times New Roman"/>
          <w:sz w:val="24"/>
          <w:szCs w:val="24"/>
        </w:rPr>
        <w:t xml:space="preserve"> реализ</w:t>
      </w:r>
      <w:r w:rsidRPr="000B07E9">
        <w:rPr>
          <w:rFonts w:ascii="Times New Roman" w:hAnsi="Times New Roman"/>
          <w:sz w:val="24"/>
          <w:szCs w:val="24"/>
        </w:rPr>
        <w:t>уется</w:t>
      </w:r>
      <w:r w:rsidRPr="00D169A3">
        <w:rPr>
          <w:rFonts w:ascii="Times New Roman" w:hAnsi="Times New Roman"/>
          <w:sz w:val="24"/>
          <w:szCs w:val="24"/>
        </w:rPr>
        <w:t xml:space="preserve"> в двух направлениях: среда дошкольного образовательного учреждения и среда группы.</w:t>
      </w:r>
    </w:p>
    <w:p w:rsidR="00D169A3" w:rsidRPr="000B07E9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D169A3">
        <w:rPr>
          <w:rFonts w:ascii="Times New Roman" w:hAnsi="Times New Roman"/>
          <w:i/>
          <w:iCs/>
          <w:sz w:val="24"/>
          <w:szCs w:val="24"/>
        </w:rPr>
        <w:t>Развивающая среда ДОО.</w:t>
      </w:r>
      <w:r w:rsidRPr="00D169A3">
        <w:rPr>
          <w:rFonts w:ascii="Times New Roman" w:hAnsi="Times New Roman"/>
          <w:sz w:val="24"/>
          <w:szCs w:val="24"/>
        </w:rPr>
        <w:t xml:space="preserve"> Для создания среды в дошкольной образовательной организации создан мини-музе</w:t>
      </w:r>
      <w:r w:rsidRPr="000B07E9">
        <w:rPr>
          <w:rFonts w:ascii="Times New Roman" w:hAnsi="Times New Roman"/>
          <w:sz w:val="24"/>
          <w:szCs w:val="24"/>
        </w:rPr>
        <w:t>й «Сияние Севера» на территории детского сада, включающий следующие объекты: лабаз, чум, колодец, карта ХМАО-Югры, предметы</w:t>
      </w:r>
      <w:r w:rsidRPr="00D169A3">
        <w:rPr>
          <w:rFonts w:ascii="Times New Roman" w:hAnsi="Times New Roman"/>
          <w:sz w:val="24"/>
          <w:szCs w:val="24"/>
        </w:rPr>
        <w:t xml:space="preserve"> быта. </w:t>
      </w:r>
    </w:p>
    <w:p w:rsidR="00D169A3" w:rsidRPr="00D169A3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t xml:space="preserve">Физкультурный зал используется для проведения некоторых образовательных ситуаций, народных подвижных игр, развлечений. В спортивном зале </w:t>
      </w:r>
      <w:r w:rsidR="000B07E9" w:rsidRPr="000B07E9">
        <w:rPr>
          <w:rFonts w:ascii="Times New Roman" w:hAnsi="Times New Roman"/>
          <w:sz w:val="24"/>
          <w:szCs w:val="24"/>
        </w:rPr>
        <w:t>оформлена</w:t>
      </w:r>
      <w:r w:rsidRPr="00D169A3">
        <w:rPr>
          <w:rFonts w:ascii="Times New Roman" w:hAnsi="Times New Roman"/>
          <w:sz w:val="24"/>
          <w:szCs w:val="24"/>
        </w:rPr>
        <w:t xml:space="preserve"> зон</w:t>
      </w:r>
      <w:r w:rsidR="000B07E9" w:rsidRPr="000B07E9">
        <w:rPr>
          <w:rFonts w:ascii="Times New Roman" w:hAnsi="Times New Roman"/>
          <w:sz w:val="24"/>
          <w:szCs w:val="24"/>
        </w:rPr>
        <w:t>а</w:t>
      </w:r>
      <w:r w:rsidRPr="00D169A3">
        <w:rPr>
          <w:rFonts w:ascii="Times New Roman" w:hAnsi="Times New Roman"/>
          <w:sz w:val="24"/>
          <w:szCs w:val="24"/>
        </w:rPr>
        <w:t xml:space="preserve"> для размещения атрибутов народных подвижных игр. Атрибуты </w:t>
      </w:r>
      <w:r w:rsidR="000B07E9" w:rsidRPr="000B07E9">
        <w:rPr>
          <w:rFonts w:ascii="Times New Roman" w:hAnsi="Times New Roman"/>
          <w:sz w:val="24"/>
          <w:szCs w:val="24"/>
        </w:rPr>
        <w:t>расположены</w:t>
      </w:r>
      <w:r w:rsidRPr="00D169A3">
        <w:rPr>
          <w:rFonts w:ascii="Times New Roman" w:hAnsi="Times New Roman"/>
          <w:sz w:val="24"/>
          <w:szCs w:val="24"/>
        </w:rPr>
        <w:t xml:space="preserve"> в переносном контейнере, что облегч</w:t>
      </w:r>
      <w:r w:rsidR="000B07E9" w:rsidRPr="000B07E9">
        <w:rPr>
          <w:rFonts w:ascii="Times New Roman" w:hAnsi="Times New Roman"/>
          <w:sz w:val="24"/>
          <w:szCs w:val="24"/>
        </w:rPr>
        <w:t>ает</w:t>
      </w:r>
      <w:r w:rsidRPr="00D169A3">
        <w:rPr>
          <w:rFonts w:ascii="Times New Roman" w:hAnsi="Times New Roman"/>
          <w:sz w:val="24"/>
          <w:szCs w:val="24"/>
        </w:rPr>
        <w:t xml:space="preserve"> возможность их использования на улице. На территории детского сада для организации подвижных игр используется спортивная площадка.</w:t>
      </w:r>
    </w:p>
    <w:p w:rsidR="00D169A3" w:rsidRPr="00D169A3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t xml:space="preserve">В музыкальном зале </w:t>
      </w:r>
      <w:r w:rsidR="000B07E9" w:rsidRPr="000B07E9">
        <w:rPr>
          <w:rFonts w:ascii="Times New Roman" w:hAnsi="Times New Roman"/>
          <w:sz w:val="24"/>
          <w:szCs w:val="24"/>
        </w:rPr>
        <w:t>проводятся</w:t>
      </w:r>
      <w:r w:rsidRPr="00D169A3">
        <w:rPr>
          <w:rFonts w:ascii="Times New Roman" w:hAnsi="Times New Roman"/>
          <w:sz w:val="24"/>
          <w:szCs w:val="24"/>
        </w:rPr>
        <w:t xml:space="preserve"> образовательные ситуации по музыкальной деятельности (ознакомление с элементами народного танца, музыкально-ритмические движения) и итоговые мероприятия по типу викторины, развлечения.</w:t>
      </w:r>
    </w:p>
    <w:p w:rsidR="00D169A3" w:rsidRPr="00D169A3" w:rsidRDefault="00D169A3" w:rsidP="000B07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t xml:space="preserve">Для информирования родителей о ходе реализации программы </w:t>
      </w:r>
      <w:r w:rsidR="000B07E9" w:rsidRPr="000B07E9">
        <w:rPr>
          <w:rFonts w:ascii="Times New Roman" w:hAnsi="Times New Roman"/>
          <w:sz w:val="24"/>
          <w:szCs w:val="24"/>
        </w:rPr>
        <w:t>используются</w:t>
      </w:r>
      <w:r w:rsidRPr="00D169A3">
        <w:rPr>
          <w:rFonts w:ascii="Times New Roman" w:hAnsi="Times New Roman"/>
          <w:sz w:val="24"/>
          <w:szCs w:val="24"/>
        </w:rPr>
        <w:t xml:space="preserve"> информационные стенды. В холле</w:t>
      </w:r>
      <w:r w:rsidR="000B07E9" w:rsidRPr="000B07E9">
        <w:rPr>
          <w:rFonts w:ascii="Times New Roman" w:hAnsi="Times New Roman"/>
          <w:sz w:val="24"/>
          <w:szCs w:val="24"/>
        </w:rPr>
        <w:t xml:space="preserve"> учреждения </w:t>
      </w:r>
      <w:r w:rsidRPr="00D169A3">
        <w:rPr>
          <w:rFonts w:ascii="Times New Roman" w:hAnsi="Times New Roman"/>
          <w:sz w:val="24"/>
          <w:szCs w:val="24"/>
        </w:rPr>
        <w:t>оформ</w:t>
      </w:r>
      <w:r w:rsidR="000B07E9" w:rsidRPr="000B07E9">
        <w:rPr>
          <w:rFonts w:ascii="Times New Roman" w:hAnsi="Times New Roman"/>
          <w:sz w:val="24"/>
          <w:szCs w:val="24"/>
        </w:rPr>
        <w:t xml:space="preserve">лена </w:t>
      </w:r>
      <w:r w:rsidRPr="00D169A3">
        <w:rPr>
          <w:rFonts w:ascii="Times New Roman" w:hAnsi="Times New Roman"/>
          <w:sz w:val="24"/>
          <w:szCs w:val="24"/>
        </w:rPr>
        <w:t>выставочн</w:t>
      </w:r>
      <w:r w:rsidR="000B07E9" w:rsidRPr="000B07E9">
        <w:rPr>
          <w:rFonts w:ascii="Times New Roman" w:hAnsi="Times New Roman"/>
          <w:sz w:val="24"/>
          <w:szCs w:val="24"/>
        </w:rPr>
        <w:t>ая</w:t>
      </w:r>
      <w:r w:rsidRPr="00D169A3">
        <w:rPr>
          <w:rFonts w:ascii="Times New Roman" w:hAnsi="Times New Roman"/>
          <w:sz w:val="24"/>
          <w:szCs w:val="24"/>
        </w:rPr>
        <w:t xml:space="preserve"> зон</w:t>
      </w:r>
      <w:r w:rsidR="000B07E9" w:rsidRPr="000B07E9">
        <w:rPr>
          <w:rFonts w:ascii="Times New Roman" w:hAnsi="Times New Roman"/>
          <w:sz w:val="24"/>
          <w:szCs w:val="24"/>
        </w:rPr>
        <w:t>а</w:t>
      </w:r>
      <w:r w:rsidRPr="00D169A3">
        <w:rPr>
          <w:rFonts w:ascii="Times New Roman" w:hAnsi="Times New Roman"/>
          <w:sz w:val="24"/>
          <w:szCs w:val="24"/>
        </w:rPr>
        <w:t>, в которой разме</w:t>
      </w:r>
      <w:r w:rsidR="000B07E9" w:rsidRPr="000B07E9">
        <w:rPr>
          <w:rFonts w:ascii="Times New Roman" w:hAnsi="Times New Roman"/>
          <w:sz w:val="24"/>
          <w:szCs w:val="24"/>
        </w:rPr>
        <w:t>щаются</w:t>
      </w:r>
      <w:r w:rsidRPr="00D169A3">
        <w:rPr>
          <w:rFonts w:ascii="Times New Roman" w:hAnsi="Times New Roman"/>
          <w:sz w:val="24"/>
          <w:szCs w:val="24"/>
        </w:rPr>
        <w:t xml:space="preserve"> детские работы, фотоколлажи, стенгазеты и другие материалы, созданные по региональной тематике.</w:t>
      </w:r>
    </w:p>
    <w:p w:rsidR="00515DEA" w:rsidRPr="00515DEA" w:rsidRDefault="00D169A3" w:rsidP="00053F68">
      <w:pPr>
        <w:pStyle w:val="af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DEA">
        <w:rPr>
          <w:rFonts w:ascii="Times New Roman" w:hAnsi="Times New Roman"/>
          <w:i/>
          <w:iCs/>
          <w:sz w:val="24"/>
          <w:szCs w:val="24"/>
        </w:rPr>
        <w:t>Развивающая среда группы ДОО.</w:t>
      </w:r>
      <w:r w:rsidRPr="00515DEA">
        <w:rPr>
          <w:rFonts w:ascii="Times New Roman" w:hAnsi="Times New Roman"/>
          <w:sz w:val="24"/>
          <w:szCs w:val="24"/>
        </w:rPr>
        <w:t xml:space="preserve"> Для обогащения развивающей предметно-пространственной среды группы </w:t>
      </w:r>
      <w:r w:rsidR="00515DEA" w:rsidRPr="00515DEA">
        <w:rPr>
          <w:rFonts w:ascii="Times New Roman" w:hAnsi="Times New Roman"/>
          <w:sz w:val="24"/>
          <w:szCs w:val="24"/>
        </w:rPr>
        <w:t>созданы центры родного края</w:t>
      </w:r>
      <w:r w:rsidRPr="00515DEA">
        <w:rPr>
          <w:rFonts w:ascii="Times New Roman" w:hAnsi="Times New Roman"/>
          <w:sz w:val="24"/>
          <w:szCs w:val="24"/>
        </w:rPr>
        <w:t>, в котором собраны предметы быта и декоративно-прикладного искусства ханты и манси, художественная и познавательная литература, фотоальбомы, альбомы с тематическими иллюстрациями</w:t>
      </w:r>
      <w:r w:rsidR="00515DEA" w:rsidRPr="00515DEA">
        <w:rPr>
          <w:rFonts w:ascii="Times New Roman" w:hAnsi="Times New Roman"/>
          <w:sz w:val="24"/>
          <w:szCs w:val="24"/>
        </w:rPr>
        <w:t>, макеты</w:t>
      </w:r>
      <w:r w:rsidRPr="00515DEA">
        <w:rPr>
          <w:rFonts w:ascii="Times New Roman" w:hAnsi="Times New Roman"/>
          <w:sz w:val="24"/>
          <w:szCs w:val="24"/>
        </w:rPr>
        <w:t xml:space="preserve">. </w:t>
      </w:r>
    </w:p>
    <w:p w:rsidR="00D169A3" w:rsidRPr="00D169A3" w:rsidRDefault="00D169A3" w:rsidP="00515DE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69A3">
        <w:rPr>
          <w:rFonts w:ascii="Times New Roman" w:hAnsi="Times New Roman"/>
          <w:sz w:val="24"/>
          <w:szCs w:val="24"/>
        </w:rPr>
        <w:t>Для проведения образовательных ситуаций в совместной работе с детьми по ознакомлению с культурой, традициями</w:t>
      </w:r>
      <w:r w:rsidR="00515DEA" w:rsidRPr="00515DEA">
        <w:rPr>
          <w:rFonts w:ascii="Times New Roman" w:hAnsi="Times New Roman"/>
          <w:sz w:val="24"/>
          <w:szCs w:val="24"/>
        </w:rPr>
        <w:t xml:space="preserve"> </w:t>
      </w:r>
      <w:r w:rsidRPr="00D169A3">
        <w:rPr>
          <w:rFonts w:ascii="Times New Roman" w:hAnsi="Times New Roman"/>
          <w:sz w:val="24"/>
          <w:szCs w:val="24"/>
        </w:rPr>
        <w:t xml:space="preserve">народов ханты и манси </w:t>
      </w:r>
      <w:r w:rsidR="00515DEA" w:rsidRPr="00515DEA">
        <w:rPr>
          <w:rFonts w:ascii="Times New Roman" w:hAnsi="Times New Roman"/>
          <w:sz w:val="24"/>
          <w:szCs w:val="24"/>
        </w:rPr>
        <w:t>имеются р</w:t>
      </w:r>
      <w:r w:rsidRPr="00D169A3">
        <w:rPr>
          <w:rFonts w:ascii="Times New Roman" w:hAnsi="Times New Roman"/>
          <w:sz w:val="24"/>
          <w:szCs w:val="24"/>
        </w:rPr>
        <w:t xml:space="preserve">азличные презентации, видеоролики, </w:t>
      </w:r>
      <w:proofErr w:type="spellStart"/>
      <w:r w:rsidRPr="00D169A3">
        <w:rPr>
          <w:rFonts w:ascii="Times New Roman" w:hAnsi="Times New Roman"/>
          <w:sz w:val="24"/>
          <w:szCs w:val="24"/>
        </w:rPr>
        <w:t>медиафайлы</w:t>
      </w:r>
      <w:proofErr w:type="spellEnd"/>
      <w:r w:rsidR="00515DEA" w:rsidRPr="00515DEA">
        <w:rPr>
          <w:rFonts w:ascii="Times New Roman" w:hAnsi="Times New Roman"/>
          <w:sz w:val="24"/>
          <w:szCs w:val="24"/>
        </w:rPr>
        <w:t>, которые</w:t>
      </w:r>
      <w:r w:rsidRPr="00D169A3">
        <w:rPr>
          <w:rFonts w:ascii="Times New Roman" w:hAnsi="Times New Roman"/>
          <w:sz w:val="24"/>
          <w:szCs w:val="24"/>
        </w:rPr>
        <w:t xml:space="preserve"> помог</w:t>
      </w:r>
      <w:r w:rsidR="00515DEA" w:rsidRPr="00515DEA">
        <w:rPr>
          <w:rFonts w:ascii="Times New Roman" w:hAnsi="Times New Roman"/>
          <w:sz w:val="24"/>
          <w:szCs w:val="24"/>
        </w:rPr>
        <w:t>ают</w:t>
      </w:r>
      <w:r w:rsidRPr="00D169A3">
        <w:rPr>
          <w:rFonts w:ascii="Times New Roman" w:hAnsi="Times New Roman"/>
          <w:sz w:val="24"/>
          <w:szCs w:val="24"/>
        </w:rPr>
        <w:t xml:space="preserve"> в решении задач передачи визуальной информации.</w:t>
      </w:r>
    </w:p>
    <w:p w:rsidR="00F41077" w:rsidRPr="00515DEA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E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D20DF5" w:rsidRPr="00515DEA">
        <w:rPr>
          <w:rFonts w:ascii="Times New Roman" w:eastAsia="Times New Roman" w:hAnsi="Times New Roman"/>
          <w:sz w:val="24"/>
          <w:szCs w:val="24"/>
          <w:lang w:eastAsia="ru-RU"/>
        </w:rPr>
        <w:t xml:space="preserve">РППС в </w:t>
      </w:r>
      <w:r w:rsidRPr="00515DEA">
        <w:rPr>
          <w:rFonts w:ascii="Times New Roman" w:eastAsia="Times New Roman" w:hAnsi="Times New Roman"/>
          <w:sz w:val="24"/>
          <w:szCs w:val="24"/>
          <w:lang w:eastAsia="ru-RU"/>
        </w:rPr>
        <w:t>ДОУ обеспечивает максимальную реализацию образовательного пространства Организации, группы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F41077" w:rsidRDefault="000D2173" w:rsidP="0009789D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15D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3.3.</w:t>
      </w:r>
      <w:r w:rsidR="00764C21" w:rsidRPr="00515D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Материально - техническое обеспечение Программы, обеспеченность </w:t>
      </w:r>
      <w:r w:rsidR="00764C21" w:rsidRPr="00764C2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методическими материалами и средствами обучения и воспитания</w:t>
      </w:r>
    </w:p>
    <w:p w:rsidR="00764C21" w:rsidRPr="00FB1E42" w:rsidRDefault="00764C21" w:rsidP="00764C21">
      <w:pPr>
        <w:tabs>
          <w:tab w:val="left" w:pos="36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созданы материально-технические условия, обеспечивающие: </w:t>
      </w:r>
    </w:p>
    <w:p w:rsidR="00764C21" w:rsidRPr="00FB1E42" w:rsidRDefault="00764C21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возможность достижения обучающимися планируемых результатов освоения Программы образования;</w:t>
      </w:r>
    </w:p>
    <w:p w:rsidR="00764C21" w:rsidRPr="00FB1E42" w:rsidRDefault="00764C21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</w:t>
      </w:r>
    </w:p>
    <w:p w:rsidR="00764C21" w:rsidRPr="00FB1E42" w:rsidRDefault="00764C21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пожарной безопасности и электробезопасности;</w:t>
      </w:r>
    </w:p>
    <w:p w:rsidR="00764C21" w:rsidRPr="00FB1E42" w:rsidRDefault="00764C21" w:rsidP="00AE21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требований по охране здоровья обучающихся и охране </w:t>
      </w:r>
      <w:proofErr w:type="gramStart"/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труда  работников</w:t>
      </w:r>
      <w:proofErr w:type="gramEnd"/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C21" w:rsidRPr="00FB1E42" w:rsidRDefault="00764C21" w:rsidP="00764C21">
      <w:pPr>
        <w:tabs>
          <w:tab w:val="left" w:pos="36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E42">
        <w:rPr>
          <w:rFonts w:ascii="Times New Roman" w:eastAsia="Times New Roman" w:hAnsi="Times New Roman"/>
          <w:sz w:val="24"/>
          <w:szCs w:val="24"/>
          <w:lang w:eastAsia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764C21" w:rsidRPr="00FB1E42" w:rsidRDefault="00FB1E42" w:rsidP="00FB1E42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 оснащено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полным набором оборудования для различных видов детской деятельности в помещении и на участке, игровыми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изкультурными площадками, озелененной территорией.</w:t>
      </w:r>
    </w:p>
    <w:p w:rsidR="00764C21" w:rsidRPr="00FB1E42" w:rsidRDefault="00FB1E42" w:rsidP="00FB1E42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ДОУ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всё необходимое для всех видов воспитательной и образовате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льной деятельности обучающихся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, педагогической, административной и хозяйственной деятельности оснащение и 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сопровождение Программы;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помещения, методический кабинет;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помещения для занятий специалистов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учитель-</w:t>
      </w:r>
      <w:r w:rsidR="00764C21" w:rsidRPr="00FB1E42">
        <w:rPr>
          <w:rFonts w:ascii="Times New Roman" w:eastAsia="Times New Roman" w:hAnsi="Times New Roman"/>
          <w:sz w:val="24"/>
          <w:szCs w:val="24"/>
          <w:lang w:eastAsia="ru-RU"/>
        </w:rPr>
        <w:t>логопед, педагог-психолог); помещения, обеспечивающие охрану и укрепление физического и психологического здоровья, в том числе медицинский кабинет; оформленная территория.</w:t>
      </w:r>
    </w:p>
    <w:p w:rsidR="000D2173" w:rsidRDefault="000D2173" w:rsidP="000D2173">
      <w:pPr>
        <w:widowControl w:val="0"/>
        <w:autoSpaceDE w:val="0"/>
        <w:autoSpaceDN w:val="0"/>
        <w:spacing w:after="0"/>
        <w:ind w:left="212" w:right="241" w:firstLine="708"/>
        <w:rPr>
          <w:rFonts w:ascii="Times New Roman" w:eastAsia="Times New Roman" w:hAnsi="Times New Roman"/>
          <w:b/>
          <w:sz w:val="24"/>
          <w:szCs w:val="24"/>
        </w:rPr>
      </w:pPr>
      <w:r w:rsidRPr="000D2173">
        <w:rPr>
          <w:rFonts w:ascii="Times New Roman" w:eastAsia="Times New Roman" w:hAnsi="Times New Roman"/>
          <w:b/>
          <w:sz w:val="24"/>
          <w:szCs w:val="24"/>
        </w:rPr>
        <w:t>Учебно-методическое сопровожд</w:t>
      </w:r>
      <w:r>
        <w:rPr>
          <w:rFonts w:ascii="Times New Roman" w:eastAsia="Times New Roman" w:hAnsi="Times New Roman"/>
          <w:b/>
          <w:sz w:val="24"/>
          <w:szCs w:val="24"/>
        </w:rPr>
        <w:t>ение Программы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2161"/>
        <w:gridCol w:w="1208"/>
        <w:gridCol w:w="10347"/>
        <w:gridCol w:w="1668"/>
      </w:tblGrid>
      <w:tr w:rsidR="000D2173" w:rsidRPr="000D2173" w:rsidTr="000D2173">
        <w:tc>
          <w:tcPr>
            <w:tcW w:w="702" w:type="pct"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пособия, автор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0D2173" w:rsidRPr="000D2173" w:rsidTr="000D2173">
        <w:tc>
          <w:tcPr>
            <w:tcW w:w="702" w:type="pct"/>
            <w:vMerge w:val="restart"/>
          </w:tcPr>
          <w:p w:rsidR="000D2173" w:rsidRPr="000D2173" w:rsidRDefault="003D1F27" w:rsidP="003D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75140275"/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представлений. Вторая группа раннего возраста»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:rsidR="00B454CC" w:rsidRPr="000D2173" w:rsidRDefault="000D2173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Ольга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Ознакомление с природой в детском са</w:t>
            </w:r>
            <w:r w:rsidR="00B45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ду. Первая младшая группа (2-3)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Младшая группа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С.Н. Николаева «Экологическое воспитание в младшей группе детского сада»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ознакомлению с окружающим миром во второй младшей группе детского сада»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формированию элементарных экологических представлений»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Средняя группа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С.Н. Николаева «Экологическое воспитание в средней группе детского сада»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  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ознакомлению с окружающим миром в средней группе детского сада»</w:t>
            </w:r>
          </w:p>
          <w:p w:rsidR="000D2173" w:rsidRPr="000D2173" w:rsidRDefault="000D2173" w:rsidP="000D217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 А. «Ознакомление с природой в детском саду: 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Средняя группа»</w:t>
            </w:r>
          </w:p>
          <w:p w:rsidR="000D2173" w:rsidRPr="000D2173" w:rsidRDefault="000D2173" w:rsidP="000D217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:rsidR="000D2173" w:rsidRPr="000D2173" w:rsidRDefault="000D2173" w:rsidP="000D217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, О.Р. Галимов «Мир физических явлений. Опыты и эксперименты в дошкольном детстве»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Старшая группа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С.Н. Николаева «Экологическое воспитание в старшей группе детского сада»</w:t>
            </w:r>
          </w:p>
          <w:p w:rsid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Занятия по ознакомлению с окружающим миром в старшей группе детского сада. Конспекты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О.Р. Галимов «Мир физических явлений. Опыты и эксперименты в дошкольном </w:t>
            </w: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детстве»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Подготовительная группа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ознакомлению с окружающим миром в подготовительной к школе группе детского сада. Конспекты занятий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, О.Р. Галимов «Мир физических явлений. Опыты и эксперименты в дошкольном детстве»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 w:val="restart"/>
          </w:tcPr>
          <w:p w:rsidR="000D2173" w:rsidRPr="000D2173" w:rsidRDefault="003D1F27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«Развитие речи в ясельных группах детского сада»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В. 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«Занятия по развитию речи в первой младшей группе детского сада. Планы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lang w:eastAsia="ru-RU" w:bidi="ru-RU"/>
              </w:rPr>
              <w:t xml:space="preserve">О. С. </w:t>
            </w:r>
            <w:r w:rsidRPr="000D2173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Ушакова «Развитие речи детей 3-5 лет»</w:t>
            </w:r>
          </w:p>
          <w:p w:rsidR="000D2173" w:rsidRDefault="000D2173" w:rsidP="000D2173">
            <w:pPr>
              <w:keepNext/>
              <w:keepLines/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:rsidR="009C2526" w:rsidRPr="000D2173" w:rsidRDefault="009C2526" w:rsidP="000D2173">
            <w:pPr>
              <w:keepNext/>
              <w:keepLines/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lang w:eastAsia="ru-RU" w:bidi="ru-RU"/>
              </w:rPr>
              <w:t xml:space="preserve">О. С. </w:t>
            </w:r>
            <w:r w:rsidRPr="000D2173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Ушакова «Развитие речи детей 3-5 лет»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И.С.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, Н.В. Дурова, Л.Н. Невская «Обучение дошкольников грамоте»</w:t>
            </w:r>
          </w:p>
          <w:p w:rsid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:rsidR="009C2526" w:rsidRPr="000D2173" w:rsidRDefault="009C2526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Журова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 Е. «Обучение грамоте в детском саду»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D2173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5-7 лет»</w:t>
            </w:r>
          </w:p>
          <w:p w:rsid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:rsidR="009C2526" w:rsidRPr="000D2173" w:rsidRDefault="009C2526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Журова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 Е. «Обучение грамоте в детском саду»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D2173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5-7 лет»</w:t>
            </w:r>
          </w:p>
          <w:p w:rsid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:rsidR="009C2526" w:rsidRPr="006A053D" w:rsidRDefault="009C2526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373EFA">
        <w:trPr>
          <w:trHeight w:val="276"/>
        </w:trPr>
        <w:tc>
          <w:tcPr>
            <w:tcW w:w="702" w:type="pct"/>
            <w:vMerge w:val="restart"/>
          </w:tcPr>
          <w:p w:rsidR="000D2173" w:rsidRPr="000D2173" w:rsidRDefault="000D2173" w:rsidP="003D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Соц</w:t>
            </w:r>
            <w:r w:rsidR="003D1F27">
              <w:rPr>
                <w:rFonts w:ascii="Times New Roman" w:hAnsi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373EFA" w:rsidRPr="000D2173" w:rsidTr="00373EFA">
        <w:trPr>
          <w:trHeight w:val="1560"/>
        </w:trPr>
        <w:tc>
          <w:tcPr>
            <w:tcW w:w="702" w:type="pct"/>
            <w:vMerge/>
          </w:tcPr>
          <w:p w:rsidR="00373EFA" w:rsidRPr="000D2173" w:rsidRDefault="00373EFA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373EFA" w:rsidRPr="000D2173" w:rsidRDefault="00373EFA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:rsidR="00373EFA" w:rsidRPr="000D2173" w:rsidRDefault="00373EFA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</w:t>
            </w:r>
            <w:proofErr w:type="gram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В. ,</w:t>
            </w:r>
            <w:proofErr w:type="gram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:rsidR="00373EFA" w:rsidRPr="000D2173" w:rsidRDefault="00373EFA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:rsidR="00373EFA" w:rsidRPr="000D2173" w:rsidRDefault="00373EFA" w:rsidP="00373EF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</w:tc>
        <w:tc>
          <w:tcPr>
            <w:tcW w:w="542" w:type="pct"/>
          </w:tcPr>
          <w:p w:rsidR="00373EFA" w:rsidRPr="000D2173" w:rsidRDefault="00373EFA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:rsidR="000D2173" w:rsidRPr="000D2173" w:rsidRDefault="000D2173" w:rsidP="00794CF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</w:t>
            </w:r>
            <w:proofErr w:type="gram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В. ,</w:t>
            </w:r>
            <w:proofErr w:type="gram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О.В. Алмазова, Д.А.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Бухаленкова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, А.Н.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, В.А. Якупова «Развитие саморегуляции у дошкольников»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:rsidR="000D2173" w:rsidRDefault="000D2173" w:rsidP="00794CF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  <w:p w:rsidR="00794CF0" w:rsidRPr="000D2173" w:rsidRDefault="00794CF0" w:rsidP="00794CF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А.Д. Шатова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Тропинка в экономику: программа: методические рекомендации: конс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пекты занятий с детьми 5–7 лет»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 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О.В. Алмазова, Д.А.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Бухаленкова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, А.Н.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, В.А. Якупова «Развитие саморегуляции у дошкольников»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 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:rsidR="000D2173" w:rsidRDefault="000D2173" w:rsidP="00794CF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  <w:p w:rsidR="00794CF0" w:rsidRPr="000D2173" w:rsidRDefault="00794CF0" w:rsidP="00794CF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А.Д. Шатова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Тропинка в экономику: программа: методические рекомендации: конс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пекты занятий с детьми 5–7 лет»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 w:val="restart"/>
          </w:tcPr>
          <w:p w:rsidR="000D2173" w:rsidRPr="000D2173" w:rsidRDefault="000D2173" w:rsidP="003D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Художес</w:t>
            </w:r>
            <w:r w:rsidR="003D1F27">
              <w:rPr>
                <w:rFonts w:ascii="Times New Roman" w:hAnsi="Times New Roman"/>
                <w:sz w:val="24"/>
                <w:szCs w:val="24"/>
              </w:rPr>
              <w:t>твенно-эстетическое развитие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ясельных группах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О.Э. Литвинова «Конструирование </w:t>
            </w: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детьми раннего дошкольного возраста»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Ранний возраст»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Младшая группа»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И.А</w:t>
            </w:r>
            <w:proofErr w:type="gram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Лыкова «Изобразительная деятельность в детском саду. Младшая группа»</w:t>
            </w:r>
          </w:p>
          <w:p w:rsidR="000D2173" w:rsidRPr="000D2173" w:rsidRDefault="000D2173" w:rsidP="000D2173">
            <w:pPr>
              <w:shd w:val="clear" w:color="auto" w:fill="FFFFFF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,  И.</w:t>
            </w:r>
            <w:proofErr w:type="gram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Новоскольцева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Г.Е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Жукова «Музыкальное воспитание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деятельности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О.А. Мамаева «Поделки из природного и бросового материала»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детьми 4-5 лет»</w:t>
            </w:r>
          </w:p>
          <w:p w:rsidR="000D2173" w:rsidRPr="000D2173" w:rsidRDefault="000D2173" w:rsidP="000D2173">
            <w:pPr>
              <w:keepNext/>
              <w:keepLines/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bookmarkStart w:id="5" w:name="bookmark0"/>
            <w:bookmarkStart w:id="6" w:name="bookmark1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Л.В. </w:t>
            </w:r>
            <w:proofErr w:type="spellStart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>Куцакова</w:t>
            </w:r>
            <w:bookmarkEnd w:id="5"/>
            <w:bookmarkEnd w:id="6"/>
            <w:proofErr w:type="spellEnd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Занятия по конструированию из строительного материала в средней группе детского сада»</w:t>
            </w:r>
          </w:p>
          <w:p w:rsidR="000D2173" w:rsidRPr="000D2173" w:rsidRDefault="000D2173" w:rsidP="000D2173">
            <w:pPr>
              <w:keepNext/>
              <w:keepLines/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Средняя группа»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Средняя группа»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Л.В. </w:t>
            </w:r>
            <w:proofErr w:type="spellStart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>Куцакова</w:t>
            </w:r>
            <w:proofErr w:type="spellEnd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Занятия по конструированию из строительного материала в </w:t>
            </w:r>
            <w:proofErr w:type="gramStart"/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старшей  группе</w:t>
            </w:r>
            <w:proofErr w:type="gramEnd"/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О.А. Мамаева «Поделки из природного и бросового материала»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И.А. Лыкова «Конструирование в детском саду.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«Занятия по конструированию из строительного материала в подготовительной к школе группе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Подготовительная к школе группа»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деятельность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Подготовительная к школе группа»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 w:val="restart"/>
          </w:tcPr>
          <w:p w:rsidR="000D2173" w:rsidRPr="000D2173" w:rsidRDefault="003D1F27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 детского сада»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Э.Я.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«Сборник подвижных игр для детей раннего возраста»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 в ясельных группах детского сада»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Харченко «Утренняя гимнастика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Е.В. Моисеева, А.П.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Леукина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Первойкин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. Парциальная программа «Быстрый мяч» (мини футбол для дошкольников)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А.Ф. Мельникова В.С. Волкова Парциальная программа рекреационного туризма для детей старшего дошкольного возраста «Веселый рюкзачок»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0D2173" w:rsidRPr="000D2173" w:rsidTr="000D2173">
        <w:tc>
          <w:tcPr>
            <w:tcW w:w="702" w:type="pct"/>
            <w:vMerge/>
          </w:tcPr>
          <w:p w:rsidR="000D2173" w:rsidRPr="000D2173" w:rsidRDefault="000D2173" w:rsidP="000D217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Харченко «Утренняя гимнастика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Е.В. Моисеева, А.П.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Леукина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Первойкин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. Парциальная программа «Быстрый мяч» (мини футбол для дошкольников)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:rsidR="000D2173" w:rsidRPr="000D2173" w:rsidRDefault="000D2173" w:rsidP="000D217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А.Ф. Мельникова В.С. Волкова Парциальная программа рекреационного туризма для детей старшего дошкольного возраста «Веселый рюкзачок»</w:t>
            </w:r>
          </w:p>
        </w:tc>
        <w:tc>
          <w:tcPr>
            <w:tcW w:w="542" w:type="pct"/>
          </w:tcPr>
          <w:p w:rsidR="000D2173" w:rsidRPr="000D2173" w:rsidRDefault="000D2173" w:rsidP="000D2173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</w:tbl>
    <w:bookmarkEnd w:id="4"/>
    <w:p w:rsidR="00015045" w:rsidRDefault="00015045" w:rsidP="00505919">
      <w:pPr>
        <w:widowControl w:val="0"/>
        <w:autoSpaceDE w:val="0"/>
        <w:autoSpaceDN w:val="0"/>
        <w:spacing w:after="0"/>
        <w:ind w:firstLine="4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2439"/>
        <w:gridCol w:w="1098"/>
        <w:gridCol w:w="10236"/>
        <w:gridCol w:w="1611"/>
      </w:tblGrid>
      <w:tr w:rsidR="00015045" w:rsidRPr="000D2173" w:rsidTr="00D67210">
        <w:tc>
          <w:tcPr>
            <w:tcW w:w="702" w:type="pct"/>
          </w:tcPr>
          <w:p w:rsidR="00015045" w:rsidRPr="000D2173" w:rsidRDefault="00015045" w:rsidP="00D672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3" w:type="pct"/>
          </w:tcPr>
          <w:p w:rsidR="00015045" w:rsidRPr="000D2173" w:rsidRDefault="00015045" w:rsidP="00D6721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363" w:type="pct"/>
          </w:tcPr>
          <w:p w:rsidR="00015045" w:rsidRPr="000D2173" w:rsidRDefault="00015045" w:rsidP="00D6721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пособия, автор</w:t>
            </w:r>
          </w:p>
        </w:tc>
        <w:tc>
          <w:tcPr>
            <w:tcW w:w="542" w:type="pct"/>
          </w:tcPr>
          <w:p w:rsidR="00015045" w:rsidRPr="000D2173" w:rsidRDefault="00015045" w:rsidP="00D67210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B454CC" w:rsidRPr="000D2173" w:rsidTr="00D67210">
        <w:tc>
          <w:tcPr>
            <w:tcW w:w="702" w:type="pct"/>
          </w:tcPr>
          <w:p w:rsidR="00B454CC" w:rsidRPr="00B454CC" w:rsidRDefault="00B454CC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393" w:type="pct"/>
          </w:tcPr>
          <w:p w:rsidR="00B454CC" w:rsidRPr="00B454CC" w:rsidRDefault="00B454CC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2-3 года</w:t>
            </w:r>
          </w:p>
        </w:tc>
        <w:tc>
          <w:tcPr>
            <w:tcW w:w="3363" w:type="pct"/>
          </w:tcPr>
          <w:p w:rsidR="00B454CC" w:rsidRPr="00B454CC" w:rsidRDefault="00B454CC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Хилтунен</w:t>
            </w:r>
            <w:proofErr w:type="spellEnd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 Помоги мне стать самостоятельным. Упражнения для маленьких детей в повседневной жизни</w:t>
            </w:r>
          </w:p>
          <w:p w:rsidR="00B454CC" w:rsidRPr="00B454CC" w:rsidRDefault="00B454CC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Хилтунен</w:t>
            </w:r>
            <w:proofErr w:type="spellEnd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 Воспитание чувств. Упражнения для маленьких детей в </w:t>
            </w:r>
            <w:proofErr w:type="spellStart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сенсомотирике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454CC" w:rsidRPr="00B454CC" w:rsidRDefault="00B454CC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B454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 Развитие мелкой моторики рук у детей раннего возраста (1-3 года).</w:t>
            </w:r>
          </w:p>
        </w:tc>
        <w:tc>
          <w:tcPr>
            <w:tcW w:w="542" w:type="pct"/>
          </w:tcPr>
          <w:p w:rsidR="00B454CC" w:rsidRPr="000D2173" w:rsidRDefault="00B454CC" w:rsidP="00D67210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A13A18" w:rsidRPr="000D2173" w:rsidTr="00D67210">
        <w:tc>
          <w:tcPr>
            <w:tcW w:w="702" w:type="pct"/>
          </w:tcPr>
          <w:p w:rsidR="00A13A18" w:rsidRPr="00192336" w:rsidRDefault="00192336" w:rsidP="0019233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7" w:name="_Hlk175554941"/>
            <w:r w:rsidRPr="001923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Дополнительная общеобразовательная программа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23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«Мой край - Югра» </w:t>
            </w:r>
            <w:bookmarkEnd w:id="7"/>
          </w:p>
        </w:tc>
        <w:tc>
          <w:tcPr>
            <w:tcW w:w="393" w:type="pct"/>
          </w:tcPr>
          <w:p w:rsidR="00A13A18" w:rsidRPr="00B454CC" w:rsidRDefault="003E4D0D" w:rsidP="00B454C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3-7 лет</w:t>
            </w:r>
          </w:p>
        </w:tc>
        <w:tc>
          <w:tcPr>
            <w:tcW w:w="3363" w:type="pct"/>
          </w:tcPr>
          <w:p w:rsidR="006D4077" w:rsidRPr="006D4077" w:rsidRDefault="003E4D0D" w:rsidP="006D407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Л. Л. </w:t>
            </w:r>
            <w:proofErr w:type="spellStart"/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Лашкова</w:t>
            </w:r>
            <w:proofErr w:type="spellEnd"/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П. П. Ушакова, С. А. Якоб Парциальная программа формирования ценностного отношения к природе и культуре ХМАО — Югры у детей старшего дошкольного возраста «Наследие Югры: на пути к истокам»</w:t>
            </w:r>
          </w:p>
          <w:p w:rsidR="00A13A18" w:rsidRPr="006D4077" w:rsidRDefault="006D4077" w:rsidP="006D407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Наглядное иллюстрированное пособие " Моя Югра. В тайге, в небе, под водой".</w:t>
            </w:r>
          </w:p>
          <w:p w:rsidR="006D4077" w:rsidRPr="006D4077" w:rsidRDefault="006D4077" w:rsidP="006D407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Наглядное иллюстрированное пособие " Моя Югра. На стойбище".</w:t>
            </w:r>
          </w:p>
          <w:p w:rsidR="006D4077" w:rsidRPr="006D4077" w:rsidRDefault="006D4077" w:rsidP="006D407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Наглядное иллюстрированное пособие " Моя Югра. Ремесла и праздники".</w:t>
            </w:r>
          </w:p>
          <w:p w:rsidR="006D4077" w:rsidRPr="00B454CC" w:rsidRDefault="006D4077" w:rsidP="006D407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Наглядное иллюстрированное пособие " Моя Югра. Край, в котором я живу".</w:t>
            </w:r>
          </w:p>
        </w:tc>
        <w:tc>
          <w:tcPr>
            <w:tcW w:w="542" w:type="pct"/>
          </w:tcPr>
          <w:p w:rsidR="00A13A18" w:rsidRPr="000D2173" w:rsidRDefault="006D4077" w:rsidP="00D67210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</w:tbl>
    <w:p w:rsidR="00505919" w:rsidRPr="00D559C9" w:rsidRDefault="00D559C9" w:rsidP="00D559C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3.4.</w:t>
      </w:r>
      <w:r w:rsidR="00053F6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</w:t>
      </w:r>
      <w:r w:rsidR="00505919" w:rsidRPr="00D559C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="00505919" w:rsidRPr="00D559C9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кинематографических</w:t>
      </w:r>
      <w:r w:rsidR="00505919" w:rsidRPr="00D559C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произведений</w:t>
      </w:r>
      <w:r w:rsidR="00505919" w:rsidRPr="00D559C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 w:rsidR="00505919" w:rsidRPr="00D559C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реализации</w:t>
      </w:r>
      <w:r w:rsidR="00505919" w:rsidRPr="00D559C9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Программы</w:t>
      </w:r>
      <w:r w:rsidR="00505919" w:rsidRPr="00D559C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505919" w:rsidRPr="00D559C9">
        <w:rPr>
          <w:rFonts w:ascii="Times New Roman" w:eastAsia="Times New Roman" w:hAnsi="Times New Roman"/>
          <w:b/>
          <w:bCs/>
          <w:sz w:val="24"/>
          <w:szCs w:val="24"/>
        </w:rPr>
        <w:t>образования</w:t>
      </w:r>
    </w:p>
    <w:p w:rsidR="00505919" w:rsidRPr="00505919" w:rsidRDefault="00505919" w:rsidP="00505919">
      <w:pPr>
        <w:widowControl w:val="0"/>
        <w:autoSpaceDE w:val="0"/>
        <w:autoSpaceDN w:val="0"/>
        <w:spacing w:after="0"/>
        <w:ind w:firstLine="425"/>
        <w:jc w:val="center"/>
        <w:outlineLvl w:val="1"/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Примерный перечень художественной литературы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Первая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младшая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группа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(от 2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лет)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Малые</w:t>
      </w:r>
      <w:r w:rsidRPr="00505919">
        <w:rPr>
          <w:rFonts w:ascii="Times New Roman" w:eastAsia="Times New Roman" w:hAnsi="Times New Roman"/>
          <w:i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формы</w:t>
      </w:r>
      <w:r w:rsidRPr="00505919">
        <w:rPr>
          <w:rFonts w:ascii="Times New Roman" w:eastAsia="Times New Roman" w:hAnsi="Times New Roman"/>
          <w:i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фольклора.</w:t>
      </w:r>
      <w:r w:rsidRPr="00505919">
        <w:rPr>
          <w:rFonts w:ascii="Times New Roman" w:eastAsia="Times New Roman" w:hAnsi="Times New Roman"/>
          <w:i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баиньки-баиньки»,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«Бежала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лесочком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лиса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кузовочком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…»,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«Большие ноги», «Водичка, водичка», «Вот и люди спят», «Дождик, дождик, полно лить…», «Заяц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Егорка…»,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«Идет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рогатая»,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«Из-за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леса,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из-за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гор…»,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«Катя,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Катя…»,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«Кисонька-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мурысонька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…», «Наша Маша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маленька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…», «Наши уточки с утра», «Огуречик, огуречик…», «Ой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ду-ду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ду-ду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ду-ду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!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Сидит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ворон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дубу»,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«Поехали,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поехали»,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«Пошел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котик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Торжок…»,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«Тили-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бом!...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», «Уж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ты,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радуга-дуга», «Улитка,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улитка…»,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кички…».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Русские народные сказки</w:t>
      </w:r>
      <w:r w:rsidRPr="00505919">
        <w:rPr>
          <w:rFonts w:ascii="Times New Roman" w:eastAsia="Times New Roman" w:hAnsi="Times New Roman"/>
          <w:sz w:val="24"/>
          <w:szCs w:val="24"/>
        </w:rPr>
        <w:t>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Заюшкина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избушка» (обработка О.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 «Как коза избушку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построила» (обработка М.А. Булатова), «Кот, петух и лиса» (обработка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Боголюбской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 «Лиса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заяц» (обработка В. Даля), «Маша и медведь» (обработка М.А. Булатова),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Снегурушка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лиса»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 Толстого).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Фольклор народов мира.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Бу-бу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я рогатый», лит. сказка (обработка Ю. Григорьева); «В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гостях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королевы»,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«Разговор»,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ты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заюшка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-пострел…»,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молд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Снегирек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пер. с нем. В. Викторова, «Три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веселых братца», пер. с нем. Л. Яхнина; «Ты, собачка, не лай…»,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молд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солнышка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гостях»,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словацк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Могилевской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Л.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Зориной).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России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Поэзия.</w:t>
      </w:r>
      <w:r w:rsidRPr="00505919">
        <w:rPr>
          <w:rFonts w:ascii="Times New Roman" w:eastAsia="Times New Roman" w:hAnsi="Times New Roman"/>
          <w:i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Аким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Я.Л.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«Мама»;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З.Н.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«Гули-гули»,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«Арбуз»;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Барто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А.,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Барто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«Девочка-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рѐвушка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Берестов</w:t>
      </w:r>
      <w:r w:rsidRPr="00505919">
        <w:rPr>
          <w:rFonts w:ascii="Times New Roman" w:eastAsia="Times New Roman" w:hAnsi="Times New Roman"/>
          <w:spacing w:val="8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В.Д.</w:t>
      </w:r>
      <w:r w:rsidRPr="00505919">
        <w:rPr>
          <w:rFonts w:ascii="Times New Roman" w:eastAsia="Times New Roman" w:hAnsi="Times New Roman"/>
          <w:spacing w:val="8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«Веселое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лето»,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«Мишка,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мишка,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лежебока»,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«Котенок»,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«Воробушки»; Введенский А.И. «Мышка»;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Лагздынь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Г.Р. «Петушок»; Лермонтов М.Ю. «Спи,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младенец…»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стихотворения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«Казачья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колыбельная»);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глупом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мышонке»;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Мошковская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Э.Э.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«Приказ»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сокр.),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«Мчится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поезд»;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Пикулева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хвостик», «Надувала кашка шар…»; Плещеев А.Н. «Травка зеленеет…»; Пушкин А.С. «Ветер,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ветер!...»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мертвой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царевне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богатырях»;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Орлова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машины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есть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водитель»;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Саконская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Н.П. «Где мой пальчик?»; Сапгир Г.В. «Кошка»; Хармс Д.И. «Кораблик»;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Федотка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«Путаница».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Проза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Бианки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 «Лис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мышонок»;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Калинина Н.Д. «Как Вася ловил рыбу», «В лесу» (из книги «Летом»), «Про жука», «Как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Саша и Алеша пришли в детский сад»; Павлова Н.М. «Земляничка», «На машине»; Симбирская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Ю.С.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тропинке,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дорожке»;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Сутеев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В.Г.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сказал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«мяу?»,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грибом»;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Тайц</w:t>
      </w:r>
      <w:proofErr w:type="spellEnd"/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«Кубик на кубик», «Впереди всех», «Волк», «Поезд»; Толстой Л.Н. «Три медведя», «Тетя дала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Варе меду», «Слушай меня, пес…», «Была у Насти кукла», «Петя ползал и стал на ножки», «Спала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кошка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крыше…»,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«Был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конь…»;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Ушинский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«Васька»,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«Петушок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семьей», «Уточки»; Чарушин Е.И. «Утка с утятами», «Еж» (из книги «В лесу»),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Волчишко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Чуковский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«Мойдодыр».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Биссет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Д. «Га-га-га!», пер. с англ. 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Шерешевской;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Дональдсон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Д. «Мишка-почтальон», пер.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Бородицкой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Капутикян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С.Б. «Все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спят», «Маша обедает,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арм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Спендиаровой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Остервальдер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М. «Приключения маленького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Бобо.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картинках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самых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маленьких»,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Т.Зборовская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Шертл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«Голубой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грузовичок»,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Шипкова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Эрик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«Очень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голодная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гусеница»,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«Десять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резиновых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утят».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Вторая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младшая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группа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(от 3</w:t>
      </w:r>
      <w:r w:rsidRPr="00505919">
        <w:rPr>
          <w:rFonts w:ascii="Times New Roman" w:eastAsia="Times New Roman" w:hAnsi="Times New Roman"/>
          <w:b/>
          <w:bCs/>
          <w:i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лет)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Малые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формы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фольклора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качи-качи-качи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...»,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«Божья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коровка...»,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«Волчок-волчок,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шерстяной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бочок…»,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дождик,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пуще...»,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«Еду-еду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бабе,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деду…»,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«Жили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бабуси…»,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«Заинька,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попляши...»,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«Заря-заряница...»;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без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дудки,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без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дуды…»,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нашего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кота...»,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«Кисонька-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мурысенька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...»,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«Курочка-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рябушечка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...»,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улице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три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курицы...»,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«Ночь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пришла...»,</w:t>
      </w:r>
      <w:r w:rsidR="00B03E2F"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«Пальчик-мальчик...»,</w:t>
      </w:r>
      <w:r w:rsidRPr="00505919">
        <w:rPr>
          <w:rFonts w:ascii="Times New Roman" w:eastAsia="Times New Roman" w:hAnsi="Times New Roman"/>
          <w:spacing w:val="10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«Привяжу</w:t>
      </w:r>
      <w:r w:rsidRPr="00505919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10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козлика»,</w:t>
      </w:r>
      <w:r w:rsidRPr="00505919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«Радуга-дуга...»,</w:t>
      </w:r>
      <w:r w:rsidRPr="00505919">
        <w:rPr>
          <w:rFonts w:ascii="Times New Roman" w:eastAsia="Times New Roman" w:hAnsi="Times New Roman"/>
          <w:spacing w:val="10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«Сидит</w:t>
      </w:r>
      <w:r w:rsidRPr="00505919">
        <w:rPr>
          <w:rFonts w:ascii="Times New Roman" w:eastAsia="Times New Roman" w:hAnsi="Times New Roman"/>
          <w:spacing w:val="9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белка</w:t>
      </w:r>
      <w:r w:rsidRPr="00505919">
        <w:rPr>
          <w:rFonts w:ascii="Times New Roman" w:eastAsia="Times New Roman" w:hAnsi="Times New Roman"/>
          <w:spacing w:val="9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0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тележке...»,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«Сорока,</w:t>
      </w:r>
      <w:r w:rsidRPr="00505919">
        <w:rPr>
          <w:rFonts w:ascii="Times New Roman" w:eastAsia="Times New Roman" w:hAnsi="Times New Roman"/>
          <w:spacing w:val="9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сорока...»,</w:t>
      </w:r>
      <w:r w:rsidRPr="00505919">
        <w:rPr>
          <w:rFonts w:ascii="Times New Roman" w:eastAsia="Times New Roman" w:hAnsi="Times New Roman"/>
          <w:spacing w:val="9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«Тень,</w:t>
      </w:r>
      <w:r w:rsidRPr="00505919">
        <w:rPr>
          <w:rFonts w:ascii="Times New Roman" w:eastAsia="Times New Roman" w:hAnsi="Times New Roman"/>
          <w:spacing w:val="9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тень,</w:t>
      </w:r>
      <w:r w:rsidRPr="00505919">
        <w:rPr>
          <w:rFonts w:ascii="Times New Roman" w:eastAsia="Times New Roman" w:hAnsi="Times New Roman"/>
          <w:spacing w:val="8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потетень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...»,</w:t>
      </w:r>
      <w:r w:rsidRPr="00505919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«Тили-бом!</w:t>
      </w:r>
      <w:r w:rsidRPr="00505919">
        <w:rPr>
          <w:rFonts w:ascii="Times New Roman" w:eastAsia="Times New Roman" w:hAnsi="Times New Roman"/>
          <w:spacing w:val="9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Тили-бом!..»,</w:t>
      </w:r>
      <w:r w:rsidRPr="00505919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«Травка-муравка...»,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Чики-чики-чикалочки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...».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Русские</w:t>
      </w:r>
      <w:r w:rsidRPr="0050591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народные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«Бычок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черный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бочок,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белые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копытца»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«Волк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козлята»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Толстого);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«Кот,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петух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лиса»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Боголюбской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«Лиса и заяц» (обработка В. Даля); «Снегурочка и лиса» (обработка М. Булатова); «У страха глаза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велики»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Серовой).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Фольклор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народов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мира.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Песенки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«Кораблик»,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«Храбрецы»,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«Маленькие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феи»,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зверолова» англ., обр. С. Маршака; «Что за грохот», пер. с латыша. С. Маршака; «Купите лук...»,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пер. с шотл.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«Разговор лягушек», «Несговорчивый удод», «Помогите!»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чеш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Маршака.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Сказки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жадных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медвежонка»,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венг.,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Краснова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Важдаева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«Упрямые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узб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Сагдуллы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солнышка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гостях»,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словац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Могилевской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Зориной; «Храбрец-молодец»,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болг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Л. Грибовой; «Пых», белорус. обр.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Мялика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: «Лесной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проказница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мышка», латыш.,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 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Ванага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пер. 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Воронковой.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России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Поэзия. </w:t>
      </w:r>
      <w:r w:rsidRPr="00505919">
        <w:rPr>
          <w:rFonts w:ascii="Times New Roman" w:eastAsia="Times New Roman" w:hAnsi="Times New Roman"/>
          <w:sz w:val="24"/>
          <w:szCs w:val="24"/>
        </w:rPr>
        <w:t>Бальмонт К.Д. «Осень»; Благинина Е.А. «Радуга»; Городецкий С.М. «Кто это?»;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Заболоцкий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Н.А.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мыши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котом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воевали»;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Кольцов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А.В.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«Дуют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ветры...»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стихотворения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«Русская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песня»);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Косяков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«Все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она»;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Майков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«Колыбельная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«Ласточка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примчалась...»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новогреческих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«Зоосад»,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«Жираф»,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«Зебры»,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«Белые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«Страусенок»,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«Пингвин»,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Верблюд»,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«Где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обедал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воробей»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цикла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«Детки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клетке»),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«Тихая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умном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мышонке»;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Михалков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«Песенка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друзей»;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Мошковская</w:t>
      </w:r>
      <w:proofErr w:type="spellEnd"/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Э.Э.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«Жадина»;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Плещеев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«Осень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наступила...»,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«Весна»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(в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сокр.);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Пушкин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А.С.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«Ветер, ветер! Ты могуч!..», «Свет наш, солнышко!..», «Месяц, месяц...» (из «Сказки о мертвой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царевне и семи богатырях»); Токмакова И.П. «Медведь»; Чуковский К.И. «Мойдодыр», «Муха-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цокотуха»,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«Ежики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смеются»,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«Елка», Айболит»,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«Чудо-дерево»,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«Черепаха».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Проза</w:t>
      </w:r>
      <w:r w:rsidRPr="00505919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505919">
        <w:rPr>
          <w:rFonts w:ascii="Times New Roman" w:eastAsia="Times New Roman" w:hAnsi="Times New Roman"/>
          <w:sz w:val="24"/>
          <w:szCs w:val="24"/>
        </w:rPr>
        <w:t>Бианки В.В. «Купание медвежат»; Воронкова Л.Ф. «Снег идет» (из книги «Снег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идет»);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Дмитриев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«Синий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шалашик»;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Житков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Б.С.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«Слоны»,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слон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купался»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книги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видел»);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Зартайская</w:t>
      </w:r>
      <w:proofErr w:type="spellEnd"/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«Душевные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истории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Пряника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Вареника»;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Зощенко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М.М.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«Умная птичка»; Прокофьева С.Л. «Маша и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Ойка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«Сказка про грубое слово «Уходи»», «Сказка о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невоспитанном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мышонке»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книги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«Машины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сказки»);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Сутеев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В.Г.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котенка»;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Толстой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Л.Н.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«Птица свила гнездо...»; «Таня знала буквы...»; «У Вари был чиж...», «Пришла весна...»; Толстой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 «Еж», «Лиса», «Петушки»; Ушинский К.Д. «Петушок с семьей», «Уточки», «Васька», «Лиса-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Патрикеевна»;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Хармс Д.И.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«Храбрый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ѐж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Чуковский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 «Так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не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так».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разных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стран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Виеру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Г. «Ежик и барабан», 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молд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Я. Акима; Воронько П. «Хитрый ежик»,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укр.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Маршака;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Дьюдни</w:t>
      </w:r>
      <w:proofErr w:type="spellEnd"/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«Лама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красная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пижама»,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Духановой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Забила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Н.Л.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«Карандаш»,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укр.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3.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Капутикян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скорее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допьет»,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арм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Спендиаровой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Карем М. «Мой кот», пер. с франц. М. Кудиновой;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Макбратни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 «Знаешь, как 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тебя люблю», пер. Е. Канищевой, Я. Шапиро;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Милева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Л.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Быстроножка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серая Одежка», 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болг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Маринова.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Проза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Бехлерова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Х. «Капустный лист», пер. с польск. Г. Лукина;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Биссет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Д. «Лягушка 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зеркале», пер. с англ. Н. Шерешевской;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Муур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Л. «Крошка Енот и Тот, кто сидит в пруду», 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 О. Образцовой; Чапек Й. «В лесу»,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«Кукла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Яринка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(из книги «Приключения песика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кошечки»),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пер.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чешск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Г.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Лукина.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Средняя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группа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(4-5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лет)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Малые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формы</w:t>
      </w:r>
      <w:r w:rsidRPr="0050591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фольклора.</w:t>
      </w:r>
      <w:r w:rsidRPr="00505919">
        <w:rPr>
          <w:rFonts w:ascii="Times New Roman" w:eastAsia="Times New Roman" w:hAnsi="Times New Roman"/>
          <w:i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Барашеньки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…»,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«Гуси,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гуси…»,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«Дождик-дождик,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веселей»,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«Дон!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Дон!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Дон!...»,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«Жил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бабушки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козел»,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«Зайчишка-трусишка…»,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«Идет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лисичка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мосту…»,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«Иди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весна,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иди,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красна…»,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печку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пошел…»,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козел…»,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«Ножки,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ножки,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где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были?..»,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«Раз,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два,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три,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четыре,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пять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вышел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зайчик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погулять»,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«Сегодня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день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целый…»,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«Сидит,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сидит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зайка…»,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«Солнышко-ведрышко…»,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«Стучит,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бренчит», «Тень-тень,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потетень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Русские народные сказки. </w:t>
      </w:r>
      <w:r w:rsidRPr="00505919">
        <w:rPr>
          <w:rFonts w:ascii="Times New Roman" w:eastAsia="Times New Roman" w:hAnsi="Times New Roman"/>
          <w:sz w:val="24"/>
          <w:szCs w:val="24"/>
        </w:rPr>
        <w:t>«Гуси-лебеди» (обработка М.А. Булатова);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Жихарка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(обработка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Карнауховой);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«Заяц-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хваста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«Зимовье»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Соколова-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Микитова);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«Коза-дереза»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козел»,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«Петушок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бобовое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зернышко» (обр. О.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 «Лиса-лапотница» (обработка В. Даля); «Лисичка-сестричка и волк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«Смоляной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бычок»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«Снегурочка»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М.А.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Фольклор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народов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мира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Песенки.</w:t>
      </w:r>
      <w:r w:rsidRPr="00505919">
        <w:rPr>
          <w:rFonts w:ascii="Times New Roman" w:eastAsia="Times New Roman" w:hAnsi="Times New Roman"/>
          <w:i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«Утята»,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франц.,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Гернет</w:t>
      </w:r>
      <w:proofErr w:type="spellEnd"/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Гиппиус;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«Пальцы»,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нем.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Яхина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«Песня моряка»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норвежск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нар. песенка (обработка Ю. Вронского);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Барабек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англ. (обработка К.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Чуковского);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«Шалтай-Болтай», англ.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 Маршака).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«Бременские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музыканты»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сказок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братьев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Гримм,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нем.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Введенского,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под ред. С. Маршака; «Два жадных медвежонка»,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венгер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сказка (обработка А. Красновой и 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Важдаева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«Колосок»,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укр.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Могилевской);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«Красная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Шапочка»,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сказок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Перро,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франц.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Габбе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 поросенка»,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 англ.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Михалкова.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России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Поэзия. </w:t>
      </w:r>
      <w:r w:rsidRPr="00505919">
        <w:rPr>
          <w:rFonts w:ascii="Times New Roman" w:eastAsia="Times New Roman" w:hAnsi="Times New Roman"/>
          <w:sz w:val="24"/>
          <w:szCs w:val="24"/>
        </w:rPr>
        <w:t>Аким Я.Л. «Первый снег»; Александрова З.Н. «Таня пропала», «Теплый дождик»;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Бальмонт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«Росинка»;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Барто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А.Л.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«Уехали»,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«Я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знаю,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что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надо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придумать»;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Берестов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В.Д.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Искалочка</w:t>
      </w:r>
      <w:proofErr w:type="spellEnd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»;  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Благинина  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Е.А.  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Дождик,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дождик…»,  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«Посидим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тишине»,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С.  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Черный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Приставалка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 Блок А.А. «Ветхая избушка…», «Ворона»; Брюсов В.Я. «Колыбельная»; Бунин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И.А.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«Листопад»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(отрывок);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Гамазкова</w:t>
      </w:r>
      <w:proofErr w:type="spellEnd"/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«Колыбельная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бабушки»;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Гернет</w:t>
      </w:r>
      <w:proofErr w:type="spellEnd"/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Хармс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«Очень-очень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вкусный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пирог»;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Дрожжин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«Улицей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гуляет…»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стих.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крестьянской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семье»); Есенин С.А. «Поет зима – аукает…»;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Б.В. «Волчок»,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Кискино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горе»; Кушак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Ю.Н.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«Сорок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сорок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Лукашина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«Розовые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очки»,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«Багаж»,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«Про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все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свете»,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«Вот какой рассеянный», «Мяч», «Усатый-полосатый», «Пограничники»; Матвеева Н. «Она умеет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Вас?», «Рисунок», «Дядя Степа – милиционер»; Мориц Ю.П. «Песенка про сказку», «Дом гнома,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гном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дома!»,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«Огромный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собачий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секрет»;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Мошковская</w:t>
      </w:r>
      <w:proofErr w:type="spellEnd"/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Э.Э.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«Добежали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вечера»;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Носов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Н.Н.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«Ступеньки»;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Орлова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«Невероятно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длинная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таксу»;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Пушкин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А.С.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«Месяц,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Серова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«Похвалили»;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Сеф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свете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все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все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похоже…»,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«Чудо»;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Токмакова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«Ивы»,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«Сосны»,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Плим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«Где спит рыбка?»; Толстой А.К. «Колокольчики мои»; Усачев А. «Выбрал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папа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ѐлочку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Успенский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Э.Н.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«Разгром»;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Фет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А.А.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«Мама!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Глянь-ка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окошка…»;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Хармс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Д.И.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«Очень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страшная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история»,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«Игра»,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«Врун»;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Чуковский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«Путаница»,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Закаляка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«Радость»,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Тараканище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Проза. </w:t>
      </w:r>
      <w:r w:rsidRPr="00505919">
        <w:rPr>
          <w:rFonts w:ascii="Times New Roman" w:eastAsia="Times New Roman" w:hAnsi="Times New Roman"/>
          <w:sz w:val="24"/>
          <w:szCs w:val="24"/>
        </w:rPr>
        <w:t>Абрамцева Н.К. «Дождик», «Как у зайчонка зуб болел»; Берестов В.Д. «Как найти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дорожку»; Бианки В.В.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«Подкидыш»,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 и мышонок»,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«Первая охота»,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«Лесной колобок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колючий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бок»;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Вересаев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«Братишка»;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Воронин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С.А.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«Воинственный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Жако»;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Воронкова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Л.Ф.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 Аленка разбила зеркало» (из книги «Солнечный денек»); Дмитриев Ю. «Синий шалашик»,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Драгунский</w:t>
      </w:r>
      <w:r w:rsidRPr="00505919">
        <w:rPr>
          <w:rFonts w:ascii="Times New Roman" w:eastAsia="Times New Roman" w:hAnsi="Times New Roman"/>
          <w:spacing w:val="10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В.Ю.</w:t>
      </w:r>
      <w:r w:rsidRPr="00505919">
        <w:rPr>
          <w:rFonts w:ascii="Times New Roman" w:eastAsia="Times New Roman" w:hAnsi="Times New Roman"/>
          <w:spacing w:val="10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«Он</w:t>
      </w:r>
      <w:r w:rsidRPr="00505919">
        <w:rPr>
          <w:rFonts w:ascii="Times New Roman" w:eastAsia="Times New Roman" w:hAnsi="Times New Roman"/>
          <w:spacing w:val="10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живой</w:t>
      </w:r>
      <w:r w:rsidRPr="00505919">
        <w:rPr>
          <w:rFonts w:ascii="Times New Roman" w:eastAsia="Times New Roman" w:hAnsi="Times New Roman"/>
          <w:spacing w:val="10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0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светится…»,</w:t>
      </w:r>
      <w:r w:rsidRPr="00505919">
        <w:rPr>
          <w:rFonts w:ascii="Times New Roman" w:eastAsia="Times New Roman" w:hAnsi="Times New Roman"/>
          <w:spacing w:val="10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«Тайное</w:t>
      </w:r>
      <w:r w:rsidRPr="00505919">
        <w:rPr>
          <w:rFonts w:ascii="Times New Roman" w:eastAsia="Times New Roman" w:hAnsi="Times New Roman"/>
          <w:spacing w:val="10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становится</w:t>
      </w:r>
      <w:r w:rsidRPr="00505919">
        <w:rPr>
          <w:rFonts w:ascii="Times New Roman" w:eastAsia="Times New Roman" w:hAnsi="Times New Roman"/>
          <w:spacing w:val="10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явным»;</w:t>
      </w:r>
      <w:r w:rsidRPr="00505919">
        <w:rPr>
          <w:rFonts w:ascii="Times New Roman" w:eastAsia="Times New Roman" w:hAnsi="Times New Roman"/>
          <w:spacing w:val="10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Зощенко</w:t>
      </w:r>
      <w:r w:rsidRPr="00505919">
        <w:rPr>
          <w:rFonts w:ascii="Times New Roman" w:eastAsia="Times New Roman" w:hAnsi="Times New Roman"/>
          <w:spacing w:val="10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М.М.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«Показательный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ребенок»,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«Глупая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история»;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Коваль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Ю.И.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«Дед,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баба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Алеша»;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Козлов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С.Г.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«Необыкновенная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весна»,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«Такое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дерево»;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Носов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Н.Н.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«Заплатка»,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«Затейники»;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Пришвин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М.М.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«Ребята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утята»,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«Журка»;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Сахарнов</w:t>
      </w:r>
      <w:proofErr w:type="spellEnd"/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С.В.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прячется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лучше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всех?»;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Сладков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Н.И.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«Неслух»; Сутеев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В.Г.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«Мышонок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карандаш»;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Тайц</w:t>
      </w:r>
      <w:proofErr w:type="spellEnd"/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Я.М.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пояс»,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«Все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здесь»;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Толстой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Л.Н.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«Собака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шла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 дощечке…»,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«Хотела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галка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пить…»,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«Правда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всего дороже»,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«Какая бывает роса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траве»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«Отец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приказал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сыновьям…»;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Ушинский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«Ласточка»;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Цыферов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Г.М.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медвежачий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час»;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Чарушин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Е.И.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«Тюпа, Томка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сорока»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 рассказов).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Литературные</w:t>
      </w:r>
      <w:r w:rsidRPr="00505919">
        <w:rPr>
          <w:rFonts w:ascii="Times New Roman" w:eastAsia="Times New Roman" w:hAnsi="Times New Roman"/>
          <w:i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Горький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Воробьишко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Мамин-Сибиряк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Д.Н.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Комара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Комаровича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Длинный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Нос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Мохнатого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Мишу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Короткий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Хвост»;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Москвина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М.Л.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случилось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крокодилом»;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Сеф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Р.С.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кругленьких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длинненьких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человечках»;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Чуковский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«Телефон»,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Тараканище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Федорино</w:t>
      </w:r>
      <w:proofErr w:type="spellEnd"/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горе»,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«Айболит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воробей».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разных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стран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Бжехва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Я.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«Клей», 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 польск. 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Грубин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«Слезы», 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чеш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Е.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Солоновича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Квитко</w:t>
      </w:r>
      <w:proofErr w:type="spellEnd"/>
      <w:r w:rsidRPr="00505919">
        <w:rPr>
          <w:rFonts w:ascii="Times New Roman" w:eastAsia="Times New Roman" w:hAnsi="Times New Roman"/>
          <w:spacing w:val="1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Л.М.</w:t>
      </w:r>
      <w:r w:rsidRPr="00505919">
        <w:rPr>
          <w:rFonts w:ascii="Times New Roman" w:eastAsia="Times New Roman" w:hAnsi="Times New Roman"/>
          <w:spacing w:val="1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«Бабушкины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руки»</w:t>
      </w:r>
      <w:r w:rsidRPr="00505919">
        <w:rPr>
          <w:rFonts w:ascii="Times New Roman" w:eastAsia="Times New Roman" w:hAnsi="Times New Roman"/>
          <w:spacing w:val="10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евр.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Спендиаровой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Райнис</w:t>
      </w:r>
      <w:r w:rsidRPr="00505919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«Наперегонки»,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латыш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Мезинова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Тувим</w:t>
      </w:r>
      <w:proofErr w:type="spellEnd"/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«Чудеса»,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польск.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Приходько;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«Про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пана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Трулялинского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польск.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«Овощи», пер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польск.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Михалкова.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Литературные</w:t>
      </w:r>
      <w:r w:rsidRPr="00505919">
        <w:rPr>
          <w:rFonts w:ascii="Times New Roman" w:eastAsia="Times New Roman" w:hAnsi="Times New Roman"/>
          <w:i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1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Балинт</w:t>
      </w:r>
      <w:proofErr w:type="spellEnd"/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«Гном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Гномыч</w:t>
      </w:r>
      <w:proofErr w:type="spellEnd"/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Изюмка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(главы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книги),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венг.</w:t>
      </w:r>
      <w:r w:rsidRPr="0050591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Лейбутина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Берг Л. «Рыбка» (пер. с англ. О. Образцовой);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Дональдсон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Груффало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«Хочу 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маме», «Улитка и Кит» (пер.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М.Бородицкой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Ивамура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К. «14 лесных мышей» (пер.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Е.Байбиковой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Ингавес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Г. «Мишка Бруно» (пер. О.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Мяэотс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 Керр Д.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Мяули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Истории из жизни удивительной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кошки»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(пер. 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М.</w:t>
      </w:r>
      <w:hyperlink r:id="rId21">
        <w:r w:rsidRPr="00505919">
          <w:rPr>
            <w:rFonts w:ascii="Times New Roman" w:eastAsia="Times New Roman" w:hAnsi="Times New Roman"/>
            <w:sz w:val="24"/>
            <w:szCs w:val="24"/>
          </w:rPr>
          <w:t>Аромштам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),</w:t>
        </w:r>
      </w:hyperlink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Лангройтер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 Ю.</w:t>
      </w:r>
      <w:proofErr w:type="gramEnd"/>
      <w:r w:rsidRPr="00505919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дома  лучше!»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В.Фербикова</w:t>
      </w:r>
      <w:proofErr w:type="spellEnd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),  Мугур</w:t>
      </w:r>
      <w:proofErr w:type="gramEnd"/>
      <w:r w:rsidRPr="00505919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Рилэ-Йепурилэ</w:t>
      </w:r>
      <w:proofErr w:type="spellEnd"/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Жучок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золотыми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крылышками»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румынск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Шполянской);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Пенн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«Поцелуй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ладошке»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Е.Сорокиной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Родари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«Собака,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которая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умела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лаять»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книги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«Сказки, у которых три конца»), пер. с итал. И. Константиновой;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Уорнс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Т. «Штука-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Дрюка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Д.Соколовой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Фернли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Д.Налепиной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 Хогарт Э.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Мафин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его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веселые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друзья»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(главы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книги),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пер.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Образцовой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Шанько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Юхансон</w:t>
      </w:r>
      <w:proofErr w:type="spellEnd"/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«Мулле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Мек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Буффа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hyperlink r:id="rId22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Затолокиной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)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Старшая</w:t>
      </w:r>
      <w:r w:rsidRPr="0050591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группа</w:t>
      </w:r>
      <w:r w:rsidRPr="0050591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(5-6</w:t>
      </w:r>
      <w:r w:rsidRPr="0050591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лет)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Малые формы фольклора. </w:t>
      </w:r>
      <w:r w:rsidRPr="00505919">
        <w:rPr>
          <w:rFonts w:ascii="Times New Roman" w:eastAsia="Times New Roman" w:hAnsi="Times New Roman"/>
          <w:sz w:val="24"/>
          <w:szCs w:val="24"/>
        </w:rPr>
        <w:t>Загадки, небылицы, дразнилки, считалки, пословицы, поговорки,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заклички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песенки, прибаутки, скороговорки.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Русские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народные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«Жил-был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карась…»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(докучная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«Жили-были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братца…»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(докучная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сказка);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«Заяц-хвастун»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О.И.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Толстого);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«Крылатый, мохнатый да масляный» (обработка И.В. Карнауховой); «Лиса и кувшин» 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«Морозко»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(пересказ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щучьему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веленью»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Толстого); «Сестрица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Алѐнушка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братец Иванушка» (пересказ А.Н. Толстого); «Сивка-бурка»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Ушинского);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«Царевна-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лягушка»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 Толстого /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обработка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Сказки народов мира. </w:t>
      </w:r>
      <w:r w:rsidRPr="00505919">
        <w:rPr>
          <w:rFonts w:ascii="Times New Roman" w:eastAsia="Times New Roman" w:hAnsi="Times New Roman"/>
          <w:sz w:val="24"/>
          <w:szCs w:val="24"/>
        </w:rPr>
        <w:t>«Госпожа Метелица», пересказ с нем. А. Введенского, под редакцией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 Маршака, из сказок братьев Гримм;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Жѐлтый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аист», пер. с кит. Ф.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Ярлина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Златовласка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чешск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К.Г. Паустовского; «Летучий корабль», пер. с укр. А. Нечаева;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Рапунцель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нем. Г.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Петникова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/ пер. и обработка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И.Архангельской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«Чудесные истории про зайца по имени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Лѐк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сб. сказок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народов Зап. Африки,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пер.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О.Кустовой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В.Андреева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России.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Аким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«Жадина»;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Верѐвочка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«Гуси-лебеди»,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«Есть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такие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мальчики», «Мы не заметили жука»;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Бородицкая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М. «Тетушка Луна»; Бунин И.А. «Первый снег»;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Волкова Н. «Воздушные замки»; Городецкий С.М.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Котѐнок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 Дядина Г. «Пуговичный городок»;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Есенин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С.А.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Черѐмуха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Берѐза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Б.В.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«Моя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вообразилия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«Пудель»; Мориц Ю.П. «Домик с трубой»;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Мошковская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Э.Э. «Какие бывают подарки»; Орлов В.Н. «Ты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скажи мне,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реченька….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»; Пивоварова И.М. «Сосчитать не могу»; Пушкин А.С. «У лукоморья дуб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зелѐный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….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(отрывок 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поэмы «Руслан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Людмила»),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«Ель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растѐт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перед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дворцом….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(отрывок из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Салтане….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«Уж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небо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осенью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дышало….»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(отрывок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романа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«Евгений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Онегин»);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Сеф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«Бесконечные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стихи»;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Симбирская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«Ехал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дождь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командировку»;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Степанов В.А. «Родные просторы»; Суриков И.З. «Белый снег пушистый», «Зима» (отрывок);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Токмакова И.П. «Осенние листья», Толстой А.К. «Осень. Обсыпается весь наш бедный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сад….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Тютчев Ф.И. «Зима недаром злится….»; Усачев А. «Колыбельная книга», «К нам приходит Новый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год»; Фет А.А. «Кот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поѐт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глаза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прищуря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….», «Мама, глянь-ка из окошка….»; Цветаева М.И. «У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кроватки»;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Чѐрный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 «Волк»; Чуковский К.И. «Ёлка»;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Яснов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М.Д. «Мирная считалка», «Жила-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была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семья»,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«Подарки для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Елки. Зимняя книга».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Проза. </w:t>
      </w:r>
      <w:r w:rsidRPr="00505919">
        <w:rPr>
          <w:rFonts w:ascii="Times New Roman" w:eastAsia="Times New Roman" w:hAnsi="Times New Roman"/>
          <w:sz w:val="24"/>
          <w:szCs w:val="24"/>
        </w:rPr>
        <w:t>Аксаков С.Т. «Сурка»; Алмазов Б.А. «Горбушка»; Баруздин С.А. «Берегите свои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косы!»,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«Забракованный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мишка»;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Бианки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«Лесная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газета»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Гайдар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А.П.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«Чук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Гек»,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«Поход»;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Голявкин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помогали»,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«Язык»,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помогал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маме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мыть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«Закутанный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мальчик»;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Дмитриева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«Малыш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Жучка»;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Драгунский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«Денискины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рассказы»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Москвина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М.Л.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«Кроха»;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Носов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Н.Н.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«Живая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шляпа»,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«Дружок»,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горке»;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Пантелеев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«Буква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ТЫ»;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Панфилова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Ашуни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рябиновой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ветки»;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Паустовский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«Кот-ворюга»;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Погодин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«Книжка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Гришку»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Пришвин</w:t>
      </w:r>
      <w:r w:rsidRPr="00505919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М.М.</w:t>
      </w:r>
      <w:r w:rsidRPr="00505919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«Глоток</w:t>
      </w:r>
      <w:r w:rsidRPr="00505919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молока»,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«Беличья</w:t>
      </w:r>
      <w:r w:rsidRPr="00505919">
        <w:rPr>
          <w:rFonts w:ascii="Times New Roman" w:eastAsia="Times New Roman" w:hAnsi="Times New Roman"/>
          <w:spacing w:val="7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память»,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«Курица</w:t>
      </w:r>
      <w:r w:rsidRPr="00505919">
        <w:rPr>
          <w:rFonts w:ascii="Times New Roman" w:eastAsia="Times New Roman" w:hAnsi="Times New Roman"/>
          <w:spacing w:val="7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столбах»;</w:t>
      </w:r>
      <w:r w:rsidRPr="00505919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Симбирская</w:t>
      </w:r>
      <w:r w:rsidRPr="00505919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«Лапин»; Сладков Н.И.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Серьѐзная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птица»,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Карлуха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Снегирѐв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Г.Я. «Про пингвинов» 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Толстой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Л.Н.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«Косточка»,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Котѐнок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Ушинский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«Четыре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желания»;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Фадеева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«Фрося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ель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обыкновенная»;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Шим</w:t>
      </w:r>
      <w:proofErr w:type="spellEnd"/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Э.Ю.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«Петух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наседка»,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«Солнечная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капля».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Литературные сказки.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 Т.И.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Домовѐнок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Кузька»; Бажов П.П. «Серебряное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копытце»;</w:t>
      </w:r>
      <w:r w:rsidRPr="00505919">
        <w:rPr>
          <w:rFonts w:ascii="Times New Roman" w:eastAsia="Times New Roman" w:hAnsi="Times New Roman"/>
          <w:spacing w:val="9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Бианки</w:t>
      </w:r>
      <w:r w:rsidRPr="00505919">
        <w:rPr>
          <w:rFonts w:ascii="Times New Roman" w:eastAsia="Times New Roman" w:hAnsi="Times New Roman"/>
          <w:spacing w:val="9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</w:t>
      </w:r>
      <w:r w:rsidRPr="00505919">
        <w:rPr>
          <w:rFonts w:ascii="Times New Roman" w:eastAsia="Times New Roman" w:hAnsi="Times New Roman"/>
          <w:spacing w:val="9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«Сова»,</w:t>
      </w:r>
      <w:r w:rsidRPr="00505919">
        <w:rPr>
          <w:rFonts w:ascii="Times New Roman" w:eastAsia="Times New Roman" w:hAnsi="Times New Roman"/>
          <w:spacing w:val="9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9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муравьишко</w:t>
      </w:r>
      <w:proofErr w:type="spellEnd"/>
      <w:r w:rsidRPr="00505919">
        <w:rPr>
          <w:rFonts w:ascii="Times New Roman" w:eastAsia="Times New Roman" w:hAnsi="Times New Roman"/>
          <w:spacing w:val="9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домой</w:t>
      </w:r>
      <w:r w:rsidRPr="00505919">
        <w:rPr>
          <w:rFonts w:ascii="Times New Roman" w:eastAsia="Times New Roman" w:hAnsi="Times New Roman"/>
          <w:spacing w:val="8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спешил»,</w:t>
      </w:r>
      <w:r w:rsidRPr="00505919">
        <w:rPr>
          <w:rFonts w:ascii="Times New Roman" w:eastAsia="Times New Roman" w:hAnsi="Times New Roman"/>
          <w:spacing w:val="9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«Синичкин</w:t>
      </w:r>
      <w:r w:rsidRPr="00505919">
        <w:rPr>
          <w:rFonts w:ascii="Times New Roman" w:eastAsia="Times New Roman" w:hAnsi="Times New Roman"/>
          <w:spacing w:val="9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календарь»,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«Молодая ворона», «Хвосты», «Чей нос лучше?», «Чьи это ноги?», «Кто чем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поѐт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?», «Лесные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домишки»,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«Красная горка»,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«Кукушонок», «Где раки зимуют»; Даль В.И.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«Старик-годовик»;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Ершов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Конѐк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-горбунок»;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«Серая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Звѐздочка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Катаев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«Цветик-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семицветик»,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«Дудочка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кувшинчик»;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Мамин-Сибиряк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Алѐнушкины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сказки»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сказок); Михайлов М.Л.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«Два Мороза»;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Носов Н.Н.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«Бобик в гостях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 Барбоса»;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Петрушевская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Л.С. «От тебя одни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слѐзы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 Пушкин А.С. «Сказка о царе Салтане, о сыне его славном и могучем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богатыре князе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Гвидоне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Салтановиче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о прекрасной царевне лебеди», «Сказка 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мѐртвой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царевне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7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семи</w:t>
      </w:r>
      <w:r w:rsidRPr="00505919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богатырях»;</w:t>
      </w:r>
      <w:r w:rsidRPr="00505919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Сапгир</w:t>
      </w:r>
      <w:r w:rsidRPr="00505919">
        <w:rPr>
          <w:rFonts w:ascii="Times New Roman" w:eastAsia="Times New Roman" w:hAnsi="Times New Roman"/>
          <w:spacing w:val="7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Г.Л.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лягушку</w:t>
      </w:r>
      <w:r w:rsidRPr="00505919">
        <w:rPr>
          <w:rFonts w:ascii="Times New Roman" w:eastAsia="Times New Roman" w:hAnsi="Times New Roman"/>
          <w:spacing w:val="7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продавали»</w:t>
      </w:r>
      <w:r w:rsidRPr="00505919"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(сказка-шутка);</w:t>
      </w:r>
      <w:r w:rsidRPr="00505919">
        <w:rPr>
          <w:rFonts w:ascii="Times New Roman" w:eastAsia="Times New Roman" w:hAnsi="Times New Roman"/>
          <w:spacing w:val="7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Телешов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Н.Д.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Крупеничка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 Ушинский К.Д. «Слепая лошадь»; Чуковский К.И. «Доктор Айболит» (по мотивам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романа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Лофтинга).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разных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стран.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Поэзия.</w:t>
      </w:r>
      <w:r w:rsidRPr="00505919">
        <w:rPr>
          <w:rFonts w:ascii="Times New Roman" w:eastAsia="Times New Roman" w:hAnsi="Times New Roman"/>
          <w:i/>
          <w:spacing w:val="3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Бжехва</w:t>
      </w:r>
      <w:proofErr w:type="spellEnd"/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Горизонтских</w:t>
      </w:r>
      <w:proofErr w:type="spellEnd"/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островах»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польск.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Б.В.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Валек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«Мудрецы» (пер. со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словацк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Р.С. Сефа);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Капутикян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«Моя бабушка» (пер.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армянск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Спендиаровой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Карем М. «Мирная считалка» (пер. с франц. В.Д. Берестова);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Сиххад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А. «Сад»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азербайдж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Ахундовой);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Смит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летающую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корову»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Фройденберг А. «Великан и мышь» (пер. с нем. Ю.И.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Коринца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Чиарди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Дж. «О том, 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кого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три глаза»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Р.С. Сефа).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Литературные</w:t>
      </w:r>
      <w:r w:rsidRPr="00505919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Сказки-повести.</w:t>
      </w:r>
      <w:r w:rsidRPr="00505919">
        <w:rPr>
          <w:rFonts w:ascii="Times New Roman" w:eastAsia="Times New Roman" w:hAnsi="Times New Roman"/>
          <w:i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Андерсен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Х.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«Огниво» (пер.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«Свинопас»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датского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«Дюймовочка»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«Гадкий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утѐнок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Т.Габбе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А.Любарской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«Новое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платье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короля»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«Ромашка»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«Дикие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лебеди»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А.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Киплинг Дж. Р. «Сказка 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слонѐнке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(пер. с англ. К.И. Чуковского), «Откуда 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кита такая глотка» (пер. с англ. К.И. Чуковского, стихи в пер. С.Я. Маршака), «Маугли» (пер.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англ.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Дарузес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И.Шустовой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 Коллоди К. «Пиноккио. История деревянной куклы» (пер. с итал.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Э.Г. Казакевича);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Лагерлѐф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 «Чудесное путешествие Нильса с дикими гусями» (в пересказе 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Задунайской и А. Любарской); Линдгрен А. «Карлсон, который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живѐт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на крыше, опять прилетел»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 швед.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Л.З.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Лунгиной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«Пеппи Длинный чулок»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 швед. Л.З.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Лунгиной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Лофтинг Х. «Путешествия доктора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Дулиттла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(пер. с англ. С. Мещерякова); Милн А. 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«Винни-Пух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все,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все, все» (перевод с англ. Б.В.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Заходера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Мякеля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Х. «Господин Ау» (пер. с фин. Э.Н. Успенского);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Пройслер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О.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«Маленькая Баба-яга» (пер. с нем. Ю.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Коринца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«Маленькое привидение» (пер.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нем. Ю.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Коринца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Родари Д. «Приключения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Чипполино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(пер. с итал. З. Потаповой), «Сказки, 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которых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конца»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итал. И.Г.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Константиновой).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Подготовительная</w:t>
      </w:r>
      <w:r w:rsidRPr="0050591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школе</w:t>
      </w:r>
      <w:r w:rsidRPr="0050591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группа</w:t>
      </w:r>
      <w:r w:rsidRPr="0050591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(6-7</w:t>
      </w:r>
      <w:r w:rsidRPr="0050591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лет)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Малые формы фольклора. </w:t>
      </w:r>
      <w:r w:rsidRPr="00505919">
        <w:rPr>
          <w:rFonts w:ascii="Times New Roman" w:eastAsia="Times New Roman" w:hAnsi="Times New Roman"/>
          <w:sz w:val="24"/>
          <w:szCs w:val="24"/>
        </w:rPr>
        <w:t>Загадки, небылицы, дразнилки, считалки, пословицы, поговорки,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заклички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песенки, прибаутки, скороговорки.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Русские  </w:t>
      </w:r>
      <w:r w:rsidRPr="00505919">
        <w:rPr>
          <w:rFonts w:ascii="Times New Roman" w:eastAsia="Times New Roman" w:hAnsi="Times New Roman"/>
          <w:i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народные  </w:t>
      </w:r>
      <w:r w:rsidRPr="00505919">
        <w:rPr>
          <w:rFonts w:ascii="Times New Roman" w:eastAsia="Times New Roman" w:hAnsi="Times New Roman"/>
          <w:i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сказки.  </w:t>
      </w:r>
      <w:r w:rsidRPr="00505919">
        <w:rPr>
          <w:rFonts w:ascii="Times New Roman" w:eastAsia="Times New Roman" w:hAnsi="Times New Roman"/>
          <w:i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«Василиса  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Прекрасная»  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(из  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сборника  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А.Н.  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Афанасьева);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«Вежливый Кот-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воркот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(обработка М. Булатова); «Иван Царевич и Серый Волк» (обработка 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Толстого); «Зимовье зверей» (обработка А.Н. Толстого); «Кощей Бессмертный» (2 вариант) 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сборника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Афанасьева);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«Рифмы»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(авторизованный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Б.В.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Шергина);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«Семь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Симеонов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работников»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Карнауховой);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«Солдатская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загадка»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сборника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Афанасьева);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страха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глаза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велики»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«Хвосты»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Капицы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Былины. </w:t>
      </w:r>
      <w:r w:rsidRPr="00505919">
        <w:rPr>
          <w:rFonts w:ascii="Times New Roman" w:eastAsia="Times New Roman" w:hAnsi="Times New Roman"/>
          <w:sz w:val="24"/>
          <w:szCs w:val="24"/>
        </w:rPr>
        <w:t>«Садко» (пересказ И.В. Карнауховой / запись П.Н. Рыбникова); «Добрыня и Змей»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 Н.П. Колпаковой / пересказ И.В. Карнауховой); «Илья Муромец и Соловей-Разбойник»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(обработка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А.Ф.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Гильфердинга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 И.В.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Карнауховой).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Сказки народов мира.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Айога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нанайск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., обработка Д.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Нагишкина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Беляночка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Розочка»,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нем. из сказок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Гримм, пересказ А.К. Покровской; «Самый красивый наряд на свете», 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япон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Марковой;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«Голубая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птица»,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туркм.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обработка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Александровой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Туберовского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«Каждый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свое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получил»,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эстон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обработка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сапогах»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франц.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Т.Габбе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«Волшебница»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франц.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Тургенева),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«Мальчик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пальчик»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франц.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Дехтерѐва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«Золушка»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 с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франц.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Габбе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 из сказок Перро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Ш..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России.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Поэзия.</w:t>
      </w:r>
      <w:r w:rsidRPr="00505919">
        <w:rPr>
          <w:rFonts w:ascii="Times New Roman" w:eastAsia="Times New Roman" w:hAnsi="Times New Roman"/>
          <w:i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Аким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Я.Л.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«Мой</w:t>
      </w:r>
      <w:r w:rsidRPr="00505919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верный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чиж»;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Бальмонт</w:t>
      </w:r>
      <w:r w:rsidRPr="00505919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К.Д.</w:t>
      </w:r>
      <w:r w:rsidRPr="00505919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«Снежинка»;</w:t>
      </w:r>
      <w:r w:rsidRPr="00505919">
        <w:rPr>
          <w:rFonts w:ascii="Times New Roman" w:eastAsia="Times New Roman" w:hAnsi="Times New Roman"/>
          <w:spacing w:val="8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Благинина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Е.А.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«Шинель»,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«Одуванчик»,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дедушка»;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Бунин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И.А.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«Листопад»;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Владимиров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Ю.Д.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«Чудаки»,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«Оркестр»; Гамзатов Р.Г. «Мой дедушка» (перевод с аварского языка Я. Козловского), Городецкий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«Первый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снег»,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«Весенняя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песенка»;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Есенин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Поѐт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зима,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аукает….»,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«Пороша»;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Жуковский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«Жаворонок»;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Левин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Зелѐная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история»;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С.Я.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«Рассказ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неизвестном герое», «Букварь. Веселое путешествие от А до Я»; Маяковский В.В. «Эта книжечка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моя, про моря и про маяк»; Моравская М. «Апельсинные корки»;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Мошковская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Э.Э. «Добежали до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вечера»,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«Хитрые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старушки»;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Никитин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«Встреча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зимы»;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Орлов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крышей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голубой»;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М.С. «Настоящий друг»; Пушкин А.С. «Зимний вечер», «Унылая пора!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Очей  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очарованье!..»  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(«Осень»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),  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«Зимнее  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утро»;  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Рубцов  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Н.М.  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«Про  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зайца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»;  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Сапгир  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Г.В. «Считалки»,  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«Скороговорки»,  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«Людоед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принцесса,  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или  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Всѐ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наоборот»;  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Серова  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Е.В.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 Новогоднее»;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Соловьѐва</w:t>
      </w:r>
      <w:proofErr w:type="spellEnd"/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П.С.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«Подснежник»,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«Ночь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день»;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Степанов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В.А.</w:t>
      </w:r>
      <w:r w:rsidRPr="00505919">
        <w:rPr>
          <w:rFonts w:ascii="Times New Roman" w:eastAsia="Times New Roman" w:hAnsi="Times New Roman"/>
          <w:spacing w:val="10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Родиной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зовѐм</w:t>
      </w:r>
      <w:proofErr w:type="spellEnd"/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?»; Токмакова И.П. «Мне грустно», «Куда в машинах снег везут»; Тютчев Ф.И. «Чародейкою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зимою…»,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«Весенняя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гроза»;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Успенский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Э.Н.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«Память»;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Чѐрный</w:t>
      </w:r>
      <w:proofErr w:type="spellEnd"/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 «На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коньках»,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«Волшебник».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Проза.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Алексеев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«Первый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ночной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таран»;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Бианки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«Тайна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ночного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леса»;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Воробьѐв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«Обрывок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провода»;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Воскобойников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«Когда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Пушкин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маленьким»;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Житков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«Морские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истории»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видел»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Зощенко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М.М.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«Рассказы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Лѐле</w:t>
      </w:r>
      <w:proofErr w:type="spellEnd"/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Миньке»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Коваль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Ю.И.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«Русачок-травник», «Стожок», «Алый»; Куприн А.И. «Слон»; Мартынова К.,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Василиади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О. «Елка,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 и Новый год»; Носов Н.Н. «Заплатка», «Огурцы», «Мишкина каша»; Митяев А.В. «Мешок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овсянки»; Погодин Р.П. «Жаба», «Шутка»; Пришвин М.М. «Лисичкин хлеб», «Изобретатель»;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Ракитина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«Приключения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новогодних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игрушек»,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Серѐжик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Раскин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папа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маленьким»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(сборник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рассказов);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Сладков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«Хитрющий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зайчишка»,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«Синичка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необыкновенная»,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«Почему ноябрь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пегий»;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Соколов-Микитов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Листопадничек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Л.Н.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Филипок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«Лев и собачка», «Прыжок», «Акула», «Пожарные собаки»; Фадеева О. «Мне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письмо!»;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Чаплина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В.В.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«Кинули»;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Шим</w:t>
      </w:r>
      <w:proofErr w:type="spellEnd"/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Э.Ю.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«Хлеб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растет».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Литературные сказки. </w:t>
      </w:r>
      <w:r w:rsidRPr="00505919">
        <w:rPr>
          <w:rFonts w:ascii="Times New Roman" w:eastAsia="Times New Roman" w:hAnsi="Times New Roman"/>
          <w:sz w:val="24"/>
          <w:szCs w:val="24"/>
        </w:rPr>
        <w:t>Гайдар А.П. «</w:t>
      </w:r>
      <w:hyperlink r:id="rId23">
        <w:r w:rsidRPr="00505919">
          <w:rPr>
            <w:rFonts w:ascii="Times New Roman" w:eastAsia="Times New Roman" w:hAnsi="Times New Roman"/>
            <w:sz w:val="24"/>
            <w:szCs w:val="24"/>
          </w:rPr>
          <w:t xml:space="preserve">Сказка о Военной тайне, о </w:t>
        </w:r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Мальчише-Кибальчише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 xml:space="preserve"> и</w:t>
        </w:r>
      </w:hyperlink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24">
        <w:r w:rsidRPr="00505919">
          <w:rPr>
            <w:rFonts w:ascii="Times New Roman" w:eastAsia="Times New Roman" w:hAnsi="Times New Roman"/>
            <w:sz w:val="24"/>
            <w:szCs w:val="24"/>
          </w:rPr>
          <w:t>его</w:t>
        </w:r>
        <w:r w:rsidRPr="00505919">
          <w:rPr>
            <w:rFonts w:ascii="Times New Roman" w:eastAsia="Times New Roman" w:hAnsi="Times New Roman"/>
            <w:spacing w:val="30"/>
            <w:sz w:val="24"/>
            <w:szCs w:val="24"/>
          </w:rPr>
          <w:t xml:space="preserve"> </w:t>
        </w:r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твѐрдом</w:t>
        </w:r>
        <w:proofErr w:type="spellEnd"/>
        <w:r w:rsidRPr="00505919">
          <w:rPr>
            <w:rFonts w:ascii="Times New Roman" w:eastAsia="Times New Roman" w:hAnsi="Times New Roman"/>
            <w:spacing w:val="32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слове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«Горячий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камень»;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Гаршин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В.М.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«Лягушка-путешественница»;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Козлов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С.Г.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«Как Ёжик с Медвежонком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звѐзды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протирали»; Маршак С.Я. «Двенадцать месяцев»; Паустовский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Тѐплый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хлеб»,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«Дремучий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медведь»;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Прокофьева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С.Л.,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Токмакова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«Подарок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Снегурочки»;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Ремизов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«Гуси-лебеди»,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«Хлебный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голос»;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Скребицкий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«Всяк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своему»; Соколов-Микитов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«Соль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Земли»;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Чѐрный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«Дневник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Фокса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Микки».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поэтов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писателей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разных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стран.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Поэзия.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Брехт Б. «Зимний вечер через форточку» (пер. с нем. К. Орешина);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Дриз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О.О. «Как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сделать утро волшебным» (пер. с евр.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Спендиаровой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 Лир Э. «Лимерики» (пер. с англ. 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Кружкова);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Станчев</w:t>
      </w:r>
      <w:proofErr w:type="spellEnd"/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«Осенняя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гамма»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болг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И.П.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Стивенсон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Р.Л. «Вычитанные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страны»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Вл.Ф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Ходасевича).</w:t>
      </w:r>
    </w:p>
    <w:p w:rsidR="00505919" w:rsidRPr="00505919" w:rsidRDefault="00505919" w:rsidP="0050591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Литературные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Сказки-повести.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Андерсен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Г.Х.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«Оле-Лукойе» 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«Соловей»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пересказ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Габбе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Любарской),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«Стойкий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оловянный солдатик» (пер. с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А.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пересказ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Габбе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А. Любарской), «Снежная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Королева»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«Русалочка»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датск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Ганзен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Гофман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Э.Т.А. «Щелкунчик и мышиный Король» (пер. с нем. И. Татариновой); Киплинг Дж. Р. «Маугли» (пер.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Дарузес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Шустовой),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«Кошка,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которая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гуляла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сама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себе»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Чуковского /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Дарузерс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Кэррол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Демуровой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Кружкова, А.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Боченкова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Седаковой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 «Алиса 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Зазеркалье» (пер. с англ.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Демуровой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Г. Кружкова, А.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Боченкова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стихи в пер. С.Я. Маршака, 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Орловской, О.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Седаковой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 Линдгрен 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повести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 Малыше и Карлсоне» (пер.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шведск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Л.З.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Лунгиной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Нурдквист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 «История о том, как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Финдус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потерялся, когда был маленьким»;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Поттер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 про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Джемайму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Нырнивлужу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(пер.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англ.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И.П.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Распе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Эрих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Рудольф «Приключения барона Мюнхгаузена» (пер. с нем. К.И. Чуковского / Е.Н. Акимовой);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Родари Дж. «Путешествие Голубой Стрелы» (пер. с итал. Ю. Ермаченко), «Джельсомино в Стране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лжецов» (пер. с итал. А.Б.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Махова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Топпелиус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С. «Три ржаных колоска» (пер. со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шведск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Любарской);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Эме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М. «Краски» (пер. с франц. И. Кузнецовой); Янссон Т.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Муми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-тролли» (пер. со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шведск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В.А. Смирнова / И.П.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), «Шляпа волшебника» (пер. со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шведск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языка В.А.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Смирнова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/ Л. Брауде).</w:t>
      </w:r>
    </w:p>
    <w:p w:rsidR="00505919" w:rsidRPr="00505919" w:rsidRDefault="00505919" w:rsidP="002933B2">
      <w:pPr>
        <w:widowControl w:val="0"/>
        <w:autoSpaceDE w:val="0"/>
        <w:autoSpaceDN w:val="0"/>
        <w:spacing w:after="0"/>
        <w:ind w:firstLine="425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Примерный</w:t>
      </w:r>
      <w:r w:rsidRPr="00505919">
        <w:rPr>
          <w:rFonts w:ascii="Times New Roman" w:eastAsia="Times New Roman" w:hAnsi="Times New Roman"/>
          <w:b/>
          <w:bCs/>
          <w:iCs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перечень</w:t>
      </w:r>
      <w:r w:rsidRPr="00505919">
        <w:rPr>
          <w:rFonts w:ascii="Times New Roman" w:eastAsia="Times New Roman" w:hAnsi="Times New Roman"/>
          <w:b/>
          <w:bCs/>
          <w:i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музыкальных</w:t>
      </w:r>
      <w:r w:rsidRPr="00505919">
        <w:rPr>
          <w:rFonts w:ascii="Times New Roman" w:eastAsia="Times New Roman" w:hAnsi="Times New Roman"/>
          <w:b/>
          <w:bCs/>
          <w:i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произведений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3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Слушание.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«Наша погремушка», муз. И. Арсеева, сл.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Черницкой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«Весною», «Осенью»,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муз. С.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Майкапара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«Цветики», муз. В. Карасевой, сл. Н. Френкель; «Вот как мы умеем», «Марш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бег», муз. Е. Тиличеевой, сл. Н. Френкель; «Кошечка» (к игре «Кошка и котята»), муз. В. Витлина,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Найденовой;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Микита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белорус.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Полонского;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«Пляска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платочком», муз. Е. Тиличеевой, сл.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Грантовской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«Полянка»,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Фрида;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«Утро»,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Гриневича,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Прокофьевой;</w:t>
      </w:r>
    </w:p>
    <w:p w:rsidR="00505919" w:rsidRPr="00505919" w:rsidRDefault="00505919" w:rsidP="008D44F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Пение.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«Баю» (колыбельная),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«Белые гуси»,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Клоковой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«Где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ты,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зайка?»,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«Дождик»,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B.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Фере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«Елочка»,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Булатова;</w:t>
      </w:r>
      <w:r w:rsidRPr="00505919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«Зима»,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 Карасевой,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Френкель;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«Кошечка»,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В. Витлина, сл. Н. Найденовой;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«Ладушки», рус. нар. мелодия;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«Птичка»,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А. Барто; «Собачка»,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Н.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Комиссаровой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«Цыплята»,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Филиппенко,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Волгиной;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«Колокольчик»,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Арсеева,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Черницкой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8D44F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Музыкально-ритмические</w:t>
      </w:r>
      <w:r w:rsidRPr="00505919">
        <w:rPr>
          <w:rFonts w:ascii="Times New Roman" w:eastAsia="Times New Roman" w:hAnsi="Times New Roman"/>
          <w:i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движения.</w:t>
      </w:r>
      <w:r w:rsidRPr="00505919">
        <w:rPr>
          <w:rFonts w:ascii="Times New Roman" w:eastAsia="Times New Roman" w:hAnsi="Times New Roman"/>
          <w:i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Макшанцевой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«Воробушки»,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«Погремушка, попляши», «Колокольчик», «Погуляем», муз. И. Арсеева, сл.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Черницкой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умеем»,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 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Френкель;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Рассказы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музыкальными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иллюстрациями.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«Птички»,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Фрида;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«Праздничная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прогулка»,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Ан. Александрова.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  <w:r w:rsidRPr="00505919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пением.</w:t>
      </w:r>
      <w:r w:rsidRPr="00505919">
        <w:rPr>
          <w:rFonts w:ascii="Times New Roman" w:eastAsia="Times New Roman" w:hAnsi="Times New Roman"/>
          <w:i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мишкой»,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Финаровского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«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Кто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нас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хороший?»,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 песня.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Музыкальные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забавы.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«Из-за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леса,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из-за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гор», Т.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Казакова;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«Котик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козлик»,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Ц.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Кюи</w:t>
      </w:r>
    </w:p>
    <w:p w:rsidR="00505919" w:rsidRPr="00505919" w:rsidRDefault="00505919" w:rsidP="00B03E2F">
      <w:pPr>
        <w:widowControl w:val="0"/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5919">
        <w:rPr>
          <w:rFonts w:ascii="Times New Roman" w:eastAsia="Times New Roman" w:hAnsi="Times New Roman"/>
          <w:i/>
          <w:sz w:val="24"/>
          <w:szCs w:val="24"/>
        </w:rPr>
        <w:t>Инсценирование</w:t>
      </w:r>
      <w:proofErr w:type="spellEnd"/>
      <w:r w:rsidRPr="00505919">
        <w:rPr>
          <w:rFonts w:ascii="Times New Roman" w:eastAsia="Times New Roman" w:hAnsi="Times New Roman"/>
          <w:i/>
          <w:sz w:val="24"/>
          <w:szCs w:val="24"/>
        </w:rPr>
        <w:tab/>
        <w:t>песен.</w:t>
      </w:r>
      <w:r w:rsidRPr="00505919">
        <w:rPr>
          <w:rFonts w:ascii="Times New Roman" w:eastAsia="Times New Roman" w:hAnsi="Times New Roman"/>
          <w:i/>
          <w:sz w:val="24"/>
          <w:szCs w:val="24"/>
        </w:rPr>
        <w:tab/>
      </w:r>
      <w:r w:rsidRPr="00505919">
        <w:rPr>
          <w:rFonts w:ascii="Times New Roman" w:eastAsia="Times New Roman" w:hAnsi="Times New Roman"/>
          <w:sz w:val="24"/>
          <w:szCs w:val="24"/>
        </w:rPr>
        <w:t>«Кошка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и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котенок»,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муз.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М.</w:t>
      </w:r>
      <w:r w:rsidRPr="00505919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z w:val="24"/>
          <w:szCs w:val="24"/>
        </w:rPr>
        <w:tab/>
        <w:t>сл.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О.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Высотской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«Неваляшки»,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Левиной;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Компанейца</w:t>
      </w:r>
      <w:proofErr w:type="spellEnd"/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4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Слушание.</w:t>
      </w:r>
      <w:r w:rsidRPr="00505919">
        <w:rPr>
          <w:rFonts w:ascii="Times New Roman" w:eastAsia="Times New Roman" w:hAnsi="Times New Roman"/>
          <w:i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«Грустный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дождик»,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«Вальс»,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Кабалевского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«Осенью»,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Майкапара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«Марш»,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 Журбина;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«Ласковая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песенка»,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Мираджи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«Колыбельная»,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Разаренова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«Мишка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куклой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пляшут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полечку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Качурбиной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«Зайчик»,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Лядовой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«Медведь»,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«Резвушка»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«Капризуля»,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Волкова;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«Дождик»,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Любарского;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«Воробей»,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Руббах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лошадки»,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П.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 Чайковского;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«Дождик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радуга»,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Прокофьева;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вьюном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хожу»,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«Лесные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картинки»,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Пение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 развитие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голоса.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Лю-лю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бай»,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колыбельная;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«Я иду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 цветами», муз. Е. Тиличеевой, сл. Л. Дымовой; «Маме улыбаемся», муз. 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З.Петровой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пение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народной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потешки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«Солнышко-ведрышко;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 Карасевой,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Песни.</w:t>
      </w:r>
      <w:r w:rsidRPr="00505919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«Петушок»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Ладушки»,   рус.   нар.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песни;  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«Зайчик»,   рус.   нар.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Н. Лобачева; «Зима», муз. В. Карасевой, сл. Н. Френкель; «Наша елочка»,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Клоковой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«Прокати,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лошадка,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нас»,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Козыревой,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Михайловой;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«Маме песенку пою», муз.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Е. Авдиенко; «Цыплята», муз. А. Филиппенко, сл.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Волгиной.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Песенное творчество. </w:t>
      </w:r>
      <w:r w:rsidRPr="00505919">
        <w:rPr>
          <w:rFonts w:ascii="Times New Roman" w:eastAsia="Times New Roman" w:hAnsi="Times New Roman"/>
          <w:sz w:val="24"/>
          <w:szCs w:val="24"/>
        </w:rPr>
        <w:t>«Бай-бай, бай-бай»,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Лю-лю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бай», рус. нар. колыбельные; «Как тебя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зовут?»,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Cпой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колыбельную», «Ах ты,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котенька-коток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рус. нар. колыбельная; придумывание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колыбельной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плясовой мелодии.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Музыкально-ритмические</w:t>
      </w:r>
      <w:r w:rsidRPr="00505919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движения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Игровые упражнения. </w:t>
      </w:r>
      <w:r w:rsidRPr="00505919">
        <w:rPr>
          <w:rFonts w:ascii="Times New Roman" w:eastAsia="Times New Roman" w:hAnsi="Times New Roman"/>
          <w:sz w:val="24"/>
          <w:szCs w:val="24"/>
        </w:rPr>
        <w:t>ходьба и бег под музыку «Марш и бег» Ан. Александрова; «Скачут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лошадки», муз.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«Шагаем как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физкультурники», муз. Т. Ломовой;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Топотушки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муз.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«Птички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летают»,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Банниковой;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перекатывание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мяча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музыку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Шостаковича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(вальс-шутка); бег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хлопками под музыку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 Шумана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(игра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жмурки).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Этюды-драматизации</w:t>
      </w:r>
      <w:r w:rsidRPr="00505919">
        <w:rPr>
          <w:rFonts w:ascii="Times New Roman" w:eastAsia="Times New Roman" w:hAnsi="Times New Roman"/>
          <w:sz w:val="24"/>
          <w:szCs w:val="24"/>
        </w:rPr>
        <w:t>. «Смело идти и прятаться», муз. И. Беркович («Марш»); «Зайцы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лиса», муз. Е.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Вихаревой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«Медвежата»,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Н. Френкель; «Птички летают»,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Банниковой;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«Жуки»,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венгер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 мелодия,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Вишкарева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Игры.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«Солнышко и дождик»,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А. Барто; «Жмурки с Мишкой», муз.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Флотова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«Где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погремушки?»,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«Заинька,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выходи»,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куклой», 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Карасевой;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«Ходит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Ваня»,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Метлова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Хороводы</w:t>
      </w:r>
      <w:r w:rsidRPr="00505919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 пляски.   </w:t>
      </w:r>
      <w:r w:rsidRPr="00505919">
        <w:rPr>
          <w:rFonts w:ascii="Times New Roman" w:eastAsia="Times New Roman" w:hAnsi="Times New Roman"/>
          <w:sz w:val="24"/>
          <w:szCs w:val="24"/>
        </w:rPr>
        <w:t>«Пляска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 погремушками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»,  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 xml:space="preserve">муз.   и сл.   В.  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Антоновой;   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«Пальчики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 ручки»,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танец с листочками под рус. нар. плясовую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мелодию; «Пляска с листочками», муз. Н. Китаевой, сл. А. Ануфриевой; «Танец около елки»,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Равина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П.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Границыной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танец с платочками под рус. нар. мелодию; «По улице мостовой»,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рус. нар. мелодия, обр. Т. Ломовой; «Греет солнышко теплее», муз.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Вилькорейской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О.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Высотской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«Помирились», муз. Т.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Вилькорейской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8D44F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Характерные</w:t>
      </w:r>
      <w:r w:rsidRPr="00505919">
        <w:rPr>
          <w:rFonts w:ascii="Times New Roman" w:eastAsia="Times New Roman" w:hAnsi="Times New Roman"/>
          <w:i/>
          <w:spacing w:val="4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танцы.</w:t>
      </w:r>
      <w:r w:rsidRPr="00505919">
        <w:rPr>
          <w:rFonts w:ascii="Times New Roman" w:eastAsia="Times New Roman" w:hAnsi="Times New Roman"/>
          <w:i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снежинок»,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Бекмана;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«Фонарики»,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зайчиков»,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«Вышли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куклы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танцевать»,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Витлина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Развитие танцевально-игрового творчества.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«Пляска», муз. 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«Зайцы», муз. Е.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«Веселые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ножки»,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«Волшебные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платочки»,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 нар.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Музыкально-дидактические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tabs>
          <w:tab w:val="left" w:pos="4768"/>
          <w:tab w:val="left" w:pos="5782"/>
          <w:tab w:val="left" w:pos="7319"/>
          <w:tab w:val="left" w:pos="99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Развитие  </w:t>
      </w:r>
      <w:r w:rsidRPr="00505919">
        <w:rPr>
          <w:rFonts w:ascii="Times New Roman" w:eastAsia="Times New Roman" w:hAnsi="Times New Roman"/>
          <w:i/>
          <w:spacing w:val="1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i/>
          <w:sz w:val="24"/>
          <w:szCs w:val="24"/>
        </w:rPr>
        <w:t>звуковысотного</w:t>
      </w:r>
      <w:proofErr w:type="spellEnd"/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505919">
        <w:rPr>
          <w:rFonts w:ascii="Times New Roman" w:eastAsia="Times New Roman" w:hAnsi="Times New Roman"/>
          <w:i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z w:val="24"/>
          <w:szCs w:val="24"/>
        </w:rPr>
        <w:tab/>
        <w:t>«Птицы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птенчики»,</w:t>
      </w:r>
      <w:r w:rsidRPr="00505919">
        <w:rPr>
          <w:rFonts w:ascii="Times New Roman" w:eastAsia="Times New Roman" w:hAnsi="Times New Roman"/>
          <w:sz w:val="24"/>
          <w:szCs w:val="24"/>
        </w:rPr>
        <w:tab/>
        <w:t xml:space="preserve">«Веселые  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матрешки»,</w:t>
      </w:r>
      <w:r w:rsidRPr="00505919">
        <w:rPr>
          <w:rFonts w:ascii="Times New Roman" w:eastAsia="Times New Roman" w:hAnsi="Times New Roman"/>
          <w:sz w:val="24"/>
          <w:szCs w:val="24"/>
        </w:rPr>
        <w:tab/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медведя».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ритмического</w:t>
      </w:r>
      <w:r w:rsidRPr="00505919">
        <w:rPr>
          <w:rFonts w:ascii="Times New Roman" w:eastAsia="Times New Roman" w:hAnsi="Times New Roman"/>
          <w:i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как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идет?»,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«Веселые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дудочки».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тембрового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динамического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слуха.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«Громко —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тихо»,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«Узнай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свой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инструмент»; «Колокольчики».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Определение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жанра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 развитие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памяти.</w:t>
      </w:r>
      <w:r w:rsidRPr="00505919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делает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кукла?»,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«Узнай   и спой   песню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картинке».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Подыгрывание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детских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ударных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музыкальных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инструментах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мелодии.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 4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5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Слушание. </w:t>
      </w:r>
      <w:r w:rsidRPr="00505919">
        <w:rPr>
          <w:rFonts w:ascii="Times New Roman" w:eastAsia="Times New Roman" w:hAnsi="Times New Roman"/>
          <w:sz w:val="24"/>
          <w:szCs w:val="24"/>
        </w:rPr>
        <w:t>«Ах ты, береза», рус. нар. песня; «Осенняя песенка», муз. Д. Васильева-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Буглая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 А. Плещеева;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«Музыкальный ящик» 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«Альбома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пьес для детей» Г. Свиридова);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«Вальс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снежных хлопьев» из балета «Щелкунчик», муз. П. Чайковского; «Итальянская полька», муз. 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Рахманинова; «Как у наших у ворот», рус. нар. мелодия; «Мама», муз. П. Чайковского, «Смелый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наездник» 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«Альбома для юношества») Р. Шумана;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«Жаворонок», муз. М. Глинки; «Марш»,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 Прокофьева;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Пение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Упражнения на развитие слуха и голоса. </w:t>
      </w:r>
      <w:r w:rsidRPr="00505919">
        <w:rPr>
          <w:rFonts w:ascii="Times New Roman" w:eastAsia="Times New Roman" w:hAnsi="Times New Roman"/>
          <w:sz w:val="24"/>
          <w:szCs w:val="24"/>
        </w:rPr>
        <w:t>«Путаница» — песня-шутка; муз. Е. Тиличеевой,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Чуковского,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Кукушечка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Арсеева;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«Паучок»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«Кисонька-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мурысонька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песни;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заклички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: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кулики!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поет!»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Жаворонушки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прилетите!»;</w:t>
      </w:r>
    </w:p>
    <w:p w:rsidR="008D44F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Песни.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«Осень»,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Кишко,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Волгиной;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«Санки»,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Высотской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прошла»,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Метлова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Клоковой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«Подарок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маме»,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Филиппенко, сл. Т. Волгиной; «Воробей», муз. 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Герчик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А. Чельцова; «Дождик», муз. 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Френкель;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Музыкально-ритмические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движения</w:t>
      </w:r>
    </w:p>
    <w:p w:rsidR="00505919" w:rsidRPr="00505919" w:rsidRDefault="00505919" w:rsidP="008D44F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Игровые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«Пружинки»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мелодию;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ходьба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«Марш»,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И. Беркович; «Веселые мячики» (подпрыгивание и бег),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Сатулиной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лиса и зайцы под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Майкапара</w:t>
      </w:r>
      <w:proofErr w:type="spellEnd"/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садике»;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ходит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медведь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«Этюд»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Черни;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«Полька»,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Глинки;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«Всадники», муз. В. Витлина; потопаем, покружимся под рус. нар. мелодии; «Петух», муз.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«Кукла»,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Старокадомского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«Упражнения с цветами» под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«Вальса» 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Жилина;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Этюды-драматизации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. «Барабанщик»,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«Танец осенних листочков»,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Филиппенко,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Макшанцевой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«Барабанщики»,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Д.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Кабалевского</w:t>
      </w:r>
      <w:proofErr w:type="spellEnd"/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Левидова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«Считалка», «Катилось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яблоко»,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Хороводы и пляски. </w:t>
      </w:r>
      <w:r w:rsidRPr="00505919">
        <w:rPr>
          <w:rFonts w:ascii="Times New Roman" w:eastAsia="Times New Roman" w:hAnsi="Times New Roman"/>
          <w:sz w:val="24"/>
          <w:szCs w:val="24"/>
        </w:rPr>
        <w:t>«Топ и хлоп», муз. Т. Назарова-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Метнер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Е.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Каргановой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«Танец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ложками»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мелодию;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новогодние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хороводы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выбору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музыкального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руководителя;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 с платочками», рус. нар. мелодия; «Кто у нас хороший?», муз. Ан. Александрова, 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Характерные</w:t>
      </w:r>
      <w:r w:rsidRPr="00505919">
        <w:rPr>
          <w:rFonts w:ascii="Times New Roman" w:eastAsia="Times New Roman" w:hAnsi="Times New Roman"/>
          <w:i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танцы.</w:t>
      </w:r>
      <w:r w:rsidRPr="00505919"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«Снежинки»,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Берта,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Метлова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зайчат»</w:t>
      </w:r>
      <w:r w:rsidRPr="0050591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«Польку»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Штрауса; «Снежинки»,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«Бусинки»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под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«Галоп»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Дунаевского;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Музыкальные</w:t>
      </w:r>
      <w:r w:rsidRPr="00505919">
        <w:rPr>
          <w:rFonts w:ascii="Times New Roman" w:eastAsia="Times New Roman" w:hAnsi="Times New Roman"/>
          <w:i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игры.</w:t>
      </w:r>
      <w:r w:rsidRPr="00505919">
        <w:rPr>
          <w:rFonts w:ascii="Times New Roman" w:eastAsia="Times New Roman" w:hAnsi="Times New Roman"/>
          <w:i/>
          <w:spacing w:val="8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«Курочка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петушок»,</w:t>
      </w:r>
      <w:r w:rsidRPr="00505919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Фрида;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«Жмурки»,</w:t>
      </w:r>
      <w:r w:rsidRPr="00505919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Ф.</w:t>
      </w:r>
      <w:r w:rsidRPr="0050591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Флотова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«Медведь и заяц», муз. 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Ребикова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«Самолеты», муз. М. Магиденко; «Найди себе пару», муз.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«Займи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домик»,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Магиденко;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Ловишки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Сидельникова.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Игры с пением.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«Огородная-хороводная», муз. Б.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Можжевелова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А.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Пассовой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«Гуси,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лебеди и волк», муз. 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Е. Тиличеевой, сл. М. Булатова; </w:t>
      </w:r>
      <w:r w:rsidRPr="00505919">
        <w:rPr>
          <w:rFonts w:ascii="Times New Roman" w:eastAsia="Times New Roman" w:hAnsi="Times New Roman"/>
          <w:sz w:val="24"/>
          <w:szCs w:val="24"/>
        </w:rPr>
        <w:t>«Мы на луг ходили», муз. А. Филиппенко, сл.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Кукловской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«Веселая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девочка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Таня»,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Филиппенко,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Кукловской</w:t>
      </w:r>
      <w:proofErr w:type="spellEnd"/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Борисовой.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Песенное творчество.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тебя зовут?»;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«Что ты хочешь, кошечка?»;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«Наша песенка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простая», муз. Ан. Александрова, сл.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Ивенсен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«Курочка-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рябушечка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муз. Г. Лобачева, 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народные;</w:t>
      </w:r>
    </w:p>
    <w:p w:rsidR="00505919" w:rsidRPr="00505919" w:rsidRDefault="008D44F9" w:rsidP="008D44F9">
      <w:pPr>
        <w:widowControl w:val="0"/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Развитие танцевально-игрового </w:t>
      </w:r>
      <w:r w:rsidR="00505919" w:rsidRPr="00505919">
        <w:rPr>
          <w:rFonts w:ascii="Times New Roman" w:eastAsia="Times New Roman" w:hAnsi="Times New Roman"/>
          <w:i/>
          <w:sz w:val="24"/>
          <w:szCs w:val="24"/>
        </w:rPr>
        <w:t>творчества.</w:t>
      </w:r>
      <w:r w:rsidR="00505919" w:rsidRPr="00505919">
        <w:rPr>
          <w:rFonts w:ascii="Times New Roman" w:eastAsia="Times New Roman" w:hAnsi="Times New Roman"/>
          <w:i/>
          <w:sz w:val="24"/>
          <w:szCs w:val="24"/>
        </w:rPr>
        <w:tab/>
      </w:r>
      <w:r w:rsidR="00505919" w:rsidRPr="00505919">
        <w:rPr>
          <w:rFonts w:ascii="Times New Roman" w:eastAsia="Times New Roman" w:hAnsi="Times New Roman"/>
          <w:sz w:val="24"/>
          <w:szCs w:val="24"/>
        </w:rPr>
        <w:t>«Лошадка»,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ab/>
        <w:t>муз.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ab/>
        <w:t>Н.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505919" w:rsidRPr="00505919">
        <w:rPr>
          <w:rFonts w:ascii="Times New Roman" w:eastAsia="Times New Roman" w:hAnsi="Times New Roman"/>
          <w:sz w:val="24"/>
          <w:szCs w:val="24"/>
        </w:rPr>
        <w:t>Потоловского</w:t>
      </w:r>
      <w:proofErr w:type="spellEnd"/>
      <w:r w:rsidR="00505919" w:rsidRPr="00505919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«Зайчики»,</w:t>
      </w:r>
      <w:r w:rsidR="00505919"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«Наседка</w:t>
      </w:r>
      <w:r w:rsidR="00505919"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и</w:t>
      </w:r>
      <w:r w:rsidR="00505919"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цыплята»,</w:t>
      </w:r>
      <w:r w:rsidR="00505919"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«Воробей»,</w:t>
      </w:r>
      <w:r w:rsidR="00505919"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муз.</w:t>
      </w:r>
      <w:r w:rsidR="00505919"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Т.</w:t>
      </w:r>
      <w:r w:rsidR="00505919"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="00505919"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«Ой,</w:t>
      </w:r>
      <w:r w:rsidR="00505919"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хмель</w:t>
      </w:r>
      <w:r w:rsidR="00505919"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мой,</w:t>
      </w:r>
      <w:r w:rsidR="00505919"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хмелек»,</w:t>
      </w:r>
      <w:r w:rsidR="00505919"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рус.</w:t>
      </w:r>
      <w:r w:rsidR="00505919"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нар.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505919"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="00505919" w:rsidRPr="00505919">
        <w:rPr>
          <w:rFonts w:ascii="Times New Roman" w:eastAsia="Times New Roman" w:hAnsi="Times New Roman"/>
          <w:sz w:val="24"/>
          <w:szCs w:val="24"/>
        </w:rPr>
        <w:t>.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="00505919"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="00505919" w:rsidRPr="00505919">
        <w:rPr>
          <w:rFonts w:ascii="Times New Roman" w:eastAsia="Times New Roman" w:hAnsi="Times New Roman"/>
          <w:sz w:val="24"/>
          <w:szCs w:val="24"/>
        </w:rPr>
        <w:t>;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«Кукла»,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муз.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М.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505919" w:rsidRPr="00505919">
        <w:rPr>
          <w:rFonts w:ascii="Times New Roman" w:eastAsia="Times New Roman" w:hAnsi="Times New Roman"/>
          <w:sz w:val="24"/>
          <w:szCs w:val="24"/>
        </w:rPr>
        <w:t>Старокадомского</w:t>
      </w:r>
      <w:proofErr w:type="spellEnd"/>
      <w:r w:rsidR="00505919" w:rsidRPr="00505919">
        <w:rPr>
          <w:rFonts w:ascii="Times New Roman" w:eastAsia="Times New Roman" w:hAnsi="Times New Roman"/>
          <w:sz w:val="24"/>
          <w:szCs w:val="24"/>
        </w:rPr>
        <w:t>;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«Медвежата»,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муз.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М.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505919"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="00505919" w:rsidRPr="00505919">
        <w:rPr>
          <w:rFonts w:ascii="Times New Roman" w:eastAsia="Times New Roman" w:hAnsi="Times New Roman"/>
          <w:sz w:val="24"/>
          <w:szCs w:val="24"/>
        </w:rPr>
        <w:t>,</w:t>
      </w:r>
      <w:r w:rsidR="00505919"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сл.</w:t>
      </w:r>
      <w:r w:rsidR="00505919"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Н.</w:t>
      </w:r>
      <w:r w:rsidR="00505919"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sz w:val="24"/>
          <w:szCs w:val="24"/>
        </w:rPr>
        <w:t>Френкель.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Музыкально-дидактические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i/>
          <w:sz w:val="24"/>
          <w:szCs w:val="24"/>
        </w:rPr>
        <w:t>звуковысотного</w:t>
      </w:r>
      <w:proofErr w:type="spellEnd"/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 «Птицы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птенчики», «Качели».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 ритмического слуха</w:t>
      </w:r>
      <w:r w:rsidRPr="00505919">
        <w:rPr>
          <w:rFonts w:ascii="Times New Roman" w:eastAsia="Times New Roman" w:hAnsi="Times New Roman"/>
          <w:sz w:val="24"/>
          <w:szCs w:val="24"/>
        </w:rPr>
        <w:t>. «Петушок, курочка и цыпленок», «Кто как идет?», «Веселые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дудочки»;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«Сыграй, как я».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тембрового</w:t>
      </w:r>
      <w:r w:rsidRPr="00505919">
        <w:rPr>
          <w:rFonts w:ascii="Times New Roman" w:eastAsia="Times New Roman" w:hAnsi="Times New Roman"/>
          <w:i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i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динамического</w:t>
      </w:r>
      <w:r w:rsidRPr="00505919">
        <w:rPr>
          <w:rFonts w:ascii="Times New Roman" w:eastAsia="Times New Roman" w:hAnsi="Times New Roman"/>
          <w:i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«Громко–тихо»,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«Узнай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свой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инструмент»;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спой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песню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 картинке»,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«Музыкальный магазин».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детских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инструментах.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«Гармошка»,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«Небо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синее»,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«Андрей-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воробей», муз. Е. Тиличеевой, сл. М.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Сорока-сорока», рус. нар. прибаутка, обр.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 5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6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Слушание.</w:t>
      </w:r>
      <w:r w:rsidRPr="00505919">
        <w:rPr>
          <w:rFonts w:ascii="Times New Roman" w:eastAsia="Times New Roman" w:hAnsi="Times New Roman"/>
          <w:i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«Зима»,</w:t>
      </w:r>
      <w:r w:rsidRPr="00505919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П.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Чайковского,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Плещеева;</w:t>
      </w:r>
      <w:r w:rsidRPr="00505919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«Осенняя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песня»,</w:t>
      </w:r>
      <w:r w:rsidRPr="00505919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цикла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«Времена года» П. Чайковского; «Полька»; муз. Д. Львова-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Компанейца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З. Петровой; «Моя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Россия», муз. Г. Струве, сл. Н. Соловьевой; «Кто придумал песенку?», муз. Д. Львова-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Компанейца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 Л. Дымовой; «Детская полька», муз. М. Глинки; «Жаворонок», муз. М. Глинки; «Мотылек»,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Майкапара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«Пляска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птиц»,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«Колыбельная», 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Римского-Корсакова;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Пение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</w:t>
      </w:r>
      <w:r w:rsidRPr="00505919">
        <w:rPr>
          <w:rFonts w:ascii="Times New Roman" w:eastAsia="Times New Roman" w:hAnsi="Times New Roman"/>
          <w:i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i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i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i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голоса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«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Ворон»,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«Андрей-воробей»,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«Бубенчики»,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«Гармошка»,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 «Считалочка», муз. И. Арсеева; «Паровоз», «Петрушка», муз. В. Карасевой, сл. 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Френкель;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«Барабан»,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Е.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Найденовой;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8D44F9">
        <w:rPr>
          <w:rFonts w:ascii="Times New Roman" w:eastAsia="Times New Roman" w:hAnsi="Times New Roman"/>
          <w:sz w:val="24"/>
          <w:szCs w:val="24"/>
        </w:rPr>
        <w:t>«</w:t>
      </w:r>
      <w:r w:rsidRPr="00505919">
        <w:rPr>
          <w:rFonts w:ascii="Times New Roman" w:eastAsia="Times New Roman" w:hAnsi="Times New Roman"/>
          <w:sz w:val="24"/>
          <w:szCs w:val="24"/>
        </w:rPr>
        <w:t>Тучка</w:t>
      </w:r>
      <w:r w:rsidR="008D44F9">
        <w:rPr>
          <w:rFonts w:ascii="Times New Roman" w:eastAsia="Times New Roman" w:hAnsi="Times New Roman"/>
          <w:sz w:val="24"/>
          <w:szCs w:val="24"/>
        </w:rPr>
        <w:t>»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Песни.</w:t>
      </w:r>
      <w:r w:rsidRPr="00505919">
        <w:rPr>
          <w:rFonts w:ascii="Times New Roman" w:eastAsia="Times New Roman" w:hAnsi="Times New Roman"/>
          <w:i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«Журавли»,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Лившица,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Познанской;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нам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гости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пришли»,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Ан. Александрова,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Ивенсен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«Огородная-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хороводная»,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Можжевелова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Пассовой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«Голубые санки», муз. М. Иорданского, сл.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Клоковой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«Гуси-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гусенята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муз. Ан.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Бойко;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«Рыбка»,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Клоковой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«Курица»,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Песенное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творчество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Произведения.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«Колыбельная», рус. нар. песня; «Марш»,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«Дили-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дили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!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Бом! Бом!», укр. нар. песня, сл. Е.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Макшанцевой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Потешки, дразнилки, считалки и другие рус. нар.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попевки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Музыкально-ритмические</w:t>
      </w:r>
      <w:r w:rsidRPr="0050591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движения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Упражнения.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«Шаг и бег», муз. Н.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Надененко;«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Плавные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руки», муз. Р. Глиэра («Вальс»,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фрагмент); «Кто лучше скачет», муз. Т. Ломовой; «Росинки», муз. С.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Майкапара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«Канава», 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мелодия, обр. 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 с предметам</w:t>
      </w:r>
      <w:r w:rsidRPr="00505919">
        <w:rPr>
          <w:rFonts w:ascii="Times New Roman" w:eastAsia="Times New Roman" w:hAnsi="Times New Roman"/>
          <w:sz w:val="24"/>
          <w:szCs w:val="24"/>
        </w:rPr>
        <w:t>и. «Упражнения с мячами», муз. Т. Ломовой; «Вальс», муз. Ф.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Бургмюллера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Этюды.</w:t>
      </w:r>
      <w:r w:rsidRPr="00505919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«Тихий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танец»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(тема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вариаций),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Моцарта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Танцы и пляски</w:t>
      </w:r>
      <w:r w:rsidRPr="00505919">
        <w:rPr>
          <w:rFonts w:ascii="Times New Roman" w:eastAsia="Times New Roman" w:hAnsi="Times New Roman"/>
          <w:sz w:val="24"/>
          <w:szCs w:val="24"/>
        </w:rPr>
        <w:t>. «Дружные пары», муз. И. Штрауса («Полька»); «Приглашение», рус. 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 «Лен»,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Раухвергера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«Круговая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пляска»,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Разоренова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Характерные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танцы.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«Матрешки»,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Мокроусова;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«Пляска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Петрушек»,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Снегурочки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снежинок», муз. 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Глиэра;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9D007C" wp14:editId="142854AA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7E07" id="Rectangle 4" o:spid="_x0000_s1026" style="position:absolute;margin-left:92.05pt;margin-top:16.5pt;width:3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Pr="00505919">
        <w:rPr>
          <w:rFonts w:ascii="Times New Roman" w:eastAsia="Times New Roman" w:hAnsi="Times New Roman"/>
          <w:i/>
          <w:sz w:val="24"/>
          <w:szCs w:val="24"/>
        </w:rPr>
        <w:t>Хороводы</w:t>
      </w:r>
      <w:r w:rsidRPr="00505919">
        <w:rPr>
          <w:rFonts w:ascii="Times New Roman" w:eastAsia="Times New Roman" w:hAnsi="Times New Roman"/>
          <w:sz w:val="24"/>
          <w:szCs w:val="24"/>
        </w:rPr>
        <w:t>. «Урожайная», муз. А. Филиппенко, сл. О. Волгиной; «Новогодняя хороводная»,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Шайдар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«Пошла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млада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водой»,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В.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Музыкальные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Игры.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выпустим»,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«Будь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ловким!»,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Ладухина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бубном»,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«Ищи игрушку», «Найди себе пару»,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латв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«Найди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игрушку»,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латв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 песня, обр.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Фрида.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Игры с пением.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«Колпачок», «Ворон», рус. нар. песни; «Заинька», рус. нар. песня,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Римского-Корсакова;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тоненький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ледок»,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Рубца;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Музыкально-дидактические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i/>
          <w:sz w:val="24"/>
          <w:szCs w:val="24"/>
        </w:rPr>
        <w:t>звуковысотного</w:t>
      </w:r>
      <w:proofErr w:type="spellEnd"/>
      <w:r w:rsidRPr="00505919">
        <w:rPr>
          <w:rFonts w:ascii="Times New Roman" w:eastAsia="Times New Roman" w:hAnsi="Times New Roman"/>
          <w:i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слуха.</w:t>
      </w:r>
      <w:r w:rsidRPr="00505919">
        <w:rPr>
          <w:rFonts w:ascii="Times New Roman" w:eastAsia="Times New Roman" w:hAnsi="Times New Roman"/>
          <w:i/>
          <w:spacing w:val="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«Музыкальное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лото»,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«Ступеньки»,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«Где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мои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детки?»,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«Мама и детки». Развитие чувства ритма. «Определи по ритму», «Ритмические полоски», «Учись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танцевать»,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«Ищи».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Развитие тембрового слуха. </w:t>
      </w:r>
      <w:r w:rsidRPr="00505919">
        <w:rPr>
          <w:rFonts w:ascii="Times New Roman" w:eastAsia="Times New Roman" w:hAnsi="Times New Roman"/>
          <w:sz w:val="24"/>
          <w:szCs w:val="24"/>
        </w:rPr>
        <w:t>«На чем играю?», «Музыкальные загадки», «Музыкальный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домик».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диатонического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 «Громко,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тихо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запоем», «Звенящие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колокольчики».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восприятия</w:t>
      </w:r>
      <w:r w:rsidRPr="00505919">
        <w:rPr>
          <w:rFonts w:ascii="Times New Roman" w:eastAsia="Times New Roman" w:hAnsi="Times New Roman"/>
          <w:i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музыки</w:t>
      </w:r>
      <w:r w:rsidRPr="00505919">
        <w:rPr>
          <w:rFonts w:ascii="Times New Roman" w:eastAsia="Times New Roman" w:hAnsi="Times New Roman"/>
          <w:i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i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музыкальной</w:t>
      </w:r>
      <w:r w:rsidRPr="00505919">
        <w:rPr>
          <w:rFonts w:ascii="Times New Roman" w:eastAsia="Times New Roman" w:hAnsi="Times New Roman"/>
          <w:i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памяти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«Будь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внимательным»,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«Буратино»,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«Музыкальный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магазин»,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«Времена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года»,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«Наши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Инсценировки и музыкальные спектакли.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«Где был, Иванушка?»,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 Иорданского; «Моя любимая кукла», автор Т. Коренева;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«Полянка» (музыкальная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играсказка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муз.Т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Вилькорейской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танцевально-игрового</w:t>
      </w:r>
      <w:r w:rsidRPr="00505919">
        <w:rPr>
          <w:rFonts w:ascii="Times New Roman" w:eastAsia="Times New Roman" w:hAnsi="Times New Roman"/>
          <w:i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творчества.</w:t>
      </w:r>
      <w:r w:rsidRPr="00505919">
        <w:rPr>
          <w:rFonts w:ascii="Times New Roman" w:eastAsia="Times New Roman" w:hAnsi="Times New Roman"/>
          <w:i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«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полю,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полю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лук»,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«Вальс кошки», муз. В. Золотарева; «Гори, гори ясно!»,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«А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 лугу»,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Т.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Смирновой.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детских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инструментах.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«Дон-дон»,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Рустамова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;«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Гори,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ясно!»,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««Часики»,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Вольфензона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 6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Слушание.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«Колыбельная»,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Моцарта;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«Осень»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цикла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«Времена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года»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Вивальди);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«Октябрь» (из цикла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«Времена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года» П.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Чайковского);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«Детская полька», муз. 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Глинки;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«Море»,</w:t>
      </w:r>
      <w:r w:rsidRPr="00505919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«Белка»,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Римского-Корсакова</w:t>
      </w:r>
      <w:r w:rsidRPr="00505919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оперы</w:t>
      </w:r>
      <w:r w:rsidRPr="00505919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Салтане»);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«Табакерочный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вальс»,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Даргомыжского;</w:t>
      </w:r>
      <w:r w:rsidRPr="00505919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«Итальянская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полька»,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Рахманинова;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«Танец с саблями», муз. А. Хачатуряна; «Кавалерийская», муз. Д.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Кабалевского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«Пляска птиц»,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Римского-Корсакова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оперы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«Снегурочка»);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«Рассвет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Москве-реке»,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Мусоргского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(вступление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опере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«Хованщина»);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«Лето»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цикла «Времена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года»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Вивальди.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Пение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 на развитие слуха и голоса</w:t>
      </w:r>
      <w:r w:rsidRPr="00505919">
        <w:rPr>
          <w:rFonts w:ascii="Times New Roman" w:eastAsia="Times New Roman" w:hAnsi="Times New Roman"/>
          <w:sz w:val="24"/>
          <w:szCs w:val="24"/>
        </w:rPr>
        <w:t>. «Бубенчики», «Наш дом», «Дудка»,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Кукушечка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муз. Е. Тиличеевой, сл.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«В школу», муз. Е. Тиличеевой, сл.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Котя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коток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«Колыбельная», «Горошина», муз. В. Карасевой; «Качели», муз. Е. Тиличеевой, сл. 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Песни.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«Листопад»,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муз.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Е. Авдиенко;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«Здравствуй, Родина моя!», 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Ю.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Чичкова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К.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Ибряева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; «Зимняя песенка»,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Kpaсева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сл. С.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Вышеславцевой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«Елка»,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муз. Е. Тиличеевой, сл. Е.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Шмановой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сл. З. Петровой; «Самая хорошая», муз. В. Иванникова, 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О. Фадеевой; «Хорошо у нас в саду», муз. 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Герчик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А. Пришельца; «Новогодний хоровод»,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муз. Т.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Попатенко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«Новогодняя хороводная», муз. С. Шнайдера; «Песенка про бабушку», «Брат-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солдат»,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Парцхаладзе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«Пришла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весна»,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З.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Левиной, 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 Некрасовой;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«До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свиданья,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детский сад», муз. Ю.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B. Малкова; «Мы теперь ученики», муз. Г. Струве; «Праздник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Победы»,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Парцхаладзе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«Песня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 Москве»,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Г.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Свиридова;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Песенное творчество.</w:t>
      </w:r>
      <w:r w:rsidRPr="00505919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«Веселая песенка», муз.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Г.Струве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сл. В. Викторова; «Плясовая»,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 Ломовой;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«Весной»,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Г.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Зингера;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Музыкально-ритмические</w:t>
      </w:r>
      <w:r w:rsidRPr="00505919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движения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Упражнения</w:t>
      </w:r>
      <w:r w:rsidRPr="00505919">
        <w:rPr>
          <w:rFonts w:ascii="Times New Roman" w:eastAsia="Times New Roman" w:hAnsi="Times New Roman"/>
          <w:sz w:val="24"/>
          <w:szCs w:val="24"/>
        </w:rPr>
        <w:t>. «Марш», муз. М. Робера; «Бег», «Цветные флажки», муз. Е. Тиличеевой; «Кто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лучше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скачет?»,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«Шагают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девочки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мальчики»,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Золотарева;поднимай</w:t>
      </w:r>
      <w:proofErr w:type="spellEnd"/>
      <w:proofErr w:type="gram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скрещивай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флажки («Этюд», муз. К.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Гуритта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); полоскать платочки: «Ой,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утушка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луговая», рус. нар. мелодия,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«Упражнение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кубиками»,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Соснина;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«Упражнение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лентой»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(«Игровая»,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И.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Кишко).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Этюды.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«Медведи пляшут», муз. М.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Показывай направление («Марш», муз. Д.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Кабалевского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);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каждая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пара</w:t>
      </w:r>
      <w:r w:rsidRPr="0050591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пляшет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по-своему</w:t>
      </w:r>
      <w:r w:rsidRPr="00505919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(«Ах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ты,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береза»,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мелодия);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«Попрыгунья»,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«Лягушки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аисты»,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Витлина;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Танцы и пляски</w:t>
      </w:r>
      <w:r w:rsidRPr="00505919">
        <w:rPr>
          <w:rFonts w:ascii="Times New Roman" w:eastAsia="Times New Roman" w:hAnsi="Times New Roman"/>
          <w:sz w:val="24"/>
          <w:szCs w:val="24"/>
        </w:rPr>
        <w:t>. «Задорный танец», муз. В. Золотарева; «Полька», муз. В. Косенко; «Вальс»,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Е. Макарова; «Яблочко», муз. Р. Глиэра (из балета «Красный мак»);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Прялица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рус. 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 Ломовой;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«Сударушка»,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 мелодия,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Ю.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Характерные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танцы.</w:t>
      </w:r>
      <w:r w:rsidRPr="00505919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«Танец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снежинок»,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Жилина;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«Выход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пляске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медвежат»,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«Матрешки»,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Слонова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Некрасовой.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Хороводы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. «Выйду ль я на реченьку», рус. нар. песня,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В. Иванникова; «На горе-то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калина»,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А. Новикова; «Во саду ли, в огороде», рус. нар. мелодия,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Арсеева.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Музыкальные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мыши»,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Ломовой;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скорей?»,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Шварца;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погремушками», муз. Ф. Шуберта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Экоссез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»; «Поездка», «Пастух и козлята», рус. нар. песня,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Трутовского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Игры с пением</w:t>
      </w:r>
      <w:r w:rsidRPr="00505919">
        <w:rPr>
          <w:rFonts w:ascii="Times New Roman" w:eastAsia="Times New Roman" w:hAnsi="Times New Roman"/>
          <w:sz w:val="24"/>
          <w:szCs w:val="24"/>
        </w:rPr>
        <w:t>. «Плетень», рус. нар. мелодия «Сеяли девушки», обр. И. Кишко; «Узнай по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голосу», муз. В.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Ребикова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(«Пьеса»); «Теремок», рус. нар. песня; «Метелица», «Ой, вставала 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ранешенько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рус. нар. песни; «Ищи», муз. Т. Ломовой; «Со вьюном я хожу», рус. нар. песня,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 А. Гречанинова;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Земелюшка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-чернозем», рус. нар. песня; «Савка и Гришка», белорус. нар.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песня;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«Уж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как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мосту-мосточку»,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наших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ворот»,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«Камаринская»,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Быканова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Музыкально-дидактические</w:t>
      </w:r>
      <w:r w:rsidRPr="00505919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игры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lastRenderedPageBreak/>
        <w:t>Развитие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i/>
          <w:sz w:val="24"/>
          <w:szCs w:val="24"/>
        </w:rPr>
        <w:t>звуковысотного</w:t>
      </w:r>
      <w:proofErr w:type="spellEnd"/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поросенка»,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«Подумай,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отгадай»,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«Звуки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разные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бывают»,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«Веселые Петрушки».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 чувства ритма</w:t>
      </w:r>
      <w:r w:rsidRPr="00505919">
        <w:rPr>
          <w:rFonts w:ascii="Times New Roman" w:eastAsia="Times New Roman" w:hAnsi="Times New Roman"/>
          <w:sz w:val="24"/>
          <w:szCs w:val="24"/>
        </w:rPr>
        <w:t>. «Прогулка в парк», «Выполни задание», «Определи по ритму».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тембрового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слуха.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«Угадай,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чем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играю»,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«Рассказ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музыкального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инструмента»,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«Музыкальный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домик».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диатонического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слуха</w:t>
      </w:r>
      <w:r w:rsidRPr="00505919">
        <w:rPr>
          <w:rFonts w:ascii="Times New Roman" w:eastAsia="Times New Roman" w:hAnsi="Times New Roman"/>
          <w:sz w:val="24"/>
          <w:szCs w:val="24"/>
        </w:rPr>
        <w:t>. «Громко-тихо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запоем»,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«Звенящие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колокольчики,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ищи».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восприятия</w:t>
      </w:r>
      <w:r w:rsidRPr="00505919">
        <w:rPr>
          <w:rFonts w:ascii="Times New Roman" w:eastAsia="Times New Roman" w:hAnsi="Times New Roman"/>
          <w:i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музыки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лугу»,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«Песня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—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танец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—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марш»,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«Времена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года»,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любимые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произведения».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музыкальной</w:t>
      </w:r>
      <w:r w:rsidRPr="00505919">
        <w:rPr>
          <w:rFonts w:ascii="Times New Roman" w:eastAsia="Times New Roman" w:hAnsi="Times New Roman"/>
          <w:i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памяти</w:t>
      </w:r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«Назови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композитора»,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«Угадай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песню»,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«Повтори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мелодию»,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«Узнай произведение».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Инсценировки</w:t>
      </w:r>
      <w:r w:rsidRPr="00505919">
        <w:rPr>
          <w:rFonts w:ascii="Times New Roman" w:eastAsia="Times New Roman" w:hAnsi="Times New Roman"/>
          <w:i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i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музыкальные</w:t>
      </w:r>
      <w:r w:rsidRPr="00505919">
        <w:rPr>
          <w:rFonts w:ascii="Times New Roman" w:eastAsia="Times New Roman" w:hAnsi="Times New Roman"/>
          <w:i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спектакли.</w:t>
      </w:r>
      <w:r w:rsidRPr="00505919">
        <w:rPr>
          <w:rFonts w:ascii="Times New Roman" w:eastAsia="Times New Roman" w:hAnsi="Times New Roman"/>
          <w:i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наших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 ворот»,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Агафонникова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тоненький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ледок»,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песня;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зеленом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лугу»,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«Заинька,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выходи»,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Тиличеевой;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«Золушка»,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авт.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Коренева,</w:t>
      </w:r>
      <w:r w:rsidRPr="0050591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«Муха-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цокотуха»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(опера-игра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мотивам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сказки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 Чуковского),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 М.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Красева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</w:p>
    <w:p w:rsidR="00505919" w:rsidRPr="00505919" w:rsidRDefault="00505919" w:rsidP="008D44F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танцевально-игрового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творчества.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«Полька»,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Чичкова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«Хожу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 по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улице»,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Дюбюк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Зимний  праздник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Старокадомского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«Вальс», муз. Е. Макарова; «Тачанка», муз. К. Листова; «Два петуха», муз. С.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Разоренова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 «Вышли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куклы</w:t>
      </w:r>
      <w:r w:rsidRPr="00505919">
        <w:rPr>
          <w:rFonts w:ascii="Times New Roman" w:eastAsia="Times New Roman" w:hAnsi="Times New Roman"/>
          <w:spacing w:val="8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танцевать»,</w:t>
      </w:r>
      <w:r w:rsidRPr="00505919">
        <w:rPr>
          <w:rFonts w:ascii="Times New Roman" w:eastAsia="Times New Roman" w:hAnsi="Times New Roman"/>
          <w:spacing w:val="9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8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Витлина;</w:t>
      </w:r>
      <w:r w:rsidRPr="00505919">
        <w:rPr>
          <w:rFonts w:ascii="Times New Roman" w:eastAsia="Times New Roman" w:hAnsi="Times New Roman"/>
          <w:spacing w:val="9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«Полька»,</w:t>
      </w:r>
      <w:r w:rsidRPr="00505919">
        <w:rPr>
          <w:rFonts w:ascii="Times New Roman" w:eastAsia="Times New Roman" w:hAnsi="Times New Roman"/>
          <w:spacing w:val="9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латв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9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мелодия,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8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Жилинского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="008D44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«Русский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перепляс»,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песня,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обраб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Волкова.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Игра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детских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музыкальных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инструментах.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«Бубенчики»,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«Гармошка»,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Долинова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«Наш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оркестр»,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Островского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зеленом лугу», «Во саду ли, в огороде», «Сорока-сорока», рус. нар. мелодии; «Белка» (отрывок из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оперы «Сказка о царе Салтане», муз. Н. Римского-Корсакова); «Я на горку шла», «Во поле береза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стояла»,</w:t>
      </w:r>
      <w:r w:rsidRPr="0050591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рус.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нар.</w:t>
      </w:r>
      <w:r w:rsidRPr="00505919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песни;</w:t>
      </w:r>
      <w:r w:rsidRPr="00505919">
        <w:rPr>
          <w:rFonts w:ascii="Times New Roman" w:eastAsia="Times New Roman" w:hAnsi="Times New Roman"/>
          <w:spacing w:val="10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</w:t>
      </w:r>
      <w:r w:rsidRPr="00505919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нам</w:t>
      </w:r>
      <w:r w:rsidRPr="00505919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гости</w:t>
      </w:r>
      <w:r w:rsidRPr="00505919">
        <w:rPr>
          <w:rFonts w:ascii="Times New Roman" w:eastAsia="Times New Roman" w:hAnsi="Times New Roman"/>
          <w:spacing w:val="10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пришли»,</w:t>
      </w:r>
      <w:r w:rsidRPr="00505919">
        <w:rPr>
          <w:rFonts w:ascii="Times New Roman" w:eastAsia="Times New Roman" w:hAnsi="Times New Roman"/>
          <w:spacing w:val="10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10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Ан.</w:t>
      </w:r>
      <w:r w:rsidRPr="00505919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Александрова;</w:t>
      </w:r>
      <w:r w:rsidRPr="00505919">
        <w:rPr>
          <w:rFonts w:ascii="Times New Roman" w:eastAsia="Times New Roman" w:hAnsi="Times New Roman"/>
          <w:spacing w:val="11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«Вальс»,</w:t>
      </w:r>
      <w:r w:rsidRPr="00505919">
        <w:rPr>
          <w:rFonts w:ascii="Times New Roman" w:eastAsia="Times New Roman" w:hAnsi="Times New Roman"/>
          <w:spacing w:val="10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муз.</w:t>
      </w:r>
      <w:r w:rsidRPr="0050591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Тиличеевой.</w:t>
      </w:r>
    </w:p>
    <w:p w:rsidR="00B03E2F" w:rsidRPr="00B03E2F" w:rsidRDefault="00505919" w:rsidP="00B03E2F">
      <w:pPr>
        <w:widowControl w:val="0"/>
        <w:autoSpaceDE w:val="0"/>
        <w:autoSpaceDN w:val="0"/>
        <w:spacing w:after="0"/>
        <w:ind w:firstLine="425"/>
        <w:jc w:val="center"/>
        <w:outlineLvl w:val="1"/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Примерный перечень произведений изобразительного искусства</w:t>
      </w:r>
      <w:r w:rsidRPr="00505919">
        <w:rPr>
          <w:rFonts w:ascii="Times New Roman" w:eastAsia="Times New Roman" w:hAnsi="Times New Roman"/>
          <w:b/>
          <w:bCs/>
          <w:iCs/>
          <w:spacing w:val="-57"/>
          <w:sz w:val="24"/>
          <w:szCs w:val="24"/>
        </w:rPr>
        <w:t xml:space="preserve"> </w:t>
      </w:r>
    </w:p>
    <w:p w:rsidR="00505919" w:rsidRPr="00505919" w:rsidRDefault="00B03E2F" w:rsidP="00B03E2F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B03E2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="00505919"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="00505919"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 3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 к</w:t>
      </w:r>
      <w:r w:rsidRPr="00505919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книгам:</w:t>
      </w:r>
      <w:r w:rsidRPr="00505919">
        <w:rPr>
          <w:rFonts w:ascii="Times New Roman" w:eastAsia="Times New Roman" w:hAnsi="Times New Roman"/>
          <w:i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Сутеев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«Кораблик»,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«Кто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сказал мяу?»,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«Цыпленок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Утенок»;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="00D47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Чижов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книге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Барто,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Александрова</w:t>
      </w:r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З,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Михалков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«Игрушки»;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Е.</w:t>
      </w:r>
      <w:r w:rsidRPr="0050591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Чарушин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Рассказы.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Рисунки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животных;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Васнецов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книге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«Колобок»,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«Терем-теремок».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4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</w:t>
      </w:r>
      <w:r w:rsidRPr="00505919">
        <w:rPr>
          <w:rFonts w:ascii="Times New Roman" w:eastAsia="Times New Roman" w:hAnsi="Times New Roman"/>
          <w:i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i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книгам:</w:t>
      </w:r>
      <w:r w:rsidRPr="00505919">
        <w:rPr>
          <w:rFonts w:ascii="Times New Roman" w:eastAsia="Times New Roman" w:hAnsi="Times New Roman"/>
          <w:i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Васнецов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книге</w:t>
      </w:r>
      <w:r w:rsidRPr="0050591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Л.Н.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Толстого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«Три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медведя»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К.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Чуковского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«Путаница».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Иллюстрации, репродукции картин: </w:t>
      </w:r>
      <w:r w:rsidRPr="00505919">
        <w:rPr>
          <w:rFonts w:ascii="Times New Roman" w:eastAsia="Times New Roman" w:hAnsi="Times New Roman"/>
          <w:sz w:val="24"/>
          <w:szCs w:val="24"/>
        </w:rPr>
        <w:t>П. Кончаловский «Клубника», «Персики», «Сирень 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корзине»;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Н.С.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Петров-Водкин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«Яблоки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красном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фоне»;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Климентов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«Курица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цыплятами»;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Н.Н. Жуков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«Ёлка».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5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Иллюстрации, репродукции картин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: И.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Хруцкий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«Натюрморт с грибами», «Цветы и плоды»;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Репин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«Яблоки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листья»;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Левитан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«Сирень»;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Михайлов</w:t>
      </w:r>
      <w:r w:rsidRPr="0050591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«Овощи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фрукты»;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Машков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«Синие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сливы»;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Машков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«Рябинка»,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«Фрукты»,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«Малинка»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Куприн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«Букет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полевых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цветов»; А. Бортников «Весна пришла»; Е.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Чернышева «Девочка с козочкой»; Ю. Кротов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саду»; А. Комаров «Наводнение»; В. Тропинина «Девочка с куклой»; М. Караваджо «Корзина 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фруктами»;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Барбер</w:t>
      </w:r>
      <w:r w:rsidRPr="00505919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«Да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пою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я,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пою….»,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«Зачем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вы</w:t>
      </w:r>
      <w:r w:rsidRPr="00505919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обидели</w:t>
      </w:r>
      <w:r w:rsidRPr="0050591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мою</w:t>
      </w:r>
      <w:r w:rsidRPr="00505919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девочку?»;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Чермошенцев</w:t>
      </w:r>
      <w:proofErr w:type="spellEnd"/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«Зимние</w:t>
      </w:r>
      <w:r w:rsidRPr="00505919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ели»;</w:t>
      </w:r>
      <w:r w:rsidRPr="00505919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В.М.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Васнецов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«Снегурочка»;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Кустов</w:t>
      </w:r>
      <w:r w:rsidRPr="0050591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«Сказки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Дедушки</w:t>
      </w:r>
      <w:r w:rsidRPr="00505919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Мороза»;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Пластов</w:t>
      </w:r>
      <w:r w:rsidR="00B03E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«Лето».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</w:t>
      </w:r>
      <w:r w:rsidRPr="0050591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книгам:</w:t>
      </w:r>
      <w:r w:rsidRPr="00505919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Лебедев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книге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Маршаа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«Усатый-полосатый».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5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6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Иллюстрации,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репродукции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картин</w:t>
      </w:r>
      <w:r w:rsidRPr="00505919">
        <w:rPr>
          <w:rFonts w:ascii="Times New Roman" w:eastAsia="Times New Roman" w:hAnsi="Times New Roman"/>
          <w:sz w:val="24"/>
          <w:szCs w:val="24"/>
        </w:rPr>
        <w:t>: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Ф.Васильев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«Перед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дождем,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«Сбор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урожая»;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Б.Кустодиев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«Масленица»;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Ф.Толстой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«Букет цветов, бабочка и птичка»;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П.Крылов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«Цветы 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окне»,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И.Репин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«Стрекоза»; И. Левитан «Березовая роща», «Зимой в лесу»; Т. Яблонская «Весна»;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А. Дейнека </w:t>
      </w:r>
      <w:r w:rsidRPr="00505919">
        <w:rPr>
          <w:rFonts w:ascii="Times New Roman" w:eastAsia="Times New Roman" w:hAnsi="Times New Roman"/>
          <w:sz w:val="24"/>
          <w:szCs w:val="24"/>
        </w:rPr>
        <w:lastRenderedPageBreak/>
        <w:t xml:space="preserve">«Будущие летчики»;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И.Грабарь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Февральская лазурь;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А.А. Пластов «Первый снег»;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В.Тимофеев</w:t>
      </w:r>
      <w:proofErr w:type="spellEnd"/>
      <w:r w:rsidRPr="00505919">
        <w:rPr>
          <w:rFonts w:ascii="Times New Roman" w:eastAsia="Times New Roman" w:hAnsi="Times New Roman"/>
          <w:color w:val="0F0F0F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«Девочка</w:t>
      </w:r>
      <w:r w:rsidRPr="00505919">
        <w:rPr>
          <w:rFonts w:ascii="Times New Roman" w:eastAsia="Times New Roman" w:hAnsi="Times New Roman"/>
          <w:color w:val="0F0F0F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color w:val="0F0F0F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ягодами»;</w:t>
      </w:r>
      <w:r w:rsidRPr="00505919">
        <w:rPr>
          <w:rFonts w:ascii="Times New Roman" w:eastAsia="Times New Roman" w:hAnsi="Times New Roman"/>
          <w:color w:val="0F0F0F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Ф.Сычков</w:t>
      </w:r>
      <w:proofErr w:type="spellEnd"/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«Катание</w:t>
      </w:r>
      <w:r w:rsidRPr="00505919">
        <w:rPr>
          <w:rFonts w:ascii="Times New Roman" w:eastAsia="Times New Roman" w:hAnsi="Times New Roman"/>
          <w:color w:val="0F0F0F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color w:val="0F0F0F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горы»;</w:t>
      </w:r>
      <w:r w:rsidRPr="00505919">
        <w:rPr>
          <w:rFonts w:ascii="Times New Roman" w:eastAsia="Times New Roman" w:hAnsi="Times New Roman"/>
          <w:color w:val="0F0F0F"/>
          <w:spacing w:val="6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Е.Хмелева</w:t>
      </w:r>
      <w:proofErr w:type="spellEnd"/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«Новый</w:t>
      </w:r>
      <w:r w:rsidRPr="00505919">
        <w:rPr>
          <w:rFonts w:ascii="Times New Roman" w:eastAsia="Times New Roman" w:hAnsi="Times New Roman"/>
          <w:color w:val="0F0F0F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год»;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Н.Рачков</w:t>
      </w:r>
      <w:proofErr w:type="spellEnd"/>
      <w:r w:rsidR="00D477D2">
        <w:rPr>
          <w:rFonts w:ascii="Times New Roman" w:eastAsia="Times New Roman" w:hAnsi="Times New Roman"/>
          <w:color w:val="0F0F0F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«Девочка</w:t>
      </w:r>
      <w:r w:rsidRPr="00505919">
        <w:rPr>
          <w:rFonts w:ascii="Times New Roman" w:eastAsia="Times New Roman" w:hAnsi="Times New Roman"/>
          <w:color w:val="0F0F0F"/>
          <w:spacing w:val="9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color w:val="0F0F0F"/>
          <w:spacing w:val="9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ягодами»;</w:t>
      </w:r>
      <w:r w:rsidRPr="00505919">
        <w:rPr>
          <w:rFonts w:ascii="Times New Roman" w:eastAsia="Times New Roman" w:hAnsi="Times New Roman"/>
          <w:color w:val="0F0F0F"/>
          <w:spacing w:val="9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Ю.Кротов</w:t>
      </w:r>
      <w:proofErr w:type="spellEnd"/>
      <w:r w:rsidRPr="00505919">
        <w:rPr>
          <w:rFonts w:ascii="Times New Roman" w:eastAsia="Times New Roman" w:hAnsi="Times New Roman"/>
          <w:color w:val="0F0F0F"/>
          <w:spacing w:val="9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«Мои</w:t>
      </w:r>
      <w:r w:rsidRPr="00505919">
        <w:rPr>
          <w:rFonts w:ascii="Times New Roman" w:eastAsia="Times New Roman" w:hAnsi="Times New Roman"/>
          <w:color w:val="0F0F0F"/>
          <w:spacing w:val="9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куклы»,</w:t>
      </w:r>
      <w:r w:rsidRPr="00505919">
        <w:rPr>
          <w:rFonts w:ascii="Times New Roman" w:eastAsia="Times New Roman" w:hAnsi="Times New Roman"/>
          <w:color w:val="0F0F0F"/>
          <w:spacing w:val="9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«Рукодельница»,</w:t>
      </w:r>
      <w:r w:rsidRPr="00505919">
        <w:rPr>
          <w:rFonts w:ascii="Times New Roman" w:eastAsia="Times New Roman" w:hAnsi="Times New Roman"/>
          <w:color w:val="0F0F0F"/>
          <w:spacing w:val="9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 xml:space="preserve">«Котята»;    </w:t>
      </w:r>
      <w:r w:rsidRPr="00505919">
        <w:rPr>
          <w:rFonts w:ascii="Times New Roman" w:eastAsia="Times New Roman" w:hAnsi="Times New Roman"/>
          <w:color w:val="0F0F0F"/>
          <w:spacing w:val="1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О.Кипренский</w:t>
      </w:r>
      <w:proofErr w:type="spellEnd"/>
      <w:r w:rsidR="00B03E2F">
        <w:rPr>
          <w:rFonts w:ascii="Times New Roman" w:eastAsia="Times New Roman" w:hAnsi="Times New Roman"/>
          <w:color w:val="0F0F0F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«Девочка в маковом венке с гвоздикой в руке»; И. Разживин «Дорога в Новый год», «Расцвел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салют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честь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праздника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Победы!»;</w:t>
      </w:r>
      <w:r w:rsidRPr="00505919">
        <w:rPr>
          <w:rFonts w:ascii="Times New Roman" w:eastAsia="Times New Roman" w:hAnsi="Times New Roman"/>
          <w:color w:val="0F0F0F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И.Машков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«Натюрморт»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(чашка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мандарины);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Васнецов «</w:t>
      </w:r>
      <w:r w:rsidRPr="00505919">
        <w:rPr>
          <w:rFonts w:ascii="Times New Roman" w:eastAsia="Times New Roman" w:hAnsi="Times New Roman"/>
          <w:color w:val="0F0F0F"/>
          <w:sz w:val="24"/>
          <w:szCs w:val="24"/>
        </w:rPr>
        <w:t xml:space="preserve">Ковер-самолет»; </w:t>
      </w:r>
      <w:r w:rsidRPr="00505919">
        <w:rPr>
          <w:rFonts w:ascii="Times New Roman" w:eastAsia="Times New Roman" w:hAnsi="Times New Roman"/>
          <w:sz w:val="24"/>
          <w:szCs w:val="24"/>
        </w:rPr>
        <w:t>И.Я. Билибин «Иван-царевич и лягушка-квакушка», «Иван-царевич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Жар-птица»;</w:t>
      </w:r>
      <w:r w:rsidRPr="00505919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И.Репин</w:t>
      </w:r>
      <w:proofErr w:type="spellEnd"/>
      <w:r w:rsidRPr="00505919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«Осенний букет».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 xml:space="preserve">Иллюстрации к книгам: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И.Билибин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«Сестрица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Алѐнушка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братец Иванушка», «Царевна-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лягушка»,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«Василиса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Прекрасная».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6</w:t>
      </w:r>
      <w:r w:rsidRPr="00505919">
        <w:rPr>
          <w:rFonts w:ascii="Times New Roman" w:eastAsia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7 лет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Иллюстрации,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репродукции</w:t>
      </w:r>
      <w:r w:rsidRPr="0050591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картин</w:t>
      </w:r>
      <w:r w:rsidRPr="00505919">
        <w:rPr>
          <w:rFonts w:ascii="Times New Roman" w:eastAsia="Times New Roman" w:hAnsi="Times New Roman"/>
          <w:sz w:val="24"/>
          <w:szCs w:val="24"/>
        </w:rPr>
        <w:t>: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Левитан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«Золотая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осень»,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«Осенний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день.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Сокольники»,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«Стога»,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«Март»,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«Весна.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Большая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вода»;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В.М.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Васнецов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«Аленушка»,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«Богатыри»,</w:t>
      </w:r>
      <w:r w:rsidR="00D47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«Иван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царевич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волке»,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«Гусляры»;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Ф.А.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Васильев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«Перед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дождем»,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«Грачи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прилетели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 xml:space="preserve">»;  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proofErr w:type="spellStart"/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В.Поленов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«Золотая  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осень»;     </w:t>
      </w:r>
      <w:r w:rsidRPr="00505919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И.Ф.  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Хруцкий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«Цветы  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плоды»  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А.Саврасов</w:t>
      </w:r>
      <w:proofErr w:type="spellEnd"/>
      <w:r w:rsidR="00D47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«Ранняя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весна»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, К.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Юон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«Мартовское солнце», В. Шишкин «Прогулка в лесу», «Утро в сосновом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лесу»,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«Рожь»;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Куинджи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«Березовая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роща»;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Пластов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«Полдень»,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«Летом»,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«Сенокос»;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И.Остроухов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«Золотая осень». З.Е. Серебрякова «За завтраком»;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В.Серов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«Девочка с персиками»;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А.Степанов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«Катание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Масленицу»;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И.Э.Грабарь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«Зимнее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утро»;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И.Билибин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«Сестрица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Алѐнушка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и братец Иванушка»;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Ю.Кугач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«Накануне праздника»;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А.С.Петров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– Водкин «Утренний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натюрморт»;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И.Разживин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Игорь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«Волшебная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зима»;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К.Маковский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«Дети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бегущие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грозы»,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>Ю.Кротов</w:t>
      </w:r>
      <w:proofErr w:type="spellEnd"/>
      <w:r w:rsidRPr="00505919">
        <w:rPr>
          <w:rFonts w:ascii="Times New Roman" w:eastAsia="Times New Roman" w:hAnsi="Times New Roman"/>
          <w:color w:val="0F0F0F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«Хозяюшка»;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П.Ренуар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«Детский день»; И.И. Ершов «Ксения читает сказки куклам»;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К.Маковский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«Портрет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детей художника»;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И.Остроухов</w:t>
      </w:r>
      <w:proofErr w:type="spellEnd"/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«Золотая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осень»;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Ю.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Кротов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«Запахи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детства»;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И.Ф.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Хруцкий</w:t>
      </w:r>
      <w:proofErr w:type="spellEnd"/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«Цветы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плоды»;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М.А.Врубель</w:t>
      </w:r>
      <w:proofErr w:type="spellEnd"/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«Царевна-Лебедь».</w:t>
      </w:r>
    </w:p>
    <w:p w:rsidR="00505919" w:rsidRPr="00505919" w:rsidRDefault="00505919" w:rsidP="00B03E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i/>
          <w:sz w:val="24"/>
          <w:szCs w:val="24"/>
        </w:rPr>
        <w:t>Иллюстрации</w:t>
      </w:r>
      <w:r w:rsidRPr="00505919">
        <w:rPr>
          <w:rFonts w:ascii="Times New Roman" w:eastAsia="Times New Roman" w:hAnsi="Times New Roman"/>
          <w:i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i/>
          <w:spacing w:val="4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i/>
          <w:sz w:val="24"/>
          <w:szCs w:val="24"/>
        </w:rPr>
        <w:t>книгам:</w:t>
      </w:r>
      <w:r w:rsidRPr="00505919">
        <w:rPr>
          <w:rFonts w:ascii="Times New Roman" w:eastAsia="Times New Roman" w:hAnsi="Times New Roman"/>
          <w:i/>
          <w:spacing w:val="4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И.Билибин</w:t>
      </w:r>
      <w:proofErr w:type="spellEnd"/>
      <w:r w:rsidRPr="0050591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«Марья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Моревна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Салтане»,</w:t>
      </w:r>
      <w:r w:rsidRPr="0050591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«Сказке</w:t>
      </w:r>
      <w:r w:rsidRPr="0050591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рыбаке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 рыбке»;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Г.Спирин</w:t>
      </w:r>
      <w:proofErr w:type="spellEnd"/>
      <w:r w:rsidRPr="0050591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книге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Л.Толстого</w:t>
      </w:r>
      <w:proofErr w:type="spellEnd"/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Филлипок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».</w:t>
      </w:r>
    </w:p>
    <w:p w:rsidR="00505919" w:rsidRPr="00505919" w:rsidRDefault="00505919" w:rsidP="00D477D2">
      <w:pPr>
        <w:widowControl w:val="0"/>
        <w:autoSpaceDE w:val="0"/>
        <w:autoSpaceDN w:val="0"/>
        <w:spacing w:after="0"/>
        <w:ind w:firstLine="42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Примерный</w:t>
      </w:r>
      <w:r w:rsidRPr="0050591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 w:rsidRPr="0050591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анимационных</w:t>
      </w:r>
      <w:r w:rsidRPr="0050591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кинематографических</w:t>
      </w:r>
      <w:r w:rsidRPr="0050591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sz w:val="24"/>
          <w:szCs w:val="24"/>
        </w:rPr>
        <w:t>произведений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В перечень входят анимационные и кинематографические произведения отечественного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производства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совместного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семейного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просмотра,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бесед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обсуждений,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элементов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образовательном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процессе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качестве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иллюстраций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природных,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социальных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психологических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явлений,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норм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правил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конструктивного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взаимодействия,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проявлений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сопереживания и взаимопомощи; расширения эмоционального опыта ребенка, формирования у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эмпатии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ценностного отношения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 окружающему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миру.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Полнометражные кинематографические и анимационные фильмы рекомендуются только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для семейного просмотра и не могут быть включены в образовательны</w:t>
      </w:r>
      <w:r w:rsidR="00D477D2">
        <w:rPr>
          <w:rFonts w:ascii="Times New Roman" w:eastAsia="Times New Roman" w:hAnsi="Times New Roman"/>
          <w:sz w:val="24"/>
          <w:szCs w:val="24"/>
        </w:rPr>
        <w:t>й процесс ДОУ</w:t>
      </w:r>
      <w:r w:rsidRPr="00505919">
        <w:rPr>
          <w:rFonts w:ascii="Times New Roman" w:eastAsia="Times New Roman" w:hAnsi="Times New Roman"/>
          <w:sz w:val="24"/>
          <w:szCs w:val="24"/>
        </w:rPr>
        <w:t>. Время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просмотра ребенком цифрового и медиа контента должно регулироваться родителями (законными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соответствовать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возрастным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возможностям.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Некоторые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анимационные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произведения (отмеченные звездочкой) требуют особого внимания к эмоциональному состоянию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ребенка и не рекомендуются к просмотру без обсуждения со взрослым переживаний ребенка. Ряд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(отмеченные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звездочками)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содержат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серию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образцов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социально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неодобряемых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сценариев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поведения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протяжении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длительного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экранного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времени,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что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требует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предварительного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последующего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обсуждения с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детьми.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Выбор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цифрового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контента,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медиа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продукции,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числе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кинематографических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анимационных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должен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осуществляться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нормами,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регулирующими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доступ к информации, причиняющей вред здоровью и развитию детей в Российской Федерации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(Федеральный закон Российской Федерации от 29 декабря 2010 г. N 436-ФЗ «О защите детей от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информации,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причиняющей вред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их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здоровью и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развитию»).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Анимационные</w:t>
      </w:r>
      <w:r w:rsidRPr="00505919">
        <w:rPr>
          <w:rFonts w:ascii="Times New Roman" w:eastAsia="Times New Roman" w:hAnsi="Times New Roman"/>
          <w:b/>
          <w:bCs/>
          <w:iCs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Cs/>
          <w:sz w:val="24"/>
          <w:szCs w:val="24"/>
        </w:rPr>
        <w:t>произведения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5919">
        <w:rPr>
          <w:rFonts w:ascii="Times New Roman" w:eastAsia="Times New Roman" w:hAnsi="Times New Roman"/>
          <w:b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="00D477D2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детей </w:t>
      </w:r>
      <w:r w:rsidRPr="00505919">
        <w:rPr>
          <w:rFonts w:ascii="Times New Roman" w:eastAsia="Times New Roman" w:hAnsi="Times New Roman"/>
          <w:b/>
          <w:sz w:val="24"/>
          <w:szCs w:val="24"/>
        </w:rPr>
        <w:t>с</w:t>
      </w:r>
      <w:r w:rsidRPr="0050591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="00D477D2">
        <w:rPr>
          <w:rFonts w:ascii="Times New Roman" w:eastAsia="Times New Roman" w:hAnsi="Times New Roman"/>
          <w:b/>
          <w:sz w:val="24"/>
          <w:szCs w:val="24"/>
        </w:rPr>
        <w:t>5</w:t>
      </w:r>
      <w:r w:rsidRPr="0050591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="00D477D2">
        <w:rPr>
          <w:rFonts w:ascii="Times New Roman" w:eastAsia="Times New Roman" w:hAnsi="Times New Roman"/>
          <w:b/>
          <w:sz w:val="24"/>
          <w:szCs w:val="24"/>
        </w:rPr>
        <w:t>лет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lastRenderedPageBreak/>
        <w:t xml:space="preserve">Анимационный сериал «Тима и Тома», студия «Рики»,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А.Борисова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5">
        <w:r w:rsidRPr="00505919">
          <w:rPr>
            <w:rFonts w:ascii="Times New Roman" w:eastAsia="Times New Roman" w:hAnsi="Times New Roman"/>
            <w:sz w:val="24"/>
            <w:szCs w:val="24"/>
          </w:rPr>
          <w:t>А. Жидков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, О. Мусин, </w:t>
      </w:r>
      <w:hyperlink r:id="rId26">
        <w:r w:rsidRPr="00505919">
          <w:rPr>
            <w:rFonts w:ascii="Times New Roman" w:eastAsia="Times New Roman" w:hAnsi="Times New Roman"/>
            <w:sz w:val="24"/>
            <w:szCs w:val="24"/>
          </w:rPr>
          <w:t>А.</w:t>
        </w:r>
      </w:hyperlink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27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Бахурин</w:t>
        </w:r>
        <w:proofErr w:type="spellEnd"/>
        <w:r w:rsidRPr="00505919">
          <w:rPr>
            <w:rFonts w:ascii="Times New Roman" w:eastAsia="Times New Roman" w:hAnsi="Times New Roman"/>
            <w:spacing w:val="1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и др., 2015.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«Паровозик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из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Ромашкова»,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Союзмультфильм,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реж.В.Дегтярев</w:t>
      </w:r>
      <w:proofErr w:type="spellEnd"/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«Как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львенок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черепаха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пели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песню»,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Союзмультфильм,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hyperlink r:id="rId28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И.Ковалевская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«Мама для мамонтенка», студия «Союзмультфильм», режиссер </w:t>
      </w:r>
      <w:hyperlink r:id="rId29">
        <w:r w:rsidRPr="00505919">
          <w:rPr>
            <w:rFonts w:ascii="Times New Roman" w:eastAsia="Times New Roman" w:hAnsi="Times New Roman"/>
            <w:sz w:val="24"/>
            <w:szCs w:val="24"/>
          </w:rPr>
          <w:t>Олег Чуркин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 1981.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«Катерок»,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И.Ковалевская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,1970.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«Мешок яблок», студия «Союзмультфильм»,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0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В.Бордзиловский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1974.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 «Крошка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енот»,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«Экран»,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Чуркин,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«Гадкий утенок», студия «Союзмультфильм», режиссер </w:t>
      </w:r>
      <w:hyperlink r:id="rId31">
        <w:r w:rsidRPr="00505919">
          <w:rPr>
            <w:rFonts w:ascii="Times New Roman" w:eastAsia="Times New Roman" w:hAnsi="Times New Roman"/>
            <w:sz w:val="24"/>
            <w:szCs w:val="24"/>
          </w:rPr>
          <w:t>Дегтярев В.Д.</w:t>
        </w:r>
      </w:hyperlink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«Котенок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имени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Гав»,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Союзмультфильм,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Л.Атаманов</w:t>
      </w:r>
      <w:proofErr w:type="spellEnd"/>
    </w:p>
    <w:p w:rsidR="00505919" w:rsidRPr="00505919" w:rsidRDefault="00505919" w:rsidP="00D477D2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z w:val="24"/>
          <w:szCs w:val="24"/>
        </w:rPr>
        <w:tab/>
        <w:t>«Малыш и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Карлсон» студия</w:t>
      </w:r>
      <w:r w:rsidRPr="00505919">
        <w:rPr>
          <w:rFonts w:ascii="Times New Roman" w:eastAsia="Times New Roman" w:hAnsi="Times New Roman"/>
          <w:sz w:val="24"/>
          <w:szCs w:val="24"/>
        </w:rPr>
        <w:tab/>
        <w:t xml:space="preserve">«Союзмультфильм», режиссер </w:t>
      </w:r>
      <w:proofErr w:type="spellStart"/>
      <w:r w:rsidRPr="00505919">
        <w:rPr>
          <w:rFonts w:ascii="Times New Roman" w:eastAsia="Times New Roman" w:hAnsi="Times New Roman"/>
          <w:spacing w:val="-1"/>
          <w:sz w:val="24"/>
          <w:szCs w:val="24"/>
        </w:rPr>
        <w:t>Б.Степанцев</w:t>
      </w:r>
      <w:proofErr w:type="spellEnd"/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</w:p>
    <w:p w:rsidR="00505919" w:rsidRPr="00505919" w:rsidRDefault="00505919" w:rsidP="00D477D2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«Малыш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Карлсон»*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*,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Степанцев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1969.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 «Маугли», студия «Союзмультфильм», режиссер Р. Давыдов, 1971.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«Кот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Леопольд»,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«Экран»,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Резников,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1975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–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1987.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 «Рикки-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Тикки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Тави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студия «Союзмультфильм», режиссер А. Снежко-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Блоцкой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1965.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«Дюймовочка»,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Союзмульфильм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Амальрик,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«Пластилиновая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ворона»,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«Экран», режиссер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Татарский,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1981.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 «Каникулы Бонифация», студия «Союзмультфильм», режиссер Ф. Хитрук, 1965.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«Последний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лепесток»,</w:t>
      </w:r>
      <w:r w:rsidRPr="0050591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«Союзмультфильм»,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hyperlink r:id="rId32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Р.Качанов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«Умка»</w:t>
      </w:r>
      <w:r w:rsidRPr="0050591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«Умка</w:t>
      </w:r>
      <w:r w:rsidRPr="0050591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ищет</w:t>
      </w:r>
      <w:r w:rsidRPr="0050591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друга»,</w:t>
      </w:r>
      <w:r w:rsidRPr="0050591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proofErr w:type="spellStart"/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реж.В.Попов</w:t>
      </w:r>
      <w:proofErr w:type="spellEnd"/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В.Пекарь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1969,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1970.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«Умка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елке»,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«Союзмультфильм»,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Воробьев,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2019.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«Сладкая сказка»,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Союзмультфильм,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hyperlink r:id="rId33">
        <w:r w:rsidRPr="00505919">
          <w:rPr>
            <w:rFonts w:ascii="Times New Roman" w:eastAsia="Times New Roman" w:hAnsi="Times New Roman"/>
            <w:sz w:val="24"/>
            <w:szCs w:val="24"/>
          </w:rPr>
          <w:t>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.</w:t>
        </w:r>
        <w:r w:rsidRPr="00505919">
          <w:rPr>
            <w:rFonts w:ascii="Times New Roman" w:eastAsia="Times New Roman" w:hAnsi="Times New Roman"/>
            <w:spacing w:val="-3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Дегтярев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1970.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Цикл фильмов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«Чебурашка и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крокодил Гена»,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 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34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Р.Качанов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1969-1983.</w:t>
      </w:r>
    </w:p>
    <w:p w:rsidR="00505919" w:rsidRPr="00505919" w:rsidRDefault="00505919" w:rsidP="00D477D2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Цикл фильмов «38 попугаев», студия «Союзмультфильм», режиссер </w:t>
      </w:r>
      <w:hyperlink r:id="rId35">
        <w:r w:rsidRPr="00505919">
          <w:rPr>
            <w:rFonts w:ascii="Times New Roman" w:eastAsia="Times New Roman" w:hAnsi="Times New Roman"/>
            <w:sz w:val="24"/>
            <w:szCs w:val="24"/>
          </w:rPr>
          <w:t>Иван Уфимцев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 1976-91.</w:t>
      </w:r>
    </w:p>
    <w:p w:rsidR="00505919" w:rsidRPr="00505919" w:rsidRDefault="00505919" w:rsidP="00D477D2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Лягушка-путешественница», студия «Союзмультфильм»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>ежиссѐры</w:t>
      </w:r>
      <w:proofErr w:type="spellEnd"/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36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В.Котѐночкин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37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А.Трусов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 1965.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Цикл фильмов «Винни-Пух», студия «Союзмультфильм», режиссер Ф. Хитрук, 1969 – 1972.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Фильм «Серая шейка», студия «Союзмультфильм», режиссер </w:t>
      </w:r>
      <w:hyperlink r:id="rId38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Л.Амальрик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39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В.Полковников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1948.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 «Золушка»,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hyperlink r:id="rId40">
        <w:r w:rsidRPr="00505919">
          <w:rPr>
            <w:rFonts w:ascii="Times New Roman" w:eastAsia="Times New Roman" w:hAnsi="Times New Roman"/>
            <w:sz w:val="24"/>
            <w:szCs w:val="24"/>
          </w:rPr>
          <w:t xml:space="preserve">И. </w:t>
        </w:r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Аксенчук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1979.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«Новогодняя сказка», студия «Союзмультфильм»,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1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В.Дегтярев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 1972.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 «Серебряное копытце», 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Союзмультфильм,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2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Г.Сокольский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1977.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«Щелкунчик», студия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hyperlink r:id="rId43">
        <w:r w:rsidRPr="00505919">
          <w:rPr>
            <w:rFonts w:ascii="Times New Roman" w:eastAsia="Times New Roman" w:hAnsi="Times New Roman"/>
            <w:sz w:val="24"/>
            <w:szCs w:val="24"/>
          </w:rPr>
          <w:t>Б.Степанцев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,1973.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 «Гуси-лебеди», 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Союзмультфильм,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4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И.Иванов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-Вано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45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А.Снежко-Блоцкая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1949.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Цикл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фильмов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«Приключение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Незнайки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его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друзей»*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*,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Экран»,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коллектив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авторов,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1971-1973.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детей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старшего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дошкольного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возраста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(6-7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лет)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«Варежка», студия «Союзмультфильм», режиссер </w:t>
      </w:r>
      <w:hyperlink r:id="rId46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Р.Качанов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1967.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«Честное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слово»,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«Экран»,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47">
        <w:r w:rsidRPr="00505919">
          <w:rPr>
            <w:rFonts w:ascii="Times New Roman" w:eastAsia="Times New Roman" w:hAnsi="Times New Roman"/>
            <w:sz w:val="24"/>
            <w:szCs w:val="24"/>
          </w:rPr>
          <w:t>М.</w:t>
        </w:r>
        <w:r w:rsidRPr="00505919">
          <w:rPr>
            <w:rFonts w:ascii="Times New Roman" w:eastAsia="Times New Roman" w:hAnsi="Times New Roman"/>
            <w:spacing w:val="-4"/>
            <w:sz w:val="24"/>
            <w:szCs w:val="24"/>
          </w:rPr>
          <w:t xml:space="preserve"> </w:t>
        </w:r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Новогрудская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  <w:r w:rsidRPr="00505919">
          <w:rPr>
            <w:rFonts w:ascii="Times New Roman" w:eastAsia="Times New Roman" w:hAnsi="Times New Roman"/>
            <w:spacing w:val="-2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1978.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«Вовка в тридевятом царстве»**, студия «Союзмультфильм», режиссер </w:t>
      </w:r>
      <w:hyperlink r:id="rId48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Б.Степанцев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1965.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«Заколдованный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мальчик»**, студия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hyperlink r:id="rId49">
        <w:r w:rsidRPr="00505919">
          <w:rPr>
            <w:rFonts w:ascii="Times New Roman" w:eastAsia="Times New Roman" w:hAnsi="Times New Roman"/>
            <w:sz w:val="24"/>
            <w:szCs w:val="24"/>
          </w:rPr>
          <w:t>А.</w:t>
        </w:r>
        <w:r w:rsidRPr="00505919">
          <w:rPr>
            <w:rFonts w:ascii="Times New Roman" w:eastAsia="Times New Roman" w:hAnsi="Times New Roman"/>
            <w:spacing w:val="-2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Снежко-</w:t>
        </w:r>
        <w:proofErr w:type="spellStart"/>
      </w:hyperlink>
      <w:hyperlink r:id="rId50">
        <w:r w:rsidRPr="00505919">
          <w:rPr>
            <w:rFonts w:ascii="Times New Roman" w:eastAsia="Times New Roman" w:hAnsi="Times New Roman"/>
            <w:sz w:val="24"/>
            <w:szCs w:val="24"/>
          </w:rPr>
          <w:t>Блоцкая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  <w:r w:rsidRPr="00505919">
          <w:rPr>
            <w:rFonts w:ascii="Times New Roman" w:eastAsia="Times New Roman" w:hAnsi="Times New Roman"/>
            <w:spacing w:val="-4"/>
            <w:sz w:val="24"/>
            <w:szCs w:val="24"/>
          </w:rPr>
          <w:t xml:space="preserve"> </w:t>
        </w:r>
      </w:hyperlink>
      <w:hyperlink r:id="rId51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В.Полковников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1955.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«Золотая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антилопа»,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«Союзмультфильм»,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hyperlink r:id="rId52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Л.Атаманов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1954.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 «Бременские музыканты», студия «Союзмультфильм», режиссер И. Ковалевская, 1969.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«Двенадцать месяцев», студия «Союзмультфильм», режиссер </w:t>
      </w:r>
      <w:hyperlink r:id="rId53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И.Иванов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-Вано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54">
        <w:r w:rsidRPr="00505919">
          <w:rPr>
            <w:rFonts w:ascii="Times New Roman" w:eastAsia="Times New Roman" w:hAnsi="Times New Roman"/>
            <w:sz w:val="24"/>
            <w:szCs w:val="24"/>
          </w:rPr>
          <w:t>М. Ботов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1956.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«Ежик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тумане»,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Ю.Норштейн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1975.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Фильм «Девочка и дельфин»*, студия «Союзмультфильм», режиссер </w:t>
      </w:r>
      <w:hyperlink r:id="rId55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Р.Зельма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 1979.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«Верните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Рекса»*,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«Союзмультфильм»,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hyperlink r:id="rId56">
        <w:r w:rsidRPr="00505919">
          <w:rPr>
            <w:rFonts w:ascii="Times New Roman" w:eastAsia="Times New Roman" w:hAnsi="Times New Roman"/>
            <w:sz w:val="24"/>
            <w:szCs w:val="24"/>
          </w:rPr>
          <w:t>В.</w:t>
        </w:r>
        <w:r w:rsidRPr="00505919">
          <w:rPr>
            <w:rFonts w:ascii="Times New Roman" w:eastAsia="Times New Roman" w:hAnsi="Times New Roman"/>
            <w:spacing w:val="-4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Пекарь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hyperlink r:id="rId57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В.Попов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.</w:t>
        </w:r>
      </w:hyperlink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1975.</w:t>
      </w:r>
    </w:p>
    <w:p w:rsidR="00505919" w:rsidRPr="00505919" w:rsidRDefault="00505919" w:rsidP="00D477D2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сказок»*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Ю.Норштейн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1979.</w:t>
      </w:r>
      <w:r w:rsidRPr="00505919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</w:p>
    <w:p w:rsidR="00505919" w:rsidRPr="00505919" w:rsidRDefault="00505919" w:rsidP="00D477D2">
      <w:pPr>
        <w:widowControl w:val="0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z w:val="24"/>
          <w:szCs w:val="24"/>
        </w:rPr>
        <w:tab/>
        <w:t>«Простоквашино»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 «Возвращение в Простоквашино» (2 сезона),</w:t>
      </w:r>
      <w:r w:rsidRPr="00505919">
        <w:rPr>
          <w:rFonts w:ascii="Times New Roman" w:eastAsia="Times New Roman" w:hAnsi="Times New Roman"/>
          <w:sz w:val="24"/>
          <w:szCs w:val="24"/>
        </w:rPr>
        <w:tab/>
        <w:t>студия «Союзмультфильм»,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режиссеры: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коллектив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авторов,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2018.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Смешарики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«Петербург»,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Мастерфильм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коллектив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авторов,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2004.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Сериал «Домовенок Кузя», студия ТО «Экран», режиссер А. Зябликова, 2000 – 2002.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Сериал «Ну,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погоди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!»*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*,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Котеночкин,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1969.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«Маша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медведь»</w:t>
      </w:r>
      <w:r w:rsidRPr="0050591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(6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gramStart"/>
      <w:r w:rsidRPr="00505919">
        <w:rPr>
          <w:rFonts w:ascii="Times New Roman" w:eastAsia="Times New Roman" w:hAnsi="Times New Roman"/>
          <w:sz w:val="24"/>
          <w:szCs w:val="24"/>
        </w:rPr>
        <w:t>сезонов)*</w:t>
      </w:r>
      <w:proofErr w:type="gramEnd"/>
      <w:r w:rsidRPr="00505919">
        <w:rPr>
          <w:rFonts w:ascii="Times New Roman" w:eastAsia="Times New Roman" w:hAnsi="Times New Roman"/>
          <w:sz w:val="24"/>
          <w:szCs w:val="24"/>
        </w:rPr>
        <w:t>*,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Анимаккорд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режиссеры</w:t>
      </w:r>
      <w:r w:rsidRPr="0050591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Кузовков,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Ужинов, 2009-2022.</w:t>
      </w:r>
    </w:p>
    <w:p w:rsidR="00505919" w:rsidRPr="00505919" w:rsidRDefault="00505919" w:rsidP="00D477D2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z w:val="24"/>
          <w:szCs w:val="24"/>
        </w:rPr>
        <w:tab/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Фиксики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 (4 сезона), компания «Аэроплан», режиссер</w:t>
      </w:r>
      <w:r w:rsidRPr="00505919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В.Бедошвили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>2010.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</w:p>
    <w:p w:rsidR="00505919" w:rsidRPr="00505919" w:rsidRDefault="00505919" w:rsidP="00D477D2">
      <w:pPr>
        <w:widowControl w:val="0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«Оранжевая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корова»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(1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сезон),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Союзмультфильм, режиссер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Е.Ернова</w:t>
      </w:r>
      <w:proofErr w:type="spellEnd"/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Монсики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(2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сезона),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«Рики»,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А.Бахурин</w:t>
      </w:r>
      <w:proofErr w:type="spellEnd"/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Смешарики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.</w:t>
      </w:r>
      <w:r w:rsidRPr="0050591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ПИН-КОД»,</w:t>
      </w:r>
      <w:r w:rsidRPr="00505919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«Рики»,</w:t>
      </w:r>
      <w:r w:rsidRPr="0050591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режиссѐры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:</w:t>
      </w:r>
      <w:r w:rsidRPr="0050591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hyperlink r:id="rId58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Р.Соколов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hyperlink r:id="rId59">
        <w:r w:rsidRPr="00505919">
          <w:rPr>
            <w:rFonts w:ascii="Times New Roman" w:eastAsia="Times New Roman" w:hAnsi="Times New Roman"/>
            <w:sz w:val="24"/>
            <w:szCs w:val="24"/>
          </w:rPr>
          <w:t>А.</w:t>
        </w:r>
        <w:r w:rsidRPr="00505919">
          <w:rPr>
            <w:rFonts w:ascii="Times New Roman" w:eastAsia="Times New Roman" w:hAnsi="Times New Roman"/>
            <w:spacing w:val="40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Горбунов,</w:t>
        </w:r>
      </w:hyperlink>
      <w:r w:rsidRPr="0050591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hyperlink r:id="rId60">
        <w:r w:rsidRPr="00505919">
          <w:rPr>
            <w:rFonts w:ascii="Times New Roman" w:eastAsia="Times New Roman" w:hAnsi="Times New Roman"/>
            <w:sz w:val="24"/>
            <w:szCs w:val="24"/>
          </w:rPr>
          <w:t>Д.</w:t>
        </w:r>
      </w:hyperlink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61">
        <w:r w:rsidRPr="00505919">
          <w:rPr>
            <w:rFonts w:ascii="Times New Roman" w:eastAsia="Times New Roman" w:hAnsi="Times New Roman"/>
            <w:sz w:val="24"/>
            <w:szCs w:val="24"/>
          </w:rPr>
          <w:t>Сулейманов</w:t>
        </w:r>
        <w:r w:rsidRPr="00505919">
          <w:rPr>
            <w:rFonts w:ascii="Times New Roman" w:eastAsia="Times New Roman" w:hAnsi="Times New Roman"/>
            <w:spacing w:val="-1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и др.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Сериал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«Зебра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клеточку»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(1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сезон),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hyperlink r:id="rId62">
        <w:r w:rsidRPr="00505919">
          <w:rPr>
            <w:rFonts w:ascii="Times New Roman" w:eastAsia="Times New Roman" w:hAnsi="Times New Roman"/>
            <w:sz w:val="24"/>
            <w:szCs w:val="24"/>
          </w:rPr>
          <w:t>А.</w:t>
        </w:r>
        <w:r w:rsidRPr="00505919">
          <w:rPr>
            <w:rFonts w:ascii="Times New Roman" w:eastAsia="Times New Roman" w:hAnsi="Times New Roman"/>
            <w:spacing w:val="1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Алексеев,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 xml:space="preserve"> А.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Борисова,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Куликов,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А.Золотарева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2020.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«Снежная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королева»**,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63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Л.Атаманов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  <w:r w:rsidRPr="00505919">
          <w:rPr>
            <w:rFonts w:ascii="Times New Roman" w:eastAsia="Times New Roman" w:hAnsi="Times New Roman"/>
            <w:spacing w:val="2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1957.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«Аленький</w:t>
      </w:r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цветочек»,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64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Л.Атаманов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  <w:r w:rsidRPr="00505919">
          <w:rPr>
            <w:rFonts w:ascii="Times New Roman" w:eastAsia="Times New Roman" w:hAnsi="Times New Roman"/>
            <w:spacing w:val="2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1952.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«Сказка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царе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Салтане», 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«Союзмультфильм»,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Иванов-Вано,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Л.Мильчин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1984.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5919">
        <w:rPr>
          <w:rFonts w:ascii="Times New Roman" w:eastAsia="Times New Roman" w:hAnsi="Times New Roman"/>
          <w:b/>
          <w:sz w:val="24"/>
          <w:szCs w:val="24"/>
        </w:rPr>
        <w:t>Для</w:t>
      </w:r>
      <w:r w:rsidRPr="0050591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sz w:val="24"/>
          <w:szCs w:val="24"/>
        </w:rPr>
        <w:t>детей</w:t>
      </w:r>
      <w:r w:rsidRPr="0050591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sz w:val="24"/>
          <w:szCs w:val="24"/>
        </w:rPr>
        <w:t>7-</w:t>
      </w:r>
      <w:r w:rsidRPr="0050591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sz w:val="24"/>
          <w:szCs w:val="24"/>
        </w:rPr>
        <w:t>8</w:t>
      </w:r>
      <w:r w:rsidRPr="0050591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="00D477D2" w:rsidRPr="00D477D2">
        <w:rPr>
          <w:rFonts w:ascii="Times New Roman" w:eastAsia="Times New Roman" w:hAnsi="Times New Roman"/>
          <w:b/>
          <w:sz w:val="24"/>
          <w:szCs w:val="24"/>
        </w:rPr>
        <w:t>лет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«Белка</w:t>
      </w:r>
      <w:r w:rsidRPr="0050591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Стрелка.</w:t>
      </w:r>
      <w:r w:rsidRPr="005059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Звѐздные</w:t>
      </w:r>
      <w:proofErr w:type="spellEnd"/>
      <w:r w:rsidRPr="0050591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собаки»,</w:t>
      </w:r>
      <w:r w:rsidRPr="0050591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hyperlink r:id="rId65">
        <w:r w:rsidRPr="00505919">
          <w:rPr>
            <w:rFonts w:ascii="Times New Roman" w:eastAsia="Times New Roman" w:hAnsi="Times New Roman"/>
            <w:sz w:val="24"/>
            <w:szCs w:val="24"/>
          </w:rPr>
          <w:t>киностудия</w:t>
        </w:r>
        <w:r w:rsidRPr="00505919">
          <w:rPr>
            <w:rFonts w:ascii="Times New Roman" w:eastAsia="Times New Roman" w:hAnsi="Times New Roman"/>
            <w:spacing w:val="2"/>
            <w:sz w:val="24"/>
            <w:szCs w:val="24"/>
          </w:rPr>
          <w:t xml:space="preserve"> 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«Центр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национального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фильма»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ООО</w:t>
      </w:r>
      <w:r w:rsidRPr="0050591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«ЦНФ-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Анима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 xml:space="preserve">режиссер </w:t>
      </w:r>
      <w:hyperlink r:id="rId66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С.Ушаков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67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И.Евланникова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2010.</w:t>
      </w:r>
    </w:p>
    <w:p w:rsidR="00505919" w:rsidRPr="00505919" w:rsidRDefault="00505919" w:rsidP="00D477D2">
      <w:pPr>
        <w:widowControl w:val="0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анимационный</w:t>
      </w:r>
      <w:r w:rsidRPr="00505919">
        <w:rPr>
          <w:rFonts w:ascii="Times New Roman" w:eastAsia="Times New Roman" w:hAnsi="Times New Roman"/>
          <w:sz w:val="24"/>
          <w:szCs w:val="24"/>
        </w:rPr>
        <w:tab/>
        <w:t>фильм</w:t>
      </w:r>
      <w:r w:rsidRPr="00505919">
        <w:rPr>
          <w:rFonts w:ascii="Times New Roman" w:eastAsia="Times New Roman" w:hAnsi="Times New Roman"/>
          <w:sz w:val="24"/>
          <w:szCs w:val="24"/>
        </w:rPr>
        <w:tab/>
        <w:t>«Суворов: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великое</w:t>
      </w:r>
      <w:r w:rsidRPr="00505919">
        <w:rPr>
          <w:rFonts w:ascii="Times New Roman" w:eastAsia="Times New Roman" w:hAnsi="Times New Roman"/>
          <w:sz w:val="24"/>
          <w:szCs w:val="24"/>
        </w:rPr>
        <w:tab/>
        <w:t>путешествие»</w:t>
      </w:r>
      <w:r w:rsidRPr="00505919">
        <w:rPr>
          <w:rFonts w:ascii="Times New Roman" w:eastAsia="Times New Roman" w:hAnsi="Times New Roman"/>
          <w:sz w:val="24"/>
          <w:szCs w:val="24"/>
        </w:rPr>
        <w:tab/>
        <w:t>(6+), судия «Союзмультфильм»,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Б.Чертков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2022.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 анимационный фильм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Бемби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», студия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Walt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Disney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режиссер </w:t>
      </w:r>
      <w:hyperlink r:id="rId68">
        <w:r w:rsidRPr="00505919">
          <w:rPr>
            <w:rFonts w:ascii="Times New Roman" w:eastAsia="Times New Roman" w:hAnsi="Times New Roman"/>
            <w:sz w:val="24"/>
            <w:szCs w:val="24"/>
          </w:rPr>
          <w:t xml:space="preserve">Дэвид </w:t>
        </w:r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Хэнд</w:t>
        </w:r>
        <w:proofErr w:type="spellEnd"/>
      </w:hyperlink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1942.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«Король Лев», студия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Walt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Disney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, режиссер Р.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Аллерс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1994, США.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«Алиса в стране чудес», студия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Walt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Disney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режиссер К.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Джероними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У.Джексон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1951.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«Русалочка», студия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Walt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Disney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режиссер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69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Дж.Митчелл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70">
        <w:r w:rsidRPr="00505919">
          <w:rPr>
            <w:rFonts w:ascii="Times New Roman" w:eastAsia="Times New Roman" w:hAnsi="Times New Roman"/>
            <w:sz w:val="24"/>
            <w:szCs w:val="24"/>
          </w:rPr>
          <w:t>М.</w:t>
        </w:r>
        <w:r w:rsidRPr="00505919">
          <w:rPr>
            <w:rFonts w:ascii="Times New Roman" w:eastAsia="Times New Roman" w:hAnsi="Times New Roman"/>
            <w:spacing w:val="-1"/>
            <w:sz w:val="24"/>
            <w:szCs w:val="24"/>
          </w:rPr>
          <w:t xml:space="preserve"> </w:t>
        </w:r>
        <w:r w:rsidRPr="00505919">
          <w:rPr>
            <w:rFonts w:ascii="Times New Roman" w:eastAsia="Times New Roman" w:hAnsi="Times New Roman"/>
            <w:sz w:val="24"/>
            <w:szCs w:val="24"/>
          </w:rPr>
          <w:t>Мантта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,1989.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«Красавица и чудовище», студия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Walt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Disney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режиссер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Труздейл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1992, США.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Балто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Universal</w:t>
      </w:r>
      <w:proofErr w:type="spellEnd"/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Pictures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С.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Уэллс,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1995, США.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Полнометражный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анимационный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«Ледниковый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период»,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Blue</w:t>
      </w:r>
      <w:proofErr w:type="spellEnd"/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Sky</w:t>
      </w:r>
      <w:proofErr w:type="spellEnd"/>
      <w:r w:rsidRPr="0050591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Studios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К.Уэдж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 2002, США.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«Мой сосед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Тоторо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студия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Ghibli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Хаяо</w:t>
      </w:r>
      <w:proofErr w:type="spellEnd"/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Миядзаки,1988.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Полнометражный анимационный фильм «Рыбка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Поньо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на утесе», студия «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Ghibli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», режиссер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Хаяо</w:t>
      </w:r>
      <w:proofErr w:type="spellEnd"/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Миядзаки, 2008.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0591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Кинематографические</w:t>
      </w:r>
      <w:r w:rsidRPr="00505919">
        <w:rPr>
          <w:rFonts w:ascii="Times New Roman" w:eastAsia="Times New Roman" w:hAnsi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произведения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Кинофильм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«Золушка»</w:t>
      </w:r>
      <w:r w:rsidRPr="0050591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(0+),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«Ленфильм»,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Шапиро,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1947.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Кинофильм «Приключения Буратино» (0+), киностудия «Беларусьфильм», режиссер А. Нечаев,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1977.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Кинофильм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«Морозко»</w:t>
      </w:r>
      <w:r w:rsidRPr="0050591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(0+),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им.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Горького,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Роу,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1964.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lastRenderedPageBreak/>
        <w:t>Кинофильм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«Новогодние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приключения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Маши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Вити»</w:t>
      </w:r>
      <w:r w:rsidRPr="0050591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(0+),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«Ленфильм»,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режиссѐры</w:t>
      </w:r>
      <w:proofErr w:type="spellEnd"/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hyperlink r:id="rId71">
        <w:proofErr w:type="spellStart"/>
        <w:r w:rsidRPr="00505919">
          <w:rPr>
            <w:rFonts w:ascii="Times New Roman" w:eastAsia="Times New Roman" w:hAnsi="Times New Roman"/>
            <w:sz w:val="24"/>
            <w:szCs w:val="24"/>
          </w:rPr>
          <w:t>И.Усов</w:t>
        </w:r>
        <w:proofErr w:type="spellEnd"/>
        <w:r w:rsidRPr="00505919">
          <w:rPr>
            <w:rFonts w:ascii="Times New Roman" w:eastAsia="Times New Roman" w:hAnsi="Times New Roman"/>
            <w:sz w:val="24"/>
            <w:szCs w:val="24"/>
          </w:rPr>
          <w:t>,</w:t>
        </w:r>
      </w:hyperlink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72">
        <w:r w:rsidRPr="00505919">
          <w:rPr>
            <w:rFonts w:ascii="Times New Roman" w:eastAsia="Times New Roman" w:hAnsi="Times New Roman"/>
            <w:sz w:val="24"/>
            <w:szCs w:val="24"/>
          </w:rPr>
          <w:t>Г.Казанский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,1975.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 xml:space="preserve">Кинофильм «Мама», киностудия «Мосфильм» (0+),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режиссѐр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3">
        <w:r w:rsidRPr="00505919">
          <w:rPr>
            <w:rFonts w:ascii="Times New Roman" w:eastAsia="Times New Roman" w:hAnsi="Times New Roman"/>
            <w:sz w:val="24"/>
            <w:szCs w:val="24"/>
          </w:rPr>
          <w:t>Э.Бостан</w:t>
        </w:r>
      </w:hyperlink>
      <w:r w:rsidRPr="00505919">
        <w:rPr>
          <w:rFonts w:ascii="Times New Roman" w:eastAsia="Times New Roman" w:hAnsi="Times New Roman"/>
          <w:sz w:val="24"/>
          <w:szCs w:val="24"/>
        </w:rPr>
        <w:t>,1976.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Кинофильм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«Мери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Поппинс,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до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свидания!»</w:t>
      </w:r>
      <w:r w:rsidRPr="0050591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(0+),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 «Мосфильм»,</w:t>
      </w:r>
      <w:r w:rsidRPr="00505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D477D2" w:rsidRPr="00505919">
        <w:rPr>
          <w:rFonts w:ascii="Times New Roman" w:eastAsia="Times New Roman" w:hAnsi="Times New Roman"/>
          <w:sz w:val="24"/>
          <w:szCs w:val="24"/>
        </w:rPr>
        <w:t>режиссёр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D477D2">
        <w:rPr>
          <w:rFonts w:ascii="Times New Roman" w:eastAsia="Times New Roman" w:hAnsi="Times New Roman"/>
          <w:spacing w:val="-57"/>
          <w:sz w:val="24"/>
          <w:szCs w:val="24"/>
        </w:rPr>
        <w:t xml:space="preserve">          </w:t>
      </w:r>
      <w:proofErr w:type="spellStart"/>
      <w:r w:rsidRPr="00505919">
        <w:rPr>
          <w:rFonts w:ascii="Times New Roman" w:eastAsia="Times New Roman" w:hAnsi="Times New Roman"/>
          <w:sz w:val="24"/>
          <w:szCs w:val="24"/>
        </w:rPr>
        <w:t>Л.Квинихидзе</w:t>
      </w:r>
      <w:proofErr w:type="spellEnd"/>
      <w:r w:rsidRPr="00505919">
        <w:rPr>
          <w:rFonts w:ascii="Times New Roman" w:eastAsia="Times New Roman" w:hAnsi="Times New Roman"/>
          <w:sz w:val="24"/>
          <w:szCs w:val="24"/>
        </w:rPr>
        <w:t>,</w:t>
      </w:r>
      <w:r w:rsidRPr="005059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1983.</w:t>
      </w:r>
    </w:p>
    <w:p w:rsidR="00505919" w:rsidRPr="00505919" w:rsidRDefault="00505919" w:rsidP="00D477D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5919">
        <w:rPr>
          <w:rFonts w:ascii="Times New Roman" w:eastAsia="Times New Roman" w:hAnsi="Times New Roman"/>
          <w:sz w:val="24"/>
          <w:szCs w:val="24"/>
        </w:rPr>
        <w:t>Кинофильм «Марья-искусница» (6+), киностудия им. М. Горького, режиссер А. Роу, 1959.</w:t>
      </w:r>
      <w:r w:rsidRPr="0050591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Кинофильм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«Варвара-краса,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длинная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коса»</w:t>
      </w:r>
      <w:r w:rsidRPr="0050591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(6+),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киностудия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им.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М.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Горького,</w:t>
      </w:r>
      <w:r w:rsidRPr="0050591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режиссер</w:t>
      </w:r>
      <w:r w:rsidRPr="0050591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А.</w:t>
      </w:r>
      <w:r w:rsidRPr="005059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Роу,</w:t>
      </w:r>
      <w:r w:rsidRPr="0050591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05919">
        <w:rPr>
          <w:rFonts w:ascii="Times New Roman" w:eastAsia="Times New Roman" w:hAnsi="Times New Roman"/>
          <w:sz w:val="24"/>
          <w:szCs w:val="24"/>
        </w:rPr>
        <w:t>1969.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Таким образом, в ДОУ созданы условия для всестороннего развития личности ребенка. Материально-техническое оснащение соответствует современным требованиям, периодически изменяется, варьируется, постоянно обогащается с ориентацией на поддержание интереса воспитанников, на обеспечение «зоны ближайшего развития» и на индивидуальные возможности детей.</w:t>
      </w:r>
    </w:p>
    <w:p w:rsidR="008C2873" w:rsidRPr="00564DAE" w:rsidRDefault="00AA6AA2" w:rsidP="00564DAE">
      <w:pPr>
        <w:pStyle w:val="aff0"/>
        <w:numPr>
          <w:ilvl w:val="1"/>
          <w:numId w:val="51"/>
        </w:numPr>
        <w:tabs>
          <w:tab w:val="left" w:pos="360"/>
          <w:tab w:val="left" w:pos="9540"/>
          <w:tab w:val="left" w:pos="999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D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D06" w:rsidRPr="00564DAE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Кадровые условия</w:t>
      </w:r>
    </w:p>
    <w:p w:rsidR="008C2873" w:rsidRDefault="008C2873" w:rsidP="008C2873">
      <w:pPr>
        <w:tabs>
          <w:tab w:val="left" w:pos="360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1E28" w:rsidRPr="008C287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обеспечивается квалифицированными </w:t>
      </w:r>
      <w:r w:rsidRPr="008C287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педагогами, </w:t>
      </w:r>
      <w:r w:rsidRPr="008C2873">
        <w:rPr>
          <w:rFonts w:ascii="Times New Roman" w:hAnsi="Times New Roman"/>
          <w:sz w:val="24"/>
          <w:szCs w:val="24"/>
        </w:rPr>
        <w:t xml:space="preserve">наименование должностей которых </w:t>
      </w:r>
      <w:r w:rsidRPr="008C2873">
        <w:rPr>
          <w:rFonts w:ascii="Times New Roman" w:eastAsia="Times New Roman" w:hAnsi="Times New Roman"/>
          <w:sz w:val="24"/>
          <w:szCs w:val="24"/>
        </w:rPr>
        <w:t>соответствуют</w:t>
      </w:r>
      <w:r w:rsidRPr="008C2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hyperlink r:id="rId74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 w:rsidRPr="008C2873">
          <w:rPr>
            <w:rFonts w:ascii="Times New Roman" w:eastAsia="Times New Roman" w:hAnsi="Times New Roman" w:cs="Arial"/>
            <w:sz w:val="24"/>
            <w:szCs w:val="24"/>
            <w:lang w:eastAsia="ru-RU"/>
          </w:rPr>
          <w:t>номенклатуре</w:t>
        </w:r>
      </w:hyperlink>
      <w:r w:rsidRPr="008C2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</w:t>
      </w:r>
    </w:p>
    <w:p w:rsidR="008C2873" w:rsidRPr="008C2873" w:rsidRDefault="008C2873" w:rsidP="008C2873">
      <w:pPr>
        <w:tabs>
          <w:tab w:val="left" w:pos="360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Реализация программы </w:t>
      </w:r>
      <w:r w:rsidRPr="008C2873">
        <w:rPr>
          <w:rFonts w:ascii="Times New Roman" w:eastAsia="Times New Roman" w:hAnsi="Times New Roman" w:cs="Arial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E7E06" w:rsidRDefault="0001727D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руководящими работниками</w:t>
      </w:r>
      <w:r w:rsidR="00DE7E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E28" w:rsidRPr="00DE7E06" w:rsidRDefault="00041E28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педагогически</w:t>
      </w:r>
      <w:r w:rsidR="008C2873" w:rsidRPr="00DE7E06">
        <w:rPr>
          <w:rFonts w:ascii="Times New Roman" w:eastAsia="Times New Roman" w:hAnsi="Times New Roman"/>
          <w:sz w:val="24"/>
          <w:szCs w:val="24"/>
          <w:lang w:eastAsia="ru-RU"/>
        </w:rPr>
        <w:t>ми работниками</w:t>
      </w: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: воспитатели (включая старшего), логопед</w:t>
      </w:r>
      <w:r w:rsidR="00DE7E0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, педагог</w:t>
      </w:r>
      <w:r w:rsidR="00DE7E0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-психолог</w:t>
      </w:r>
      <w:r w:rsidR="00DE7E0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7E06">
        <w:rPr>
          <w:rFonts w:ascii="Times New Roman" w:eastAsia="Times New Roman" w:hAnsi="Times New Roman"/>
          <w:sz w:val="24"/>
          <w:szCs w:val="24"/>
          <w:lang w:eastAsia="ru-RU"/>
        </w:rPr>
        <w:t>, музыкальные руководители, инструкторы по физической культуре</w:t>
      </w:r>
      <w:r w:rsidR="007E50EB" w:rsidRPr="00DE7E06">
        <w:rPr>
          <w:rFonts w:ascii="Times New Roman" w:eastAsia="Times New Roman" w:hAnsi="Times New Roman"/>
          <w:sz w:val="24"/>
          <w:szCs w:val="24"/>
          <w:lang w:eastAsia="ru-RU"/>
        </w:rPr>
        <w:t>, педагог дополнительного образования</w:t>
      </w:r>
      <w:r w:rsidR="0001727D" w:rsidRPr="00DE7E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E28" w:rsidRDefault="00041E28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C2873">
        <w:rPr>
          <w:rFonts w:ascii="Times New Roman" w:eastAsia="Times New Roman" w:hAnsi="Times New Roman"/>
          <w:sz w:val="24"/>
          <w:szCs w:val="24"/>
          <w:lang w:eastAsia="ru-RU"/>
        </w:rPr>
        <w:t>чебно-вспомогательным</w:t>
      </w: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</w:t>
      </w:r>
      <w:r w:rsidR="008C287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>: младшие воспитатели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727D" w:rsidRPr="00041E28" w:rsidRDefault="00DE7E06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дминистративно-хозяйственными работниками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EB" w:rsidRPr="007E50EB" w:rsidRDefault="007E50EB" w:rsidP="007E50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осуществляется:</w:t>
      </w:r>
    </w:p>
    <w:p w:rsidR="007E50EB" w:rsidRPr="007E50EB" w:rsidRDefault="007E50EB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едагогическими работниками в течение всего времени пребывания воспитанников в ДОУ.</w:t>
      </w:r>
    </w:p>
    <w:p w:rsidR="007E50EB" w:rsidRPr="007E50EB" w:rsidRDefault="007E50EB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чебно-вспомогательными работниками в группе в течение всего времени пребывания воспитанников в ДОУ.</w:t>
      </w:r>
    </w:p>
    <w:p w:rsidR="007E50EB" w:rsidRDefault="007E50EB" w:rsidP="007E50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Каждая группа непрерывно сопровождается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50EB" w:rsidRPr="007E50EB" w:rsidRDefault="007E50EB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одним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ебно-вспомогательным работником;</w:t>
      </w:r>
    </w:p>
    <w:p w:rsidR="007E50EB" w:rsidRPr="007E50EB" w:rsidRDefault="007E50EB" w:rsidP="00AE2163">
      <w:pPr>
        <w:pStyle w:val="aff0"/>
        <w:numPr>
          <w:ilvl w:val="0"/>
          <w:numId w:val="4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ными педагогическими работниками, вне зависимости от продолжительности пребывания воспитанников в ДОУ.</w:t>
      </w:r>
    </w:p>
    <w:p w:rsidR="007E50EB" w:rsidRPr="007E50EB" w:rsidRDefault="007E50EB" w:rsidP="007E50E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определяет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в педагог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ических работниках и устанавливает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 штатное расписание по своему усмотрению, 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прием на работу работников, заключает с ними и расторгает трудовые договора, распределяет должностные обязанности, создает условия и организовывает методическое и психологическое сопровождение педагогов, 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исх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одя из особенностей реализуемой П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E50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EB" w:rsidRDefault="007E50EB" w:rsidP="007E50E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</w:t>
      </w:r>
      <w:r w:rsidR="003A461B">
        <w:rPr>
          <w:rFonts w:ascii="Times New Roman" w:eastAsia="Times New Roman" w:hAnsi="Times New Roman"/>
          <w:sz w:val="24"/>
          <w:szCs w:val="24"/>
          <w:lang w:eastAsia="ru-RU"/>
        </w:rPr>
        <w:t xml:space="preserve">зация Программы требует от 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управления, ведения финансово-хозяйственной деятельности, организации необходимого медицинского обслуживания. Для решения этих задач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 ДОУ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заключать договора гражданско-правового характера и совершать иные действия в рамках своих полномочий.</w:t>
      </w:r>
    </w:p>
    <w:p w:rsidR="00041E28" w:rsidRPr="00041E28" w:rsidRDefault="00041E28" w:rsidP="00041E28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041E28" w:rsidRPr="00041E28" w:rsidRDefault="00041E28" w:rsidP="00041E28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целях эффективной реализации 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созданы условия для профессионального развития педагогических и руководящих кадров, в 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 xml:space="preserve">том числе </w:t>
      </w: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права педагогических работников на получение дополнительного профессионального образования не реже одного раза в три года за счет средств </w:t>
      </w:r>
      <w:r w:rsidR="007E50EB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041E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50EB" w:rsidRP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годовом плане отражены различные формы повышения квалификации педагогических работников, в </w:t>
      </w:r>
      <w:r w:rsidR="0001727D">
        <w:rPr>
          <w:rFonts w:ascii="Times New Roman" w:eastAsia="Times New Roman" w:hAnsi="Times New Roman"/>
          <w:sz w:val="24"/>
          <w:szCs w:val="24"/>
          <w:lang w:eastAsia="ru-RU"/>
        </w:rPr>
        <w:t>том числе</w:t>
      </w:r>
      <w:r w:rsidR="007E50EB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учитывающие особенности реализуемой Программы.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ДОУ самостоятельно или с привлечением    других организаций и партнеров обеспечивает консультативную поддержку руководящих и педагогических работников по вопросам образованиям детей, в том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числе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дополнительного обр</w:t>
      </w:r>
      <w:r w:rsidR="003A461B">
        <w:rPr>
          <w:rFonts w:ascii="Times New Roman" w:eastAsia="Times New Roman" w:hAnsi="Times New Roman"/>
          <w:sz w:val="24"/>
          <w:szCs w:val="24"/>
          <w:lang w:eastAsia="ru-RU"/>
        </w:rPr>
        <w:t>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ДОУ осуществляет организационно-методическое сопровождение процесса реализации Программы.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эффективной реализации программы созданы методиче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условия:</w:t>
      </w:r>
    </w:p>
    <w:p w:rsidR="00F41077" w:rsidRDefault="00E32D06" w:rsidP="00AE2163">
      <w:pPr>
        <w:pStyle w:val="aff0"/>
        <w:numPr>
          <w:ilvl w:val="0"/>
          <w:numId w:val="1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профессионального развития педагогических работников;</w:t>
      </w:r>
    </w:p>
    <w:p w:rsidR="00F41077" w:rsidRDefault="00E32D06" w:rsidP="00AE2163">
      <w:pPr>
        <w:pStyle w:val="aff0"/>
        <w:numPr>
          <w:ilvl w:val="0"/>
          <w:numId w:val="1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консультативной поддержки педагогических работников и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дителей (законных представителей) по вопросам образования и охраны здоровья детей;</w:t>
      </w:r>
    </w:p>
    <w:p w:rsidR="00F41077" w:rsidRDefault="00E32D06" w:rsidP="00AE2163">
      <w:pPr>
        <w:pStyle w:val="aff0"/>
        <w:numPr>
          <w:ilvl w:val="0"/>
          <w:numId w:val="1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организационно-методического сопровождения процесса реа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лизации программы, в том числе во взаимодействии со свер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и взрослыми.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разработано и утверждено Положение 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тьюторском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 педагогов, позволяющее отрабатывать модели и тактику реализации образовательной программы на практике.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основных направлений методического сопровождения выделяются:</w:t>
      </w:r>
    </w:p>
    <w:p w:rsidR="00F41077" w:rsidRDefault="00E32D06" w:rsidP="00AE2163">
      <w:pPr>
        <w:pStyle w:val="aff0"/>
        <w:numPr>
          <w:ilvl w:val="0"/>
          <w:numId w:val="18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аналитическая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профессиональных и информационных потребностей педагогов; создание базы данных; изучение и анализ состояния и результатов методической работы в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тодических объединениях; выявление затруднений дидактического и методического характера в коррекционно-образовательном процессе; сбор и обработка информации о результатах работы в учреждении; мониторинг состояния, результатов и перспектив развития ДОУ; изу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чение, обобщение и распространение передового педагогического опыта;</w:t>
      </w:r>
    </w:p>
    <w:p w:rsidR="00F41077" w:rsidRDefault="00E32D06" w:rsidP="00AE2163">
      <w:pPr>
        <w:pStyle w:val="aff0"/>
        <w:numPr>
          <w:ilvl w:val="0"/>
          <w:numId w:val="18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информационная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банка инфор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мации (нормативно-правовой, научно-методической, методической и др.); ознакомление педагогов с новинками педагогической, пси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хологической, методической и научно-популярной литературы на бумажных и электронных носителях средствами медиатеки, с опы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 инновационной деятельности других учреждений и педагогов; информирование о новых направлениях в развитии дошкольного образования, содержании образовательных программ; организация сетевого информационно-коммуникационного обслуживания; анализ состояния подготовленности кадров в области владения 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пьютером, информационными технологиями; участие в проведении курсовой системы подготовки педагогических работников по проблемам информатизации системы образования.</w:t>
      </w:r>
    </w:p>
    <w:p w:rsidR="00F41077" w:rsidRDefault="00E32D06" w:rsidP="00AE2163">
      <w:pPr>
        <w:pStyle w:val="aff0"/>
        <w:numPr>
          <w:ilvl w:val="0"/>
          <w:numId w:val="18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организационно-методическая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основы для моделирования образовательного процесса в рамках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онно-методической деятельности педагогов выступают положения ФГОС ДО. Проектирование и планирование педагогической дея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тельности, отбор форм организации образовательного процесса осуществляется на основе изучения запросов педагогов, в процессе методического сопровождения и 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зания практической помощи молодым специалистам, педагогическим работникам в период подготовки к аттестации,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межкурсовой периоды; прогнозирования, планирования и организа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повышения квалификации и профессиональной переподготовки педагогических работников учреждения, оказания им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онно-методической помощи в системе непрерывного образования; организации работы методических объединений педагогических работников; участия в разработке содержания регионального 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понента образовательной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программы детского сада; обеспечения комплектования фондов учебно-методической литературы; подготовки и проведения конференций, педагогических чтений,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минаров, конкурсов профессионального педагогического мастерства; организации и проведения фестивалей.</w:t>
      </w:r>
    </w:p>
    <w:p w:rsidR="00F41077" w:rsidRDefault="00E32D06" w:rsidP="00AE2163">
      <w:pPr>
        <w:pStyle w:val="aff0"/>
        <w:numPr>
          <w:ilvl w:val="0"/>
          <w:numId w:val="19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консультационная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консультаци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онной работы для педагогов;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пуляризация и разъяснение результатов новейших педагогических и психологических исследований; консультирование педагогов и родителей (законных представителей) по вопросам обучения и вос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питания воспитанников.</w:t>
      </w:r>
    </w:p>
    <w:p w:rsidR="00F41077" w:rsidRDefault="00E32D06" w:rsidP="0076281C">
      <w:pPr>
        <w:pStyle w:val="aff0"/>
        <w:tabs>
          <w:tab w:val="left" w:pos="360"/>
          <w:tab w:val="left" w:pos="9540"/>
          <w:tab w:val="left" w:pos="9999"/>
        </w:tabs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BD575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Распорядок и режим дня</w:t>
      </w:r>
    </w:p>
    <w:p w:rsidR="00601D2C" w:rsidRDefault="00601D2C" w:rsidP="001B5ECC">
      <w:pPr>
        <w:widowControl w:val="0"/>
        <w:autoSpaceDE w:val="0"/>
        <w:autoSpaceDN w:val="0"/>
        <w:spacing w:before="1" w:after="0" w:line="240" w:lineRule="auto"/>
        <w:ind w:right="2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дня МБДОУ «Детский сад №16 «Золотая рыбка» города Нефтеюганска соответствует возрастным особенностям детей и способствует их гармоничному развитию. </w:t>
      </w:r>
    </w:p>
    <w:p w:rsidR="001B5ECC" w:rsidRPr="001B5ECC" w:rsidRDefault="001B5ECC" w:rsidP="001B5ECC">
      <w:pPr>
        <w:widowControl w:val="0"/>
        <w:autoSpaceDE w:val="0"/>
        <w:autoSpaceDN w:val="0"/>
        <w:spacing w:before="1" w:after="0" w:line="240" w:lineRule="auto"/>
        <w:ind w:right="243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Режим дня представляет собой рациональное чередование отрезков сна и бодрствования в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физиологическими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обоснованиями,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хорошее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самочувствие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активность ребенка,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предупреждает</w:t>
      </w:r>
      <w:r w:rsidRPr="001B5EC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утомляемость и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перевозбуждение.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45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Режим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распорядок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дня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устанавливается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учетом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санитарно-эпидемиологических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требований,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условий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реализации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Программы,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участников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образовательных отношений.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5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Основными компонентами режима в ДОО являются: сон, пребывание на открытом воздухе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(прогулка), образовательная деятельность, игровая деятельность и отдых по собственному выбору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(самостоятельная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деятельность),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прием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пищи,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личная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гигиена.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Содержание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длительность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каждого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компонента,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также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их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роль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определенные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возрастные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периоды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закономерно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изменяются,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приобретая новые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характерные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черты и особенности.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4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Дети, соблюдающие режим дня, более уравновешены и работоспособны, у них постепенно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вырабатываются определенные биоритмы, система условных рефлексов, что помогает организму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ребенка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физиологически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переключаться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между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теми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или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иными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видами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своевременно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подготавливаться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каждому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этапу: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приему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пищи,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прогулке,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занятиям,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отдыху.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Нарушение режима отрицательно сказывается на нервной системе детей: они становятся вялыми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или, наоборот, возбужденными, начинают капризничать, теряют аппетит, плохо засыпают и спят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беспокойно.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4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 xml:space="preserve">Режим </w:t>
      </w:r>
      <w:r>
        <w:rPr>
          <w:rFonts w:ascii="Times New Roman" w:eastAsia="Times New Roman" w:hAnsi="Times New Roman"/>
          <w:sz w:val="24"/>
          <w:szCs w:val="24"/>
        </w:rPr>
        <w:t>в детском саду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i/>
          <w:sz w:val="24"/>
          <w:szCs w:val="24"/>
        </w:rPr>
        <w:t>гибки</w:t>
      </w:r>
      <w:r>
        <w:rPr>
          <w:rFonts w:ascii="Times New Roman" w:eastAsia="Times New Roman" w:hAnsi="Times New Roman"/>
          <w:i/>
          <w:sz w:val="24"/>
          <w:szCs w:val="24"/>
        </w:rPr>
        <w:t>й</w:t>
      </w:r>
      <w:r w:rsidRPr="001B5ECC">
        <w:rPr>
          <w:rFonts w:ascii="Times New Roman" w:eastAsia="Times New Roman" w:hAnsi="Times New Roman"/>
          <w:sz w:val="24"/>
          <w:szCs w:val="24"/>
        </w:rPr>
        <w:t>, однако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 неизменными </w:t>
      </w:r>
      <w:r>
        <w:rPr>
          <w:rFonts w:ascii="Times New Roman" w:eastAsia="Times New Roman" w:hAnsi="Times New Roman"/>
          <w:sz w:val="24"/>
          <w:szCs w:val="24"/>
        </w:rPr>
        <w:t>остаются: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 время приема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пищи, интервалы между приемами пищи, обеспечение необходимой длительности суточного сна,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время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отхода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ко сну; проведение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ежедневной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прогулки.</w:t>
      </w:r>
    </w:p>
    <w:p w:rsidR="001B5ECC" w:rsidRPr="001B5ECC" w:rsidRDefault="001B5ECC" w:rsidP="001B5ECC">
      <w:pPr>
        <w:widowControl w:val="0"/>
        <w:autoSpaceDE w:val="0"/>
        <w:autoSpaceDN w:val="0"/>
        <w:spacing w:before="1" w:after="0" w:line="240" w:lineRule="auto"/>
        <w:ind w:right="24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При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организации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режима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предусмотрено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оптимальное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чередование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самостоятельной детской деятельности и организованных форм работы с детьми, коллективных 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индивидуальных игр, достаточная двигательная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 активность реб</w:t>
      </w:r>
      <w:r>
        <w:rPr>
          <w:rFonts w:ascii="Times New Roman" w:eastAsia="Times New Roman" w:hAnsi="Times New Roman"/>
          <w:sz w:val="24"/>
          <w:szCs w:val="24"/>
        </w:rPr>
        <w:t>енка в течение дня, обеспечено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сочетание</w:t>
      </w:r>
      <w:r w:rsidRPr="001B5EC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умственной</w:t>
      </w:r>
      <w:r w:rsidRPr="001B5EC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физической</w:t>
      </w:r>
      <w:r w:rsidRPr="001B5EC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нагрузки.</w:t>
      </w:r>
      <w:r w:rsidRPr="001B5EC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Время</w:t>
      </w:r>
      <w:r w:rsidRPr="001B5EC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1B5EC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1B5EC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организуется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таким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образом,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чтобы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вначале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проводились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наиболее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насыщенные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содержанию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виды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деятельности, связанные с умственной активностью детей, максимальной их произвольностью, 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затем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творческие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виды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чередовании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музыкальной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физической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активностью.</w:t>
      </w:r>
    </w:p>
    <w:p w:rsidR="001B5ECC" w:rsidRPr="001B5ECC" w:rsidRDefault="001B5ECC" w:rsidP="001B5ECC">
      <w:pPr>
        <w:widowControl w:val="0"/>
        <w:autoSpaceDE w:val="0"/>
        <w:autoSpaceDN w:val="0"/>
        <w:spacing w:before="1" w:after="0" w:line="240" w:lineRule="auto"/>
        <w:ind w:right="24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Продолжительность дневной суммарной образовательной нагрузки для детей дошкольного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возраста, условия организации образовательного процесса </w:t>
      </w:r>
      <w:r>
        <w:rPr>
          <w:rFonts w:ascii="Times New Roman" w:eastAsia="Times New Roman" w:hAnsi="Times New Roman"/>
          <w:sz w:val="24"/>
          <w:szCs w:val="24"/>
        </w:rPr>
        <w:t xml:space="preserve">соответствуют </w:t>
      </w:r>
      <w:r w:rsidRPr="001B5ECC">
        <w:rPr>
          <w:rFonts w:ascii="Times New Roman" w:eastAsia="Times New Roman" w:hAnsi="Times New Roman"/>
          <w:sz w:val="24"/>
          <w:szCs w:val="24"/>
        </w:rPr>
        <w:t>требованиям,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предусмотренным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Санитарными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правилами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нормами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1.2.3685-21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«Гигиенические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нормативы и требования к обеспечению безопасности и (или) безвредности для человека факторов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среды обитания», утвержденным постановлением Главного государственного санитарного врача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Российской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Федерации от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28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января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2021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г. № 2,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действующим до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1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марта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2027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г.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(далее –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Гигиенические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нормативы),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Санитарными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правилами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2.4.3648-20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детей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молодежи»,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утвержденным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Постановлением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Главного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1B5ECC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санитарного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врача Российской Федерации от 28 сентября 2020 г. № 28 (далее – Санитарно-эпидемиологические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требования).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4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lastRenderedPageBreak/>
        <w:t>Режим дня строится с учетом сезонных изменений. В теплый период года увеличивается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ежедневная длительность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пребывания детей на свежем воздухе, образовательная деятельность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переносится на прогулку (при наличии условий). Согласно пункту 185 Гигиенических нормативов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при температуре воздуха ниже минус 15 °C и скорости ветра более 7 м/с продолжительность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прогулки для детей до 7 лет сок</w:t>
      </w:r>
      <w:r>
        <w:rPr>
          <w:rFonts w:ascii="Times New Roman" w:eastAsia="Times New Roman" w:hAnsi="Times New Roman"/>
          <w:sz w:val="24"/>
          <w:szCs w:val="24"/>
        </w:rPr>
        <w:t>ращается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. При осуществлении режимных моментов </w:t>
      </w:r>
      <w:r>
        <w:rPr>
          <w:rFonts w:ascii="Times New Roman" w:eastAsia="Times New Roman" w:hAnsi="Times New Roman"/>
          <w:sz w:val="24"/>
          <w:szCs w:val="24"/>
        </w:rPr>
        <w:t>учитываются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также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особенности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ребенка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(длительность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сна,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вкусовые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предпочтения,</w:t>
      </w:r>
      <w:r w:rsidRPr="001B5EC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характер, темп деятельности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 т.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д.).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right="247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 xml:space="preserve">Режим питания зависит от длительности пребывания детей в </w:t>
      </w:r>
      <w:r>
        <w:rPr>
          <w:rFonts w:ascii="Times New Roman" w:eastAsia="Times New Roman" w:hAnsi="Times New Roman"/>
          <w:sz w:val="24"/>
          <w:szCs w:val="24"/>
        </w:rPr>
        <w:t xml:space="preserve">детском саду </w:t>
      </w:r>
      <w:r w:rsidRPr="001B5ECC">
        <w:rPr>
          <w:rFonts w:ascii="Times New Roman" w:eastAsia="Times New Roman" w:hAnsi="Times New Roman"/>
          <w:sz w:val="24"/>
          <w:szCs w:val="24"/>
        </w:rPr>
        <w:t>и регулируется СанПиН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2.3/2.4.3590-20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требования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организации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общественного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питания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населения»,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утвержденным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Постановлением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Главного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санитарного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врача</w:t>
      </w:r>
      <w:r w:rsidRPr="001B5EC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Российской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Федерации</w:t>
      </w:r>
      <w:r w:rsidRPr="001B5EC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от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27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октября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2020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года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№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32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(далее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питанию).</w:t>
      </w:r>
    </w:p>
    <w:p w:rsidR="00D02B4F" w:rsidRDefault="001B5ECC" w:rsidP="001B5ECC">
      <w:pPr>
        <w:widowControl w:val="0"/>
        <w:autoSpaceDE w:val="0"/>
        <w:autoSpaceDN w:val="0"/>
        <w:spacing w:after="0" w:line="240" w:lineRule="auto"/>
        <w:ind w:right="243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Согласно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пункту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183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Гигиенических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нормативов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учреждение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может</w:t>
      </w:r>
      <w:r w:rsidRPr="001B5ECC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корректировать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режим дня в зависимости от типа организации и вида реализуемых образовательных программ,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сезона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года.</w:t>
      </w:r>
    </w:p>
    <w:p w:rsidR="001B5ECC" w:rsidRPr="001B5ECC" w:rsidRDefault="00D02B4F" w:rsidP="001B5ECC">
      <w:pPr>
        <w:widowControl w:val="0"/>
        <w:autoSpaceDE w:val="0"/>
        <w:autoSpaceDN w:val="0"/>
        <w:spacing w:after="0" w:line="240" w:lineRule="auto"/>
        <w:ind w:right="243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ребования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к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организации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процесса,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режиму</w:t>
      </w:r>
      <w:r w:rsidR="001B5ECC"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питания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.</w:t>
      </w:r>
    </w:p>
    <w:p w:rsidR="001B5ECC" w:rsidRPr="001B5ECC" w:rsidRDefault="001B5ECC" w:rsidP="001B5ECC">
      <w:pPr>
        <w:widowControl w:val="0"/>
        <w:autoSpaceDE w:val="0"/>
        <w:autoSpaceDN w:val="0"/>
        <w:spacing w:after="0" w:line="240" w:lineRule="auto"/>
        <w:ind w:left="213" w:right="24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показатели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образовательного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процесса</w:t>
      </w:r>
    </w:p>
    <w:p w:rsidR="001B5ECC" w:rsidRPr="001B5ECC" w:rsidRDefault="001B5ECC" w:rsidP="001B5ECC">
      <w:pPr>
        <w:widowControl w:val="0"/>
        <w:autoSpaceDE w:val="0"/>
        <w:autoSpaceDN w:val="0"/>
        <w:spacing w:before="36" w:after="50" w:line="240" w:lineRule="auto"/>
        <w:ind w:left="216" w:right="249"/>
        <w:jc w:val="center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(извлечения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из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1.2.3685-21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Таблицы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6.6,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6.7)</w:t>
      </w:r>
    </w:p>
    <w:tbl>
      <w:tblPr>
        <w:tblStyle w:val="27"/>
        <w:tblW w:w="5000" w:type="pct"/>
        <w:tblLook w:val="01E0" w:firstRow="1" w:lastRow="1" w:firstColumn="1" w:lastColumn="1" w:noHBand="0" w:noVBand="0"/>
      </w:tblPr>
      <w:tblGrid>
        <w:gridCol w:w="6594"/>
        <w:gridCol w:w="3689"/>
        <w:gridCol w:w="5101"/>
      </w:tblGrid>
      <w:tr w:rsidR="001B5ECC" w:rsidRPr="001B5ECC" w:rsidTr="00D02B4F">
        <w:trPr>
          <w:trHeight w:val="285"/>
        </w:trPr>
        <w:tc>
          <w:tcPr>
            <w:tcW w:w="2143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ind w:right="1579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Показатель</w:t>
            </w:r>
          </w:p>
        </w:tc>
        <w:tc>
          <w:tcPr>
            <w:tcW w:w="1199" w:type="pct"/>
          </w:tcPr>
          <w:p w:rsidR="001B5ECC" w:rsidRPr="001B5ECC" w:rsidRDefault="001B5ECC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Возраст</w:t>
            </w:r>
          </w:p>
        </w:tc>
        <w:tc>
          <w:tcPr>
            <w:tcW w:w="1658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2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Норматив</w:t>
            </w:r>
          </w:p>
        </w:tc>
      </w:tr>
      <w:tr w:rsidR="001B5ECC" w:rsidRPr="001B5ECC" w:rsidTr="00D02B4F">
        <w:trPr>
          <w:trHeight w:val="275"/>
        </w:trPr>
        <w:tc>
          <w:tcPr>
            <w:tcW w:w="5000" w:type="pct"/>
            <w:gridSpan w:val="3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ind w:right="2293"/>
              <w:jc w:val="center"/>
              <w:rPr>
                <w:i/>
                <w:sz w:val="24"/>
              </w:rPr>
            </w:pPr>
            <w:r w:rsidRPr="001B5ECC">
              <w:rPr>
                <w:i/>
                <w:sz w:val="24"/>
              </w:rPr>
              <w:t>Требования</w:t>
            </w:r>
            <w:r w:rsidRPr="001B5ECC">
              <w:rPr>
                <w:i/>
                <w:spacing w:val="-4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к</w:t>
            </w:r>
            <w:r w:rsidRPr="001B5ECC">
              <w:rPr>
                <w:i/>
                <w:spacing w:val="-2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организации</w:t>
            </w:r>
            <w:r w:rsidRPr="001B5ECC">
              <w:rPr>
                <w:i/>
                <w:spacing w:val="-2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образовательного</w:t>
            </w:r>
            <w:r w:rsidRPr="001B5ECC">
              <w:rPr>
                <w:i/>
                <w:spacing w:val="-1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процесса</w:t>
            </w:r>
          </w:p>
        </w:tc>
      </w:tr>
      <w:tr w:rsidR="001B5ECC" w:rsidRPr="001B5ECC" w:rsidTr="00D02B4F">
        <w:trPr>
          <w:trHeight w:val="266"/>
        </w:trPr>
        <w:tc>
          <w:tcPr>
            <w:tcW w:w="2143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1B5ECC">
              <w:rPr>
                <w:sz w:val="24"/>
              </w:rPr>
              <w:t>Начало занятий не ранее</w:t>
            </w:r>
          </w:p>
        </w:tc>
        <w:tc>
          <w:tcPr>
            <w:tcW w:w="1199" w:type="pct"/>
          </w:tcPr>
          <w:p w:rsidR="001B5ECC" w:rsidRPr="001B5ECC" w:rsidRDefault="001B5ECC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 возраста</w:t>
            </w:r>
          </w:p>
        </w:tc>
        <w:tc>
          <w:tcPr>
            <w:tcW w:w="1658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0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8.00</w:t>
            </w:r>
          </w:p>
        </w:tc>
      </w:tr>
      <w:tr w:rsidR="001B5ECC" w:rsidRPr="001B5ECC" w:rsidTr="00D02B4F">
        <w:trPr>
          <w:trHeight w:val="127"/>
        </w:trPr>
        <w:tc>
          <w:tcPr>
            <w:tcW w:w="2143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1B5ECC">
              <w:rPr>
                <w:sz w:val="24"/>
              </w:rPr>
              <w:t>Окончание занятий, не позднее</w:t>
            </w:r>
          </w:p>
        </w:tc>
        <w:tc>
          <w:tcPr>
            <w:tcW w:w="1199" w:type="pct"/>
          </w:tcPr>
          <w:p w:rsidR="001B5ECC" w:rsidRPr="001B5ECC" w:rsidRDefault="001B5ECC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 возраста</w:t>
            </w:r>
          </w:p>
        </w:tc>
        <w:tc>
          <w:tcPr>
            <w:tcW w:w="1658" w:type="pct"/>
          </w:tcPr>
          <w:p w:rsidR="001B5ECC" w:rsidRPr="001B5ECC" w:rsidRDefault="001B5ECC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0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17.00</w:t>
            </w:r>
          </w:p>
        </w:tc>
      </w:tr>
      <w:tr w:rsidR="00D02B4F" w:rsidRPr="001B5ECC" w:rsidTr="00601D2C">
        <w:trPr>
          <w:trHeight w:val="1273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Продолжительность занятия для детей</w:t>
            </w:r>
            <w:r>
              <w:rPr>
                <w:sz w:val="24"/>
              </w:rPr>
              <w:t xml:space="preserve"> </w:t>
            </w:r>
            <w:r w:rsidRPr="001B5ECC">
              <w:rPr>
                <w:sz w:val="24"/>
              </w:rPr>
              <w:t>дошкольного возраста, не более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1,5 до 3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3 до 4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4 до 5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5 до 6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6 до 7 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10 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15 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20 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25 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30 минут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Продолжительность дневной</w:t>
            </w:r>
            <w:r w:rsidRPr="001B5ECC">
              <w:rPr>
                <w:spacing w:val="1"/>
                <w:sz w:val="24"/>
              </w:rPr>
              <w:t xml:space="preserve"> </w:t>
            </w:r>
            <w:r w:rsidRPr="001B5ECC">
              <w:rPr>
                <w:sz w:val="24"/>
              </w:rPr>
              <w:t>суммарной</w:t>
            </w:r>
            <w:r w:rsidRPr="001B5ECC">
              <w:rPr>
                <w:spacing w:val="-7"/>
                <w:sz w:val="24"/>
              </w:rPr>
              <w:t xml:space="preserve"> </w:t>
            </w:r>
            <w:r w:rsidRPr="001B5ECC">
              <w:rPr>
                <w:sz w:val="24"/>
              </w:rPr>
              <w:t>образовательной</w:t>
            </w:r>
            <w:r w:rsidRPr="001B5ECC">
              <w:rPr>
                <w:spacing w:val="-8"/>
                <w:sz w:val="24"/>
              </w:rPr>
              <w:t xml:space="preserve"> </w:t>
            </w:r>
            <w:r w:rsidRPr="001B5ECC">
              <w:rPr>
                <w:sz w:val="24"/>
              </w:rPr>
              <w:t>нагрузки</w:t>
            </w:r>
            <w:r w:rsidRPr="001B5ECC">
              <w:rPr>
                <w:spacing w:val="-57"/>
                <w:sz w:val="24"/>
              </w:rPr>
              <w:t xml:space="preserve"> </w:t>
            </w:r>
            <w:r w:rsidRPr="001B5ECC">
              <w:rPr>
                <w:sz w:val="24"/>
              </w:rPr>
              <w:t>для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детей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дошкольного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возраста,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B5ECC">
              <w:rPr>
                <w:sz w:val="24"/>
              </w:rPr>
              <w:t>более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 1,5 до 3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3 до 4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</w:t>
            </w:r>
            <w:r w:rsidRPr="001B5ECC">
              <w:rPr>
                <w:spacing w:val="1"/>
                <w:sz w:val="24"/>
              </w:rPr>
              <w:t xml:space="preserve"> </w:t>
            </w:r>
            <w:r w:rsidRPr="001B5ECC">
              <w:rPr>
                <w:sz w:val="24"/>
              </w:rPr>
              <w:t>4 до 5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5 до 6 лет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6"/>
              </w:rPr>
            </w:pP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от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6 до 7 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20</w:t>
            </w:r>
            <w:r w:rsidRPr="001B5ECC">
              <w:rPr>
                <w:spacing w:val="-6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30</w:t>
            </w:r>
            <w:r w:rsidRPr="001B5ECC">
              <w:rPr>
                <w:spacing w:val="-6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40</w:t>
            </w:r>
            <w:r w:rsidRPr="001B5ECC">
              <w:rPr>
                <w:spacing w:val="-6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203" w:hanging="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50 минут или 75 мин при</w:t>
            </w:r>
            <w:r w:rsidRPr="001B5ECC">
              <w:rPr>
                <w:spacing w:val="1"/>
                <w:sz w:val="24"/>
              </w:rPr>
              <w:t xml:space="preserve"> </w:t>
            </w:r>
            <w:r w:rsidRPr="001B5ECC">
              <w:rPr>
                <w:sz w:val="24"/>
              </w:rPr>
              <w:t>организации 1 занятия после</w:t>
            </w:r>
            <w:r w:rsidRPr="001B5ECC">
              <w:rPr>
                <w:spacing w:val="-58"/>
                <w:sz w:val="24"/>
              </w:rPr>
              <w:t xml:space="preserve"> </w:t>
            </w:r>
            <w:r w:rsidRPr="001B5ECC">
              <w:rPr>
                <w:sz w:val="24"/>
              </w:rPr>
              <w:t>дневного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сна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90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289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Продолжительность перерывов между</w:t>
            </w:r>
            <w:r w:rsidRPr="001B5ECC">
              <w:rPr>
                <w:spacing w:val="-58"/>
                <w:sz w:val="24"/>
              </w:rPr>
              <w:t xml:space="preserve"> </w:t>
            </w:r>
            <w:r w:rsidRPr="001B5ECC">
              <w:rPr>
                <w:sz w:val="24"/>
              </w:rPr>
              <w:t>занятиями,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возраста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10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1114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Перерыв во время занятий для</w:t>
            </w:r>
            <w:r w:rsidRPr="001B5ECC">
              <w:rPr>
                <w:spacing w:val="-57"/>
                <w:sz w:val="24"/>
              </w:rPr>
              <w:t xml:space="preserve"> </w:t>
            </w:r>
            <w:r w:rsidRPr="001B5ECC">
              <w:rPr>
                <w:sz w:val="24"/>
              </w:rPr>
              <w:t>гимнастики,</w:t>
            </w:r>
            <w:r w:rsidRPr="001B5ECC">
              <w:rPr>
                <w:spacing w:val="-1"/>
                <w:sz w:val="24"/>
              </w:rPr>
              <w:t xml:space="preserve"> </w:t>
            </w:r>
            <w:proofErr w:type="gramStart"/>
            <w:r w:rsidRPr="001B5ECC">
              <w:rPr>
                <w:sz w:val="24"/>
              </w:rPr>
              <w:t>не</w:t>
            </w:r>
            <w:r w:rsidRPr="001B5E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м</w:t>
            </w:r>
            <w:r w:rsidRPr="001B5ECC">
              <w:rPr>
                <w:sz w:val="24"/>
              </w:rPr>
              <w:t>енее</w:t>
            </w:r>
            <w:proofErr w:type="gramEnd"/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возраста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2-х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</w:tc>
      </w:tr>
      <w:tr w:rsidR="00D02B4F" w:rsidRPr="001B5ECC" w:rsidTr="00D02B4F">
        <w:trPr>
          <w:trHeight w:val="379"/>
        </w:trPr>
        <w:tc>
          <w:tcPr>
            <w:tcW w:w="5000" w:type="pct"/>
            <w:gridSpan w:val="3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1004"/>
              <w:jc w:val="center"/>
              <w:rPr>
                <w:sz w:val="24"/>
              </w:rPr>
            </w:pPr>
            <w:r w:rsidRPr="001B5ECC">
              <w:rPr>
                <w:i/>
                <w:sz w:val="24"/>
              </w:rPr>
              <w:t>Показатели</w:t>
            </w:r>
            <w:r w:rsidRPr="001B5ECC">
              <w:rPr>
                <w:i/>
                <w:spacing w:val="-4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организации</w:t>
            </w:r>
            <w:r w:rsidRPr="001B5ECC">
              <w:rPr>
                <w:i/>
                <w:spacing w:val="-4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образовательного</w:t>
            </w:r>
            <w:r w:rsidRPr="001B5ECC">
              <w:rPr>
                <w:i/>
                <w:spacing w:val="-4"/>
                <w:sz w:val="24"/>
              </w:rPr>
              <w:t xml:space="preserve"> </w:t>
            </w:r>
            <w:r w:rsidRPr="001B5ECC">
              <w:rPr>
                <w:i/>
                <w:sz w:val="24"/>
              </w:rPr>
              <w:t>процесса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588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Продолжительность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ночного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сна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57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5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1–3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года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lastRenderedPageBreak/>
              <w:t>4–7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2"/>
              <w:jc w:val="center"/>
              <w:rPr>
                <w:sz w:val="24"/>
              </w:rPr>
            </w:pPr>
            <w:r w:rsidRPr="001B5ECC">
              <w:rPr>
                <w:sz w:val="24"/>
              </w:rPr>
              <w:lastRenderedPageBreak/>
              <w:t>12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часов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2"/>
              <w:jc w:val="center"/>
              <w:rPr>
                <w:sz w:val="24"/>
              </w:rPr>
            </w:pPr>
            <w:r w:rsidRPr="001B5ECC">
              <w:rPr>
                <w:sz w:val="24"/>
              </w:rPr>
              <w:lastRenderedPageBreak/>
              <w:t>11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часов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sz w:val="24"/>
              </w:rPr>
            </w:pPr>
            <w:r w:rsidRPr="001B5ECC">
              <w:rPr>
                <w:sz w:val="24"/>
              </w:rPr>
              <w:lastRenderedPageBreak/>
              <w:t>Продолжительность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дневного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сна,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57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5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1–3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года</w:t>
            </w:r>
          </w:p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4–7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3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часа</w:t>
            </w:r>
          </w:p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2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2,5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часа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1B5ECC">
              <w:rPr>
                <w:sz w:val="24"/>
              </w:rPr>
              <w:t>Продолжительность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прогулок,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6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для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детей до 7 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3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часа в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день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885"/>
              <w:jc w:val="both"/>
              <w:rPr>
                <w:sz w:val="24"/>
              </w:rPr>
            </w:pPr>
            <w:r w:rsidRPr="001B5ECC">
              <w:rPr>
                <w:sz w:val="24"/>
              </w:rPr>
              <w:t>Суммарный объем двигательной</w:t>
            </w:r>
            <w:r w:rsidRPr="001B5ECC">
              <w:rPr>
                <w:spacing w:val="-58"/>
                <w:sz w:val="24"/>
              </w:rPr>
              <w:t xml:space="preserve"> </w:t>
            </w:r>
            <w:r w:rsidRPr="001B5ECC">
              <w:rPr>
                <w:sz w:val="24"/>
              </w:rPr>
              <w:t>активности,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возраста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часа в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день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1B5ECC">
              <w:rPr>
                <w:sz w:val="24"/>
              </w:rPr>
              <w:t>Утренний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подъем,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ранее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все</w:t>
            </w:r>
            <w:r w:rsidRPr="001B5ECC">
              <w:rPr>
                <w:spacing w:val="-4"/>
                <w:sz w:val="24"/>
              </w:rPr>
              <w:t xml:space="preserve"> </w:t>
            </w:r>
            <w:r w:rsidRPr="001B5ECC">
              <w:rPr>
                <w:sz w:val="24"/>
              </w:rPr>
              <w:t>возраста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7 ч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00 мин</w:t>
            </w:r>
          </w:p>
        </w:tc>
      </w:tr>
      <w:tr w:rsidR="00D02B4F" w:rsidRPr="001B5ECC" w:rsidTr="00D02B4F">
        <w:trPr>
          <w:trHeight w:val="379"/>
        </w:trPr>
        <w:tc>
          <w:tcPr>
            <w:tcW w:w="2143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right="226"/>
              <w:jc w:val="both"/>
              <w:rPr>
                <w:sz w:val="24"/>
              </w:rPr>
            </w:pPr>
            <w:r w:rsidRPr="001B5ECC">
              <w:rPr>
                <w:sz w:val="24"/>
              </w:rPr>
              <w:t>Утренняя</w:t>
            </w:r>
            <w:r w:rsidRPr="001B5ECC">
              <w:rPr>
                <w:spacing w:val="-7"/>
                <w:sz w:val="24"/>
              </w:rPr>
              <w:t xml:space="preserve"> </w:t>
            </w:r>
            <w:r w:rsidRPr="001B5ECC">
              <w:rPr>
                <w:sz w:val="24"/>
              </w:rPr>
              <w:t>зарядка,</w:t>
            </w:r>
            <w:r w:rsidRPr="001B5ECC">
              <w:rPr>
                <w:spacing w:val="-5"/>
                <w:sz w:val="24"/>
              </w:rPr>
              <w:t xml:space="preserve"> </w:t>
            </w:r>
            <w:r w:rsidRPr="001B5ECC">
              <w:rPr>
                <w:sz w:val="24"/>
              </w:rPr>
              <w:t>продолжительность,</w:t>
            </w:r>
            <w:r w:rsidRPr="001B5ECC">
              <w:rPr>
                <w:spacing w:val="-57"/>
                <w:sz w:val="24"/>
              </w:rPr>
              <w:t xml:space="preserve"> </w:t>
            </w:r>
            <w:r w:rsidRPr="001B5ECC">
              <w:rPr>
                <w:sz w:val="24"/>
              </w:rPr>
              <w:t>не</w:t>
            </w:r>
            <w:r w:rsidRPr="001B5ECC">
              <w:rPr>
                <w:spacing w:val="-2"/>
                <w:sz w:val="24"/>
              </w:rPr>
              <w:t xml:space="preserve"> </w:t>
            </w:r>
            <w:r w:rsidRPr="001B5ECC">
              <w:rPr>
                <w:sz w:val="24"/>
              </w:rPr>
              <w:t>менее</w:t>
            </w:r>
          </w:p>
        </w:tc>
        <w:tc>
          <w:tcPr>
            <w:tcW w:w="1199" w:type="pct"/>
          </w:tcPr>
          <w:p w:rsidR="00D02B4F" w:rsidRPr="001B5ECC" w:rsidRDefault="00D02B4F" w:rsidP="00D02B4F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до</w:t>
            </w:r>
            <w:r w:rsidRPr="001B5ECC">
              <w:rPr>
                <w:spacing w:val="-1"/>
                <w:sz w:val="24"/>
              </w:rPr>
              <w:t xml:space="preserve"> </w:t>
            </w:r>
            <w:r w:rsidRPr="001B5ECC">
              <w:rPr>
                <w:sz w:val="24"/>
              </w:rPr>
              <w:t>7 лет</w:t>
            </w:r>
          </w:p>
        </w:tc>
        <w:tc>
          <w:tcPr>
            <w:tcW w:w="1658" w:type="pct"/>
          </w:tcPr>
          <w:p w:rsidR="00D02B4F" w:rsidRPr="001B5ECC" w:rsidRDefault="00D02B4F" w:rsidP="00601D2C">
            <w:pPr>
              <w:widowControl w:val="0"/>
              <w:autoSpaceDE w:val="0"/>
              <w:autoSpaceDN w:val="0"/>
              <w:spacing w:after="0" w:line="240" w:lineRule="auto"/>
              <w:ind w:left="-77" w:right="1004"/>
              <w:jc w:val="center"/>
              <w:rPr>
                <w:sz w:val="24"/>
              </w:rPr>
            </w:pPr>
            <w:r w:rsidRPr="001B5ECC">
              <w:rPr>
                <w:sz w:val="24"/>
              </w:rPr>
              <w:t>10</w:t>
            </w:r>
            <w:r w:rsidRPr="001B5ECC">
              <w:rPr>
                <w:spacing w:val="-3"/>
                <w:sz w:val="24"/>
              </w:rPr>
              <w:t xml:space="preserve"> </w:t>
            </w:r>
            <w:r w:rsidRPr="001B5ECC">
              <w:rPr>
                <w:sz w:val="24"/>
              </w:rPr>
              <w:t>минут</w:t>
            </w:r>
          </w:p>
        </w:tc>
      </w:tr>
    </w:tbl>
    <w:p w:rsidR="001B5ECC" w:rsidRPr="001B5ECC" w:rsidRDefault="001B5ECC" w:rsidP="001B5E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7"/>
          <w:szCs w:val="24"/>
        </w:rPr>
      </w:pPr>
    </w:p>
    <w:p w:rsidR="001B5ECC" w:rsidRPr="001B5ECC" w:rsidRDefault="001B5ECC" w:rsidP="001B5ECC">
      <w:pPr>
        <w:widowControl w:val="0"/>
        <w:autoSpaceDE w:val="0"/>
        <w:autoSpaceDN w:val="0"/>
        <w:spacing w:after="0"/>
        <w:ind w:left="6663" w:right="230"/>
        <w:jc w:val="right"/>
        <w:rPr>
          <w:rFonts w:ascii="Times New Roman" w:eastAsia="Times New Roman" w:hAnsi="Times New Roman"/>
          <w:spacing w:val="-57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Приложение № 10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</w:p>
    <w:p w:rsidR="001B5ECC" w:rsidRPr="001B5ECC" w:rsidRDefault="001B5ECC" w:rsidP="001B5ECC">
      <w:pPr>
        <w:widowControl w:val="0"/>
        <w:autoSpaceDE w:val="0"/>
        <w:autoSpaceDN w:val="0"/>
        <w:spacing w:after="0"/>
        <w:ind w:left="6663" w:right="230"/>
        <w:jc w:val="right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к</w:t>
      </w:r>
      <w:r w:rsidRPr="001B5EC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2.3/2.4.3590-20</w:t>
      </w:r>
    </w:p>
    <w:p w:rsidR="001B5ECC" w:rsidRPr="001B5ECC" w:rsidRDefault="001B5ECC" w:rsidP="00D02B4F">
      <w:pPr>
        <w:widowControl w:val="0"/>
        <w:autoSpaceDE w:val="0"/>
        <w:autoSpaceDN w:val="0"/>
        <w:spacing w:before="4" w:after="0" w:line="240" w:lineRule="auto"/>
        <w:ind w:left="129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Режим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питания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зависимости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от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длительности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пребывания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детей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B5ECC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 w:rsidR="00D02B4F">
        <w:rPr>
          <w:rFonts w:ascii="Times New Roman" w:eastAsia="Times New Roman" w:hAnsi="Times New Roman"/>
          <w:b/>
          <w:bCs/>
          <w:sz w:val="24"/>
          <w:szCs w:val="24"/>
        </w:rPr>
        <w:t>ДОУ</w:t>
      </w:r>
    </w:p>
    <w:p w:rsidR="001B5ECC" w:rsidRPr="001B5ECC" w:rsidRDefault="001B5ECC" w:rsidP="001B5E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1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31"/>
        <w:gridCol w:w="3788"/>
        <w:gridCol w:w="3788"/>
        <w:gridCol w:w="3971"/>
      </w:tblGrid>
      <w:tr w:rsidR="001B5ECC" w:rsidRPr="001B5ECC" w:rsidTr="00D02B4F">
        <w:trPr>
          <w:trHeight w:val="552"/>
        </w:trPr>
        <w:tc>
          <w:tcPr>
            <w:tcW w:w="1196" w:type="pct"/>
            <w:vMerge w:val="restart"/>
          </w:tcPr>
          <w:p w:rsidR="001B5ECC" w:rsidRPr="001B5ECC" w:rsidRDefault="001B5ECC" w:rsidP="001B5ECC">
            <w:pPr>
              <w:spacing w:after="0"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1B5EC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приема</w:t>
            </w:r>
            <w:proofErr w:type="spellEnd"/>
            <w:r w:rsidRPr="001B5EC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пищи</w:t>
            </w:r>
            <w:proofErr w:type="spellEnd"/>
          </w:p>
        </w:tc>
        <w:tc>
          <w:tcPr>
            <w:tcW w:w="3804" w:type="pct"/>
            <w:gridSpan w:val="3"/>
          </w:tcPr>
          <w:p w:rsidR="001B5ECC" w:rsidRPr="001B5ECC" w:rsidRDefault="001B5ECC" w:rsidP="00D02B4F">
            <w:pPr>
              <w:spacing w:after="0" w:line="268" w:lineRule="exact"/>
              <w:ind w:left="454" w:right="4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пищи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зависимости</w:t>
            </w:r>
            <w:r w:rsidRPr="001B5EC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длительности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пребывания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1B5EC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D02B4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дошкольной</w:t>
            </w:r>
            <w:r w:rsidRPr="001B5EC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  <w:vMerge/>
            <w:tcBorders>
              <w:top w:val="nil"/>
            </w:tcBorders>
          </w:tcPr>
          <w:p w:rsidR="001B5ECC" w:rsidRPr="001B5ECC" w:rsidRDefault="001B5ECC" w:rsidP="001B5EC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88" w:right="48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8–10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11–12</w:t>
            </w:r>
            <w:r w:rsidRPr="001B5EC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 xml:space="preserve">24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часа</w:t>
            </w:r>
            <w:proofErr w:type="spellEnd"/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6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8.30-9.00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6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10.30-11.00</w:t>
            </w:r>
          </w:p>
        </w:tc>
        <w:tc>
          <w:tcPr>
            <w:tcW w:w="1248" w:type="pct"/>
          </w:tcPr>
          <w:p w:rsidR="001B5ECC" w:rsidRPr="0031333F" w:rsidRDefault="001B5ECC" w:rsidP="001B5ECC">
            <w:pPr>
              <w:spacing w:after="0" w:line="256" w:lineRule="exact"/>
              <w:ind w:left="491" w:right="4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1B5EC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1B5EC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1B5ECC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</w:tr>
      <w:tr w:rsidR="001B5ECC" w:rsidRPr="001B5ECC" w:rsidTr="00D02B4F">
        <w:trPr>
          <w:trHeight w:val="278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8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12.00-13.00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8" w:lineRule="exact"/>
              <w:ind w:left="491" w:right="48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8" w:lineRule="exact"/>
              <w:ind w:left="491" w:right="4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8" w:lineRule="exact"/>
              <w:ind w:left="551" w:right="5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6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15.30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3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6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18.30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491" w:right="4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ужин</w:t>
            </w:r>
            <w:proofErr w:type="spellEnd"/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ужин</w:t>
            </w:r>
            <w:proofErr w:type="spellEnd"/>
          </w:p>
        </w:tc>
      </w:tr>
      <w:tr w:rsidR="001B5ECC" w:rsidRPr="001B5ECC" w:rsidTr="00D02B4F">
        <w:trPr>
          <w:trHeight w:val="275"/>
        </w:trPr>
        <w:tc>
          <w:tcPr>
            <w:tcW w:w="1196" w:type="pct"/>
          </w:tcPr>
          <w:p w:rsidR="001B5ECC" w:rsidRPr="001B5ECC" w:rsidRDefault="001B5ECC" w:rsidP="001B5ECC">
            <w:pPr>
              <w:spacing w:after="0" w:line="256" w:lineRule="exact"/>
              <w:ind w:left="620" w:right="6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21.00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248" w:type="pct"/>
          </w:tcPr>
          <w:p w:rsidR="001B5ECC" w:rsidRPr="001B5ECC" w:rsidRDefault="001B5ECC" w:rsidP="001B5ECC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308" w:type="pct"/>
          </w:tcPr>
          <w:p w:rsidR="001B5ECC" w:rsidRPr="001B5ECC" w:rsidRDefault="001B5ECC" w:rsidP="001B5ECC">
            <w:pPr>
              <w:spacing w:after="0" w:line="256" w:lineRule="exact"/>
              <w:ind w:left="551" w:right="5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1B5EC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ужин</w:t>
            </w:r>
            <w:proofErr w:type="spellEnd"/>
          </w:p>
        </w:tc>
      </w:tr>
    </w:tbl>
    <w:p w:rsidR="001B5ECC" w:rsidRPr="001B5ECC" w:rsidRDefault="001B5ECC" w:rsidP="001B5ECC">
      <w:pPr>
        <w:widowControl w:val="0"/>
        <w:autoSpaceDE w:val="0"/>
        <w:autoSpaceDN w:val="0"/>
        <w:spacing w:after="0"/>
        <w:ind w:left="6663" w:right="230"/>
        <w:jc w:val="right"/>
        <w:rPr>
          <w:rFonts w:ascii="Times New Roman" w:eastAsia="Times New Roman" w:hAnsi="Times New Roman"/>
          <w:spacing w:val="-57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Приложение № 12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</w:p>
    <w:p w:rsidR="001B5ECC" w:rsidRPr="001B5ECC" w:rsidRDefault="001B5ECC" w:rsidP="001B5ECC">
      <w:pPr>
        <w:widowControl w:val="0"/>
        <w:autoSpaceDE w:val="0"/>
        <w:autoSpaceDN w:val="0"/>
        <w:spacing w:after="0"/>
        <w:ind w:left="6663" w:right="230"/>
        <w:jc w:val="right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к</w:t>
      </w:r>
      <w:r w:rsidRPr="001B5EC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Pr="001B5EC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2.3/2.4.3590-20</w:t>
      </w:r>
    </w:p>
    <w:p w:rsidR="001B5ECC" w:rsidRPr="001B5ECC" w:rsidRDefault="001B5ECC" w:rsidP="00D02B4F">
      <w:pPr>
        <w:widowControl w:val="0"/>
        <w:autoSpaceDE w:val="0"/>
        <w:autoSpaceDN w:val="0"/>
        <w:spacing w:after="0"/>
        <w:ind w:left="4363" w:hanging="38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Количество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приемов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пищи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B5EC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зависимости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от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режима</w:t>
      </w:r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функционирования</w:t>
      </w:r>
      <w:r w:rsidRPr="001B5E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D02B4F">
        <w:rPr>
          <w:rFonts w:ascii="Times New Roman" w:eastAsia="Times New Roman" w:hAnsi="Times New Roman"/>
          <w:b/>
          <w:bCs/>
          <w:sz w:val="24"/>
          <w:szCs w:val="24"/>
        </w:rPr>
        <w:t>ДОУ</w:t>
      </w:r>
      <w:r w:rsidRPr="001B5EC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="00D02B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режима</w:t>
      </w:r>
      <w:proofErr w:type="gramEnd"/>
      <w:r w:rsidRPr="001B5E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b/>
          <w:bCs/>
          <w:sz w:val="24"/>
          <w:szCs w:val="24"/>
        </w:rPr>
        <w:t>обучения</w:t>
      </w:r>
    </w:p>
    <w:p w:rsidR="001B5ECC" w:rsidRPr="001B5ECC" w:rsidRDefault="001B5ECC" w:rsidP="001B5E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7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82"/>
        <w:gridCol w:w="6037"/>
        <w:gridCol w:w="6465"/>
      </w:tblGrid>
      <w:tr w:rsidR="001B5ECC" w:rsidRPr="001B5ECC" w:rsidTr="00D02B4F">
        <w:trPr>
          <w:trHeight w:val="503"/>
        </w:trPr>
        <w:tc>
          <w:tcPr>
            <w:tcW w:w="883" w:type="pct"/>
          </w:tcPr>
          <w:p w:rsidR="001B5ECC" w:rsidRPr="001B5ECC" w:rsidRDefault="001B5ECC" w:rsidP="001B5ECC">
            <w:pPr>
              <w:spacing w:after="0" w:line="240" w:lineRule="auto"/>
              <w:ind w:left="271" w:right="234" w:firstLine="4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Вид</w:t>
            </w:r>
            <w:proofErr w:type="spellEnd"/>
            <w:r w:rsidRPr="001B5EC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988" w:type="pct"/>
          </w:tcPr>
          <w:p w:rsidR="001B5ECC" w:rsidRPr="001B5ECC" w:rsidRDefault="001B5ECC" w:rsidP="00D02B4F">
            <w:pPr>
              <w:spacing w:after="0" w:line="268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Продолжительность,</w:t>
            </w:r>
          </w:p>
          <w:p w:rsidR="001B5ECC" w:rsidRPr="001B5ECC" w:rsidRDefault="001B5ECC" w:rsidP="00D02B4F">
            <w:pPr>
              <w:spacing w:after="0" w:line="270" w:lineRule="atLeast"/>
              <w:ind w:left="22" w:right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либо время нахождения</w:t>
            </w:r>
            <w:r w:rsidRPr="001B5EC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1B5EC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B5EC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2129" w:type="pct"/>
          </w:tcPr>
          <w:p w:rsidR="001B5ECC" w:rsidRPr="001B5ECC" w:rsidRDefault="001B5ECC" w:rsidP="00D02B4F">
            <w:pPr>
              <w:spacing w:after="0" w:line="268" w:lineRule="exact"/>
              <w:ind w:left="78" w:right="62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  <w:r w:rsidRPr="001B5EC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обязательных</w:t>
            </w:r>
            <w:proofErr w:type="spellEnd"/>
            <w:r w:rsidRPr="001B5EC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приемов</w:t>
            </w:r>
            <w:proofErr w:type="spellEnd"/>
            <w:r w:rsidRPr="001B5EC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пищи</w:t>
            </w:r>
            <w:proofErr w:type="spellEnd"/>
          </w:p>
        </w:tc>
      </w:tr>
      <w:tr w:rsidR="00D02B4F" w:rsidRPr="001B5ECC" w:rsidTr="00D02B4F">
        <w:trPr>
          <w:trHeight w:val="277"/>
        </w:trPr>
        <w:tc>
          <w:tcPr>
            <w:tcW w:w="883" w:type="pct"/>
            <w:tcBorders>
              <w:bottom w:val="single" w:sz="4" w:space="0" w:color="auto"/>
            </w:tcBorders>
          </w:tcPr>
          <w:p w:rsidR="00D02B4F" w:rsidRPr="00D02B4F" w:rsidRDefault="00D02B4F" w:rsidP="00D02B4F">
            <w:pPr>
              <w:spacing w:after="0" w:line="253" w:lineRule="exact"/>
              <w:ind w:lef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Дошкольные</w:t>
            </w:r>
          </w:p>
          <w:p w:rsidR="00D02B4F" w:rsidRPr="001B5ECC" w:rsidRDefault="00D02B4F" w:rsidP="00D02B4F">
            <w:pPr>
              <w:spacing w:after="0" w:line="256" w:lineRule="exact"/>
              <w:ind w:left="15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988" w:type="pct"/>
          </w:tcPr>
          <w:p w:rsidR="00D02B4F" w:rsidRPr="001B5ECC" w:rsidRDefault="00D02B4F" w:rsidP="00D02B4F">
            <w:pPr>
              <w:spacing w:after="0" w:line="258" w:lineRule="exact"/>
              <w:ind w:left="22" w:right="6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5ECC">
              <w:rPr>
                <w:rFonts w:ascii="Times New Roman" w:eastAsia="Times New Roman" w:hAnsi="Times New Roman"/>
                <w:sz w:val="24"/>
              </w:rPr>
              <w:t>11–12</w:t>
            </w:r>
            <w:r w:rsidRPr="001B5EC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5ECC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2129" w:type="pct"/>
          </w:tcPr>
          <w:p w:rsidR="00D02B4F" w:rsidRPr="001B5ECC" w:rsidRDefault="00D02B4F" w:rsidP="00D02B4F">
            <w:pPr>
              <w:spacing w:after="0" w:line="258" w:lineRule="exact"/>
              <w:ind w:left="7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завтрак,</w:t>
            </w:r>
            <w:r w:rsidRPr="001B5EC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второй</w:t>
            </w:r>
            <w:r w:rsidRPr="001B5EC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завтрак,</w:t>
            </w:r>
            <w:r w:rsidRPr="001B5EC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обед,</w:t>
            </w:r>
            <w:r w:rsidRPr="001B5EC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полдник</w:t>
            </w:r>
            <w:r w:rsidRPr="001B5EC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B5EC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ECC">
              <w:rPr>
                <w:rFonts w:ascii="Times New Roman" w:eastAsia="Times New Roman" w:hAnsi="Times New Roman"/>
                <w:sz w:val="24"/>
                <w:lang w:val="ru-RU"/>
              </w:rPr>
              <w:t>ужин</w:t>
            </w:r>
          </w:p>
        </w:tc>
      </w:tr>
    </w:tbl>
    <w:p w:rsidR="001B5ECC" w:rsidRPr="001B5ECC" w:rsidRDefault="00E9785F" w:rsidP="00DD1FC0">
      <w:pPr>
        <w:widowControl w:val="0"/>
        <w:autoSpaceDE w:val="0"/>
        <w:autoSpaceDN w:val="0"/>
        <w:spacing w:before="9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режим дня ДОУ включены: второй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завтрак 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«уплотненный</w:t>
      </w:r>
      <w:r w:rsidRPr="001B5ECC">
        <w:rPr>
          <w:rFonts w:ascii="Times New Roman" w:eastAsia="Times New Roman" w:hAnsi="Times New Roman"/>
          <w:sz w:val="24"/>
          <w:szCs w:val="24"/>
        </w:rPr>
        <w:t>»</w:t>
      </w:r>
      <w:r w:rsidRPr="001B5EC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полдник</w:t>
      </w:r>
      <w:r w:rsidRPr="001B5ECC">
        <w:rPr>
          <w:rFonts w:ascii="Times New Roman" w:eastAsia="Times New Roman" w:hAnsi="Times New Roman"/>
          <w:sz w:val="24"/>
          <w:szCs w:val="24"/>
        </w:rPr>
        <w:t xml:space="preserve"> с включением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блюд</w:t>
      </w:r>
      <w:r w:rsidRPr="001B5EC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ужина</w:t>
      </w:r>
      <w:r w:rsidR="003D5CF7">
        <w:rPr>
          <w:rFonts w:ascii="Times New Roman" w:eastAsia="Times New Roman" w:hAnsi="Times New Roman"/>
          <w:sz w:val="24"/>
          <w:szCs w:val="24"/>
        </w:rPr>
        <w:t>, так как учреждение</w:t>
      </w:r>
      <w:r w:rsidR="001B5ECC" w:rsidRPr="001B5EC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вправе</w:t>
      </w:r>
      <w:r w:rsidR="001B5ECC" w:rsidRPr="001B5EC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самостоятельно</w:t>
      </w:r>
      <w:r w:rsidR="001B5ECC" w:rsidRPr="001B5EC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принимать</w:t>
      </w:r>
      <w:r w:rsidR="001B5ECC" w:rsidRPr="001B5EC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решение</w:t>
      </w:r>
      <w:r w:rsidR="001B5ECC" w:rsidRPr="001B5EC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о</w:t>
      </w:r>
      <w:r w:rsidR="001B5ECC" w:rsidRPr="001B5EC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наличии</w:t>
      </w:r>
      <w:r w:rsidR="001B5ECC" w:rsidRPr="001B5EC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второго</w:t>
      </w:r>
      <w:r w:rsidR="001B5ECC" w:rsidRPr="001B5EC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завтрака</w:t>
      </w:r>
      <w:r w:rsidR="001B5ECC" w:rsidRPr="001B5EC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и</w:t>
      </w:r>
      <w:r w:rsidR="001B5ECC"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D5CF7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ужина,</w:t>
      </w:r>
      <w:r w:rsidR="001B5ECC"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руководствуясь</w:t>
      </w:r>
      <w:r w:rsidR="001B5ECC"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следующими</w:t>
      </w:r>
      <w:r w:rsidR="001B5ECC"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положениями</w:t>
      </w:r>
      <w:r w:rsidR="001B5ECC"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СанПиН</w:t>
      </w:r>
      <w:r w:rsidR="001B5ECC"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по</w:t>
      </w:r>
      <w:r w:rsidR="001B5ECC" w:rsidRPr="001B5EC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1B5ECC" w:rsidRPr="001B5ECC">
        <w:rPr>
          <w:rFonts w:ascii="Times New Roman" w:eastAsia="Times New Roman" w:hAnsi="Times New Roman"/>
          <w:sz w:val="24"/>
          <w:szCs w:val="24"/>
        </w:rPr>
        <w:t>питанию:</w:t>
      </w:r>
    </w:p>
    <w:p w:rsidR="001B5ECC" w:rsidRPr="001B5ECC" w:rsidRDefault="001B5ECC" w:rsidP="00AE2163">
      <w:pPr>
        <w:widowControl w:val="0"/>
        <w:numPr>
          <w:ilvl w:val="3"/>
          <w:numId w:val="24"/>
        </w:numPr>
        <w:tabs>
          <w:tab w:val="left" w:pos="1565"/>
        </w:tabs>
        <w:autoSpaceDE w:val="0"/>
        <w:autoSpaceDN w:val="0"/>
        <w:spacing w:after="0" w:line="240" w:lineRule="auto"/>
        <w:ind w:left="0" w:right="247" w:firstLine="284"/>
        <w:jc w:val="both"/>
        <w:rPr>
          <w:rFonts w:ascii="Times New Roman" w:eastAsia="Times New Roman" w:hAnsi="Times New Roman"/>
          <w:sz w:val="24"/>
        </w:rPr>
      </w:pPr>
      <w:r w:rsidRPr="001B5ECC">
        <w:rPr>
          <w:rFonts w:ascii="Times New Roman" w:eastAsia="Times New Roman" w:hAnsi="Times New Roman"/>
          <w:sz w:val="24"/>
        </w:rPr>
        <w:t>При</w:t>
      </w:r>
      <w:r w:rsidRPr="001B5ECC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отсутствии</w:t>
      </w:r>
      <w:r w:rsidRPr="001B5ECC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второго завтрака</w:t>
      </w:r>
      <w:r w:rsidRPr="001B5ECC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калорийность</w:t>
      </w:r>
      <w:r w:rsidRPr="001B5ECC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основного</w:t>
      </w:r>
      <w:r w:rsidRPr="001B5ECC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завтрака</w:t>
      </w:r>
      <w:r w:rsidRPr="001B5ECC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должна</w:t>
      </w:r>
      <w:r w:rsidRPr="001B5ECC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быть</w:t>
      </w:r>
      <w:r w:rsidRPr="001B5ECC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увеличена</w:t>
      </w:r>
      <w:r w:rsidRPr="001B5ECC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на</w:t>
      </w:r>
      <w:r w:rsidRPr="001B5EC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5%</w:t>
      </w:r>
      <w:r w:rsidRPr="001B5ECC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соответственно.</w:t>
      </w:r>
    </w:p>
    <w:p w:rsidR="001B5ECC" w:rsidRPr="001B5ECC" w:rsidRDefault="001B5ECC" w:rsidP="00AE2163">
      <w:pPr>
        <w:widowControl w:val="0"/>
        <w:numPr>
          <w:ilvl w:val="3"/>
          <w:numId w:val="24"/>
        </w:numPr>
        <w:tabs>
          <w:tab w:val="left" w:pos="1507"/>
        </w:tabs>
        <w:autoSpaceDE w:val="0"/>
        <w:autoSpaceDN w:val="0"/>
        <w:spacing w:before="40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</w:rPr>
        <w:t>При</w:t>
      </w:r>
      <w:r w:rsidRPr="001B5ECC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12-часовом</w:t>
      </w:r>
      <w:r w:rsidRPr="001B5ECC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пребывании</w:t>
      </w:r>
      <w:r w:rsidRPr="001B5ECC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возможна</w:t>
      </w:r>
      <w:r w:rsidRPr="001B5ECC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организация</w:t>
      </w:r>
      <w:r w:rsidRPr="001B5ECC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как</w:t>
      </w:r>
      <w:r w:rsidRPr="001B5ECC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отдельного</w:t>
      </w:r>
      <w:r w:rsidRPr="001B5ECC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полдника,</w:t>
      </w:r>
      <w:r w:rsidRPr="001B5ECC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так</w:t>
      </w:r>
      <w:r w:rsidRPr="001B5ECC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</w:rPr>
        <w:t>и</w:t>
      </w:r>
      <w:r w:rsidR="003D5CF7">
        <w:rPr>
          <w:rFonts w:ascii="Times New Roman" w:eastAsia="Times New Roman" w:hAnsi="Times New Roman"/>
          <w:sz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«уплотненного»</w:t>
      </w:r>
      <w:r w:rsidRPr="001B5EC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полдника с включением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lastRenderedPageBreak/>
        <w:t>блюд</w:t>
      </w:r>
      <w:r w:rsidRPr="001B5EC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ужина и</w:t>
      </w:r>
      <w:r w:rsidRPr="001B5EC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 распределением калорийности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суточного</w:t>
      </w:r>
      <w:r w:rsidRPr="001B5EC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рациона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30%.</w:t>
      </w:r>
    </w:p>
    <w:p w:rsidR="001B5ECC" w:rsidRDefault="001B5ECC" w:rsidP="00DD1FC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B5ECC">
        <w:rPr>
          <w:rFonts w:ascii="Times New Roman" w:eastAsia="Times New Roman" w:hAnsi="Times New Roman"/>
          <w:sz w:val="24"/>
          <w:szCs w:val="24"/>
        </w:rPr>
        <w:t>В распорядке учтены требования к длительности режимных процессов (сна,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прогулки),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количеству,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времени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проведения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длительности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обязательных приемов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пищи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(завтрака,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второго</w:t>
      </w:r>
      <w:r w:rsidRPr="001B5EC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завтрака,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обеда,</w:t>
      </w:r>
      <w:r w:rsidRPr="001B5EC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полдника,</w:t>
      </w:r>
      <w:r w:rsidRPr="001B5EC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5ECC">
        <w:rPr>
          <w:rFonts w:ascii="Times New Roman" w:eastAsia="Times New Roman" w:hAnsi="Times New Roman"/>
          <w:sz w:val="24"/>
          <w:szCs w:val="24"/>
        </w:rPr>
        <w:t>ужина).</w:t>
      </w:r>
    </w:p>
    <w:p w:rsidR="00524818" w:rsidRPr="00524818" w:rsidRDefault="00524818" w:rsidP="0052481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дня воспитанников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раннего</w:t>
      </w:r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возраста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>(2-3 года) при 12 часовом пребывании детей в группах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>общеразвивающей  направленности</w:t>
      </w:r>
      <w:proofErr w:type="gramEnd"/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 7.00-19.00)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0"/>
        <w:gridCol w:w="3514"/>
      </w:tblGrid>
      <w:tr w:rsidR="00524818" w:rsidRPr="00524818" w:rsidTr="00524818">
        <w:trPr>
          <w:trHeight w:val="308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Режимные  моменты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18" w:rsidRPr="00524818" w:rsidRDefault="00524818" w:rsidP="00524818">
            <w:pPr>
              <w:tabs>
                <w:tab w:val="left" w:pos="1168"/>
              </w:tabs>
              <w:spacing w:after="0"/>
              <w:ind w:left="-108"/>
              <w:jc w:val="center"/>
              <w:rPr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24818" w:rsidRPr="00524818" w:rsidTr="00D67210">
        <w:trPr>
          <w:trHeight w:val="21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Утренний приём детей, самостоятельная деятельность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7.00–8.00</w:t>
            </w:r>
          </w:p>
        </w:tc>
      </w:tr>
      <w:tr w:rsidR="00524818" w:rsidRPr="00524818" w:rsidTr="00D67210">
        <w:trPr>
          <w:trHeight w:val="21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8.00-8.10</w:t>
            </w:r>
          </w:p>
        </w:tc>
      </w:tr>
      <w:tr w:rsidR="00524818" w:rsidRPr="00524818" w:rsidTr="00D67210">
        <w:trPr>
          <w:trHeight w:val="375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8.10–8.30</w:t>
            </w:r>
          </w:p>
        </w:tc>
      </w:tr>
      <w:tr w:rsidR="00524818" w:rsidRPr="00524818" w:rsidTr="00524818">
        <w:trPr>
          <w:trHeight w:val="594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организованно образовательной деятельности, организованно образовательная деятельность (общая длительность, включая перерывы)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8.30–10.00</w:t>
            </w:r>
          </w:p>
        </w:tc>
      </w:tr>
      <w:tr w:rsidR="00524818" w:rsidRPr="00524818" w:rsidTr="00D67210">
        <w:trPr>
          <w:trHeight w:val="345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9.15-09.25</w:t>
            </w:r>
          </w:p>
        </w:tc>
      </w:tr>
      <w:tr w:rsidR="00524818" w:rsidRPr="00524818" w:rsidTr="00D67210">
        <w:trPr>
          <w:trHeight w:val="36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10.00–11.20</w:t>
            </w:r>
          </w:p>
        </w:tc>
      </w:tr>
      <w:tr w:rsidR="00524818" w:rsidRPr="00524818" w:rsidTr="00D67210">
        <w:trPr>
          <w:trHeight w:val="36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11.20 -11.45</w:t>
            </w:r>
          </w:p>
        </w:tc>
      </w:tr>
      <w:tr w:rsidR="00524818" w:rsidRPr="00524818" w:rsidTr="00D67210">
        <w:trPr>
          <w:trHeight w:val="3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обеду,  обед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11.45–12.15</w:t>
            </w:r>
          </w:p>
        </w:tc>
      </w:tr>
      <w:tr w:rsidR="00524818" w:rsidRPr="00524818" w:rsidTr="00D67210">
        <w:trPr>
          <w:trHeight w:val="3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12.15 – 15.15</w:t>
            </w:r>
          </w:p>
        </w:tc>
      </w:tr>
      <w:tr w:rsidR="00524818" w:rsidRPr="00524818" w:rsidTr="00D67210">
        <w:trPr>
          <w:trHeight w:val="27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Постепенный  подъем</w:t>
            </w:r>
            <w:proofErr w:type="gramEnd"/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, оздоровительные, гигиенические процедуры, самостоятельная деятельность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524818" w:rsidRPr="00524818" w:rsidTr="00D67210">
        <w:trPr>
          <w:trHeight w:val="135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педагогом, самостоятельная деятельность детей, свободные игры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15.30–16.10</w:t>
            </w:r>
          </w:p>
        </w:tc>
      </w:tr>
      <w:tr w:rsidR="00524818" w:rsidRPr="00524818" w:rsidTr="00524818">
        <w:trPr>
          <w:trHeight w:val="25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</w:tr>
      <w:tr w:rsidR="00524818" w:rsidRPr="00524818" w:rsidTr="00D67210">
        <w:trPr>
          <w:trHeight w:val="38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16.40-19.00</w:t>
            </w:r>
          </w:p>
        </w:tc>
      </w:tr>
    </w:tbl>
    <w:p w:rsidR="00524818" w:rsidRPr="00524818" w:rsidRDefault="00524818" w:rsidP="0052481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дня воспитанников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дошкольного возраста </w:t>
      </w:r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ДОУ при 12 часовом пребывании детей в группах </w:t>
      </w:r>
      <w:proofErr w:type="gramStart"/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>общеразвивающей  направленности</w:t>
      </w:r>
      <w:proofErr w:type="gramEnd"/>
      <w:r w:rsidRPr="005248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 7.00-19.00)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071"/>
        <w:gridCol w:w="2071"/>
        <w:gridCol w:w="2074"/>
        <w:gridCol w:w="2406"/>
      </w:tblGrid>
      <w:tr w:rsidR="00524818" w:rsidRPr="00524818" w:rsidTr="00524818">
        <w:trPr>
          <w:trHeight w:val="248"/>
          <w:jc w:val="center"/>
        </w:trPr>
        <w:tc>
          <w:tcPr>
            <w:tcW w:w="2198" w:type="pct"/>
            <w:vMerge w:val="restar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Режимные  моменты</w:t>
            </w:r>
            <w:proofErr w:type="gramEnd"/>
          </w:p>
        </w:tc>
        <w:tc>
          <w:tcPr>
            <w:tcW w:w="2802" w:type="pct"/>
            <w:gridSpan w:val="4"/>
          </w:tcPr>
          <w:p w:rsidR="00524818" w:rsidRPr="00524818" w:rsidRDefault="00524818" w:rsidP="00524818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524818" w:rsidRPr="00524818" w:rsidTr="00524818">
        <w:trPr>
          <w:trHeight w:val="79"/>
          <w:jc w:val="center"/>
        </w:trPr>
        <w:tc>
          <w:tcPr>
            <w:tcW w:w="2198" w:type="pct"/>
            <w:vMerge/>
          </w:tcPr>
          <w:p w:rsidR="00524818" w:rsidRPr="00524818" w:rsidRDefault="00524818" w:rsidP="00B632CD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524818" w:rsidRPr="00524818" w:rsidRDefault="00524818" w:rsidP="00524818">
            <w:pPr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674" w:type="pct"/>
          </w:tcPr>
          <w:p w:rsidR="00524818" w:rsidRPr="00524818" w:rsidRDefault="00524818" w:rsidP="00524818">
            <w:pPr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782" w:type="pct"/>
          </w:tcPr>
          <w:p w:rsidR="00524818" w:rsidRPr="00524818" w:rsidRDefault="00524818" w:rsidP="00524818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524818" w:rsidRPr="00524818" w:rsidTr="00524818">
        <w:trPr>
          <w:trHeight w:val="79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Утренний приём детей на воздухе или в помещении, </w:t>
            </w:r>
          </w:p>
          <w:p w:rsidR="00524818" w:rsidRPr="00524818" w:rsidRDefault="00524818" w:rsidP="00B632CD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свободные игры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7.00–8.00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7.00–8.05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7.00–8.10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7.00-8.00</w:t>
            </w:r>
          </w:p>
        </w:tc>
      </w:tr>
      <w:tr w:rsidR="00524818" w:rsidRPr="00524818" w:rsidTr="00524818">
        <w:trPr>
          <w:trHeight w:val="210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8.05-8.15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8.00-8.10</w:t>
            </w:r>
          </w:p>
        </w:tc>
      </w:tr>
      <w:tr w:rsidR="00524818" w:rsidRPr="00524818" w:rsidTr="00524818">
        <w:trPr>
          <w:trHeight w:val="375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8.10–8.30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8.15–8.35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8.20–8.40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8.10-8.30</w:t>
            </w:r>
          </w:p>
        </w:tc>
      </w:tr>
      <w:tr w:rsidR="00524818" w:rsidRPr="00524818" w:rsidTr="00FB6E4D">
        <w:trPr>
          <w:trHeight w:val="276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8.35-8.55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8.30-8.50</w:t>
            </w:r>
          </w:p>
        </w:tc>
      </w:tr>
      <w:tr w:rsidR="00524818" w:rsidRPr="00524818" w:rsidTr="00524818">
        <w:trPr>
          <w:trHeight w:val="265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организованно образовательной деятельности, организованно образовательная деятельность, игры, занятия со специалистами (общая длительность, включая перерывы)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8.50–10.10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8.55-11.00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9.00–11.20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8.50-11.30</w:t>
            </w:r>
          </w:p>
        </w:tc>
      </w:tr>
      <w:tr w:rsidR="00524818" w:rsidRPr="00524818" w:rsidTr="00524818">
        <w:trPr>
          <w:trHeight w:val="360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 xml:space="preserve">10.00-11.00 </w:t>
            </w:r>
          </w:p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10.30-11.00 </w:t>
            </w:r>
          </w:p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 с расписанием)</w:t>
            </w:r>
          </w:p>
        </w:tc>
      </w:tr>
      <w:tr w:rsidR="00524818" w:rsidRPr="00524818" w:rsidTr="00524818">
        <w:trPr>
          <w:trHeight w:val="330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10.10–12.00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11.00–12.10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11.20 – 12.15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</w:tr>
      <w:tr w:rsidR="00524818" w:rsidRPr="00524818" w:rsidTr="00524818">
        <w:trPr>
          <w:trHeight w:val="330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12.00–12.25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12.10–12.40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12.15 – 12.35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12.30 – 12.50</w:t>
            </w:r>
          </w:p>
        </w:tc>
      </w:tr>
      <w:tr w:rsidR="00524818" w:rsidRPr="00524818" w:rsidTr="00524818">
        <w:trPr>
          <w:trHeight w:val="270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12.25 – 15.25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12.40 –15.15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12.35 – 15.05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12.50 – 15.20</w:t>
            </w:r>
          </w:p>
        </w:tc>
      </w:tr>
      <w:tr w:rsidR="00524818" w:rsidRPr="00524818" w:rsidTr="00524818">
        <w:trPr>
          <w:trHeight w:val="255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Постепенный  подъем</w:t>
            </w:r>
            <w:proofErr w:type="gramEnd"/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, физкультурно-оздоровительные, гигиенические процедуры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15.15 –15.35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15.05 – 15.15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15.20 – 15.30</w:t>
            </w:r>
          </w:p>
        </w:tc>
      </w:tr>
      <w:tr w:rsidR="00524818" w:rsidRPr="00524818" w:rsidTr="00524818">
        <w:trPr>
          <w:trHeight w:val="135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педагогом, самостоятельная деятельность детей, свободные игры, занятия со специалистами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15.40–16.20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15.35–16.20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15.15–16.40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15.30–16.40</w:t>
            </w:r>
          </w:p>
        </w:tc>
      </w:tr>
      <w:tr w:rsidR="00524818" w:rsidRPr="00524818" w:rsidTr="00FB6E4D">
        <w:trPr>
          <w:trHeight w:val="357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16.20-16.45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16.20-16.45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16.40-17.00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16.40-17.00</w:t>
            </w:r>
          </w:p>
        </w:tc>
      </w:tr>
      <w:tr w:rsidR="00524818" w:rsidRPr="00524818" w:rsidTr="00524818">
        <w:trPr>
          <w:trHeight w:val="271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tabs>
                <w:tab w:val="left" w:pos="10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eastAsia="Times New Roman" w:hAnsi="Times New Roman"/>
                <w:sz w:val="24"/>
                <w:szCs w:val="24"/>
              </w:rPr>
              <w:t>17.00-17.10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17.00-17.10</w:t>
            </w:r>
          </w:p>
        </w:tc>
      </w:tr>
      <w:tr w:rsidR="00524818" w:rsidRPr="00524818" w:rsidTr="00524818">
        <w:trPr>
          <w:trHeight w:val="543"/>
          <w:jc w:val="center"/>
        </w:trPr>
        <w:tc>
          <w:tcPr>
            <w:tcW w:w="2198" w:type="pct"/>
          </w:tcPr>
          <w:p w:rsidR="00524818" w:rsidRPr="00524818" w:rsidRDefault="00524818" w:rsidP="00B632C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673" w:type="pct"/>
          </w:tcPr>
          <w:p w:rsidR="00524818" w:rsidRPr="00524818" w:rsidRDefault="00524818" w:rsidP="00D67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16.55-19.00</w:t>
            </w:r>
          </w:p>
        </w:tc>
        <w:tc>
          <w:tcPr>
            <w:tcW w:w="673" w:type="pct"/>
          </w:tcPr>
          <w:p w:rsidR="00524818" w:rsidRPr="00524818" w:rsidRDefault="00524818" w:rsidP="00524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16.55-19.00</w:t>
            </w:r>
          </w:p>
        </w:tc>
        <w:tc>
          <w:tcPr>
            <w:tcW w:w="674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17.10 – 19.00</w:t>
            </w:r>
          </w:p>
        </w:tc>
        <w:tc>
          <w:tcPr>
            <w:tcW w:w="782" w:type="pct"/>
          </w:tcPr>
          <w:p w:rsidR="00524818" w:rsidRPr="00524818" w:rsidRDefault="00524818" w:rsidP="00D6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818">
              <w:rPr>
                <w:rFonts w:ascii="Times New Roman" w:hAnsi="Times New Roman"/>
                <w:sz w:val="24"/>
                <w:szCs w:val="24"/>
              </w:rPr>
              <w:t>17.10 – 19.00</w:t>
            </w:r>
          </w:p>
        </w:tc>
      </w:tr>
    </w:tbl>
    <w:p w:rsidR="00B1531A" w:rsidRPr="00B1531A" w:rsidRDefault="00B1531A" w:rsidP="00B153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1531A">
        <w:rPr>
          <w:rFonts w:ascii="Times New Roman" w:eastAsia="Times New Roman" w:hAnsi="Times New Roman"/>
          <w:sz w:val="24"/>
          <w:szCs w:val="24"/>
        </w:rPr>
        <w:t>Согласно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пункту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2.10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Санитарно-эпидемиологических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требований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к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организации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процесса</w:t>
      </w:r>
      <w:r w:rsidRPr="00B153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и режима</w:t>
      </w:r>
      <w:r w:rsidRPr="00B153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 xml:space="preserve">дня </w:t>
      </w:r>
      <w:r>
        <w:rPr>
          <w:rFonts w:ascii="Times New Roman" w:eastAsia="Times New Roman" w:hAnsi="Times New Roman"/>
          <w:sz w:val="24"/>
          <w:szCs w:val="24"/>
        </w:rPr>
        <w:t>в ДОУ соблюдаются</w:t>
      </w:r>
      <w:r w:rsidRPr="00B1531A">
        <w:rPr>
          <w:rFonts w:ascii="Times New Roman" w:eastAsia="Times New Roman" w:hAnsi="Times New Roman"/>
          <w:sz w:val="24"/>
          <w:szCs w:val="24"/>
        </w:rPr>
        <w:t xml:space="preserve"> следующие</w:t>
      </w:r>
      <w:r w:rsidRPr="00B1531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требования:</w:t>
      </w:r>
    </w:p>
    <w:p w:rsidR="00B1531A" w:rsidRPr="00B1531A" w:rsidRDefault="00B1531A" w:rsidP="00AE2163">
      <w:pPr>
        <w:pStyle w:val="aff0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B1531A">
        <w:rPr>
          <w:rFonts w:ascii="Times New Roman" w:eastAsia="Times New Roman" w:hAnsi="Times New Roman"/>
          <w:sz w:val="24"/>
          <w:szCs w:val="24"/>
        </w:rPr>
        <w:t>ежим двигательной активности детей в течение дня организуется с учетом возрастных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и состояния здоровья.</w:t>
      </w:r>
    </w:p>
    <w:p w:rsidR="00B1531A" w:rsidRPr="00B1531A" w:rsidRDefault="00B1531A" w:rsidP="00AE2163">
      <w:pPr>
        <w:pStyle w:val="aff0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B1531A">
        <w:rPr>
          <w:rFonts w:ascii="Times New Roman" w:eastAsia="Times New Roman" w:hAnsi="Times New Roman"/>
          <w:sz w:val="24"/>
          <w:szCs w:val="24"/>
        </w:rPr>
        <w:t>ри организации образовательной деятельности предусматривается введение в режим дня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физкультминуток во время занятий, гимнастики для глаз, обеспечивается контроль за осанкой, в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том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числе, во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время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письма, рисования и</w:t>
      </w:r>
      <w:r w:rsidRPr="00B1531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использования ЭСО.</w:t>
      </w:r>
    </w:p>
    <w:p w:rsidR="00B1531A" w:rsidRPr="00B1531A" w:rsidRDefault="00B1531A" w:rsidP="00AE2163">
      <w:pPr>
        <w:pStyle w:val="aff0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B1531A">
        <w:rPr>
          <w:rFonts w:ascii="Times New Roman" w:eastAsia="Times New Roman" w:hAnsi="Times New Roman"/>
          <w:sz w:val="24"/>
          <w:szCs w:val="24"/>
        </w:rPr>
        <w:t>изкультурные,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физкультурно-оздоровительные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мероприятия,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массовые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спортивные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мероприятия, туристические походы, спортивные соревнования организуются с учетом возраста,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физической</w:t>
      </w:r>
      <w:r w:rsidRPr="00B1531A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подготовленности</w:t>
      </w:r>
      <w:r w:rsidRPr="00B1531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и</w:t>
      </w:r>
      <w:r w:rsidRPr="00B1531A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состояния</w:t>
      </w:r>
      <w:r w:rsidRPr="00B1531A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здоровья</w:t>
      </w:r>
      <w:r w:rsidRPr="00B1531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детей.</w:t>
      </w:r>
      <w:r w:rsidRPr="00B1531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B1531A">
        <w:rPr>
          <w:rFonts w:ascii="Times New Roman" w:eastAsia="Times New Roman" w:hAnsi="Times New Roman"/>
          <w:sz w:val="24"/>
          <w:szCs w:val="24"/>
        </w:rPr>
        <w:t>беспечивается присутствие медицинских работников на спортивных соревнованиях и на занятиях</w:t>
      </w:r>
      <w:r w:rsidRPr="00B1531A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в</w:t>
      </w:r>
      <w:r w:rsidRPr="00B1531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плавательных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бассейнах.</w:t>
      </w:r>
    </w:p>
    <w:p w:rsidR="00B1531A" w:rsidRPr="00B1531A" w:rsidRDefault="00B1531A" w:rsidP="00AE2163">
      <w:pPr>
        <w:pStyle w:val="aff0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B1531A">
        <w:rPr>
          <w:rFonts w:ascii="Times New Roman" w:eastAsia="Times New Roman" w:hAnsi="Times New Roman"/>
          <w:sz w:val="24"/>
          <w:szCs w:val="24"/>
        </w:rPr>
        <w:t>озможность проведения занятий физической культурой и спортом на открытом воздухе, а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также подвижных игр, определяется по совокупности показателей метеорологических условий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(температуры, относительной влажности и скорости движения воздуха) по климатическим зонам.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В дождливые, ветреные и морозные дни занятия физической культурой должны проводиться в</w:t>
      </w:r>
      <w:r w:rsidRPr="00B1531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1531A">
        <w:rPr>
          <w:rFonts w:ascii="Times New Roman" w:eastAsia="Times New Roman" w:hAnsi="Times New Roman"/>
          <w:sz w:val="24"/>
          <w:szCs w:val="24"/>
        </w:rPr>
        <w:t>зале.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Физкультурно-оздоровительная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1077" w:rsidRDefault="00E32D0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Одной из задач ДОУ является обеспечение охраны и укрепление физического и психического здоровья детей, в том числе их эмоциональное благополучие, поэтому в ежедневную  организацию  жизнедеятельности  воспитанников  в  зависимости  от  их  возрастных  и   индивидуальных  особенностей  органично  включена   оздоровительно-профилактическая  работа    по   укреплению  здоровья  детей</w:t>
      </w:r>
      <w:r>
        <w:rPr>
          <w:rFonts w:ascii="Times New Roman" w:hAnsi="Times New Roman"/>
          <w:sz w:val="24"/>
          <w:szCs w:val="24"/>
        </w:rPr>
        <w:t>, закаливанию организма.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 закаливающих процедур с использованием природных факторов: воздуха, солнца, воды, с учетом состояния здоровья детей и местных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условий. При проведении закаливающих мероприятий осуществляется дифференцированный подход к детям, учитываются их индивидуальные возможности.</w:t>
      </w: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проводится с детьми утренняя гимнастика.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проводятся физкультминутки длительностью 1–3 минуты.</w:t>
      </w:r>
    </w:p>
    <w:p w:rsidR="00F41077" w:rsidRDefault="00F41077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F41077" w:rsidRDefault="00E32D0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двигательной активности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579"/>
        <w:gridCol w:w="1271"/>
        <w:gridCol w:w="2190"/>
        <w:gridCol w:w="2190"/>
        <w:gridCol w:w="1860"/>
        <w:gridCol w:w="2370"/>
      </w:tblGrid>
      <w:tr w:rsidR="00384428" w:rsidTr="00384428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gridSpan w:val="5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и длительность (в мин.)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возраста детей</w:t>
            </w:r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спорт зале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мин</w:t>
            </w:r>
            <w:proofErr w:type="gramEnd"/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  <w:proofErr w:type="gramEnd"/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в бассейне 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  <w:proofErr w:type="gramEnd"/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  <w:proofErr w:type="gramEnd"/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 улице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мин</w:t>
            </w:r>
            <w:proofErr w:type="gramEnd"/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  <w:proofErr w:type="gramEnd"/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 15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 30 мин</w:t>
            </w:r>
          </w:p>
        </w:tc>
      </w:tr>
      <w:tr w:rsidR="00384428" w:rsidTr="00384428">
        <w:trPr>
          <w:cantSplit/>
          <w:trHeight w:val="599"/>
        </w:trPr>
        <w:tc>
          <w:tcPr>
            <w:tcW w:w="0" w:type="auto"/>
            <w:vMerge w:val="restart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утренняя гимнастика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84428" w:rsidTr="00384428">
        <w:trPr>
          <w:cantSplit/>
          <w:trHeight w:val="166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неделю 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</w:tr>
      <w:tr w:rsidR="00384428" w:rsidTr="00384428">
        <w:trPr>
          <w:cantSplit/>
          <w:trHeight w:val="1105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подвижные и спортивные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(утром и вечером)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 мин</w:t>
            </w: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(утром и вечером)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 мин</w:t>
            </w: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(утром и вечером)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15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(утром и вечером)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20</w:t>
            </w:r>
          </w:p>
        </w:tc>
      </w:tr>
      <w:tr w:rsidR="00384428" w:rsidTr="00384428">
        <w:trPr>
          <w:cantSplit/>
          <w:trHeight w:val="193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 40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 30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20 мин</w:t>
            </w:r>
          </w:p>
        </w:tc>
      </w:tr>
      <w:tr w:rsidR="00384428" w:rsidTr="00384428">
        <w:trPr>
          <w:cantSplit/>
          <w:trHeight w:val="1268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физкультминутки (в середине ООД)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зависимости от вида и содержания ООД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зависимости от вида и содержания ООД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зависимости от вида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содержания ООД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зависимости от вида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содержания ООД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384428" w:rsidTr="00384428">
        <w:trPr>
          <w:cantSplit/>
          <w:trHeight w:val="288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</w:tr>
      <w:tr w:rsidR="00384428" w:rsidTr="00384428">
        <w:trPr>
          <w:cantSplit/>
          <w:trHeight w:val="545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взбадривающая гимнастика после дневного сна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384428" w:rsidTr="00384428">
        <w:trPr>
          <w:cantSplit/>
          <w:trHeight w:val="269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неделю 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1ч15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1ч15 мин</w:t>
            </w:r>
          </w:p>
        </w:tc>
      </w:tr>
      <w:tr w:rsidR="00384428" w:rsidTr="00384428">
        <w:trPr>
          <w:cantSplit/>
          <w:trHeight w:val="542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пальчиковая гимнастика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84428" w:rsidTr="00384428">
        <w:trPr>
          <w:cantSplit/>
          <w:trHeight w:val="312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неделю 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</w:tr>
      <w:tr w:rsidR="00384428" w:rsidTr="00384428">
        <w:trPr>
          <w:cantSplit/>
          <w:trHeight w:val="187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артикуляционная гимнастика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84428" w:rsidTr="00384428">
        <w:trPr>
          <w:cantSplit/>
          <w:trHeight w:val="187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мин</w:t>
            </w:r>
          </w:p>
        </w:tc>
      </w:tr>
      <w:tr w:rsidR="00384428" w:rsidTr="00384428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день  здоровья</w:t>
            </w:r>
            <w:proofErr w:type="gramEnd"/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384428" w:rsidTr="00384428">
        <w:trPr>
          <w:cantSplit/>
          <w:trHeight w:val="1380"/>
        </w:trPr>
        <w:tc>
          <w:tcPr>
            <w:tcW w:w="0" w:type="auto"/>
            <w:vMerge w:val="restart"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самостоятельное использование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физкультурного и спортивно-игрового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428" w:rsidTr="00384428">
        <w:trPr>
          <w:cantSplit/>
          <w:trHeight w:val="811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самостоятельные подвижные и спортивные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 20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40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384428" w:rsidTr="00384428">
        <w:trPr>
          <w:cantSplit/>
          <w:trHeight w:val="197"/>
        </w:trPr>
        <w:tc>
          <w:tcPr>
            <w:tcW w:w="0" w:type="auto"/>
            <w:vMerge/>
            <w:shd w:val="clear" w:color="auto" w:fill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неделю </w:t>
            </w:r>
          </w:p>
        </w:tc>
        <w:tc>
          <w:tcPr>
            <w:tcW w:w="0" w:type="auto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 15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 40 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 5 мин</w:t>
            </w:r>
          </w:p>
        </w:tc>
        <w:tc>
          <w:tcPr>
            <w:tcW w:w="0" w:type="auto"/>
            <w:vAlign w:val="center"/>
          </w:tcPr>
          <w:p w:rsidR="00384428" w:rsidRDefault="00384428" w:rsidP="00384428">
            <w:pPr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 30 мин</w:t>
            </w:r>
          </w:p>
        </w:tc>
      </w:tr>
    </w:tbl>
    <w:p w:rsidR="0009789D" w:rsidRDefault="0009789D" w:rsidP="00474DD9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789D" w:rsidRDefault="0009789D" w:rsidP="00474DD9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33F7" w:rsidRPr="00A5160B" w:rsidRDefault="009533F7" w:rsidP="00A5160B">
      <w:pPr>
        <w:pStyle w:val="aff0"/>
        <w:widowControl w:val="0"/>
        <w:numPr>
          <w:ilvl w:val="1"/>
          <w:numId w:val="52"/>
        </w:numPr>
        <w:tabs>
          <w:tab w:val="left" w:pos="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5160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Календарный</w:t>
      </w:r>
      <w:r w:rsidRPr="00A5160B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A5160B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  <w:r w:rsidRPr="00A5160B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A5160B">
        <w:rPr>
          <w:rFonts w:ascii="Times New Roman" w:eastAsia="Times New Roman" w:hAnsi="Times New Roman"/>
          <w:b/>
          <w:bCs/>
          <w:sz w:val="24"/>
          <w:szCs w:val="24"/>
        </w:rPr>
        <w:t>воспитательной</w:t>
      </w:r>
      <w:r w:rsidRPr="00A5160B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A5160B">
        <w:rPr>
          <w:rFonts w:ascii="Times New Roman" w:eastAsia="Times New Roman" w:hAnsi="Times New Roman"/>
          <w:b/>
          <w:bCs/>
          <w:sz w:val="24"/>
          <w:szCs w:val="24"/>
        </w:rPr>
        <w:t>работы</w:t>
      </w:r>
    </w:p>
    <w:p w:rsidR="009533F7" w:rsidRPr="009533F7" w:rsidRDefault="009533F7" w:rsidP="00474DD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533F7">
        <w:rPr>
          <w:rFonts w:ascii="Times New Roman" w:eastAsia="Times New Roman" w:hAnsi="Times New Roman"/>
          <w:sz w:val="24"/>
          <w:szCs w:val="24"/>
        </w:rPr>
        <w:t>Календарный план воспитательной работы (далее — План) разработан в свободной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 xml:space="preserve">форме с указанием: </w:t>
      </w:r>
      <w:r w:rsidR="006A053D">
        <w:rPr>
          <w:rFonts w:ascii="Times New Roman" w:eastAsia="Times New Roman" w:hAnsi="Times New Roman"/>
          <w:sz w:val="24"/>
          <w:szCs w:val="24"/>
        </w:rPr>
        <w:t>государственных и народных праздников, памятных дат, в том числе региональных, мероприятий, сроков</w:t>
      </w:r>
      <w:r w:rsidRPr="009533F7">
        <w:rPr>
          <w:rFonts w:ascii="Times New Roman" w:eastAsia="Times New Roman" w:hAnsi="Times New Roman"/>
          <w:sz w:val="24"/>
          <w:szCs w:val="24"/>
        </w:rPr>
        <w:t>.</w:t>
      </w:r>
    </w:p>
    <w:p w:rsidR="009533F7" w:rsidRPr="009533F7" w:rsidRDefault="009533F7" w:rsidP="00474DD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533F7">
        <w:rPr>
          <w:rFonts w:ascii="Times New Roman" w:eastAsia="Times New Roman" w:hAnsi="Times New Roman"/>
          <w:sz w:val="24"/>
          <w:szCs w:val="24"/>
        </w:rPr>
        <w:t>При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календарного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A053D">
        <w:rPr>
          <w:rFonts w:ascii="Times New Roman" w:eastAsia="Times New Roman" w:hAnsi="Times New Roman"/>
          <w:sz w:val="24"/>
          <w:szCs w:val="24"/>
        </w:rPr>
        <w:t>П</w:t>
      </w:r>
      <w:r w:rsidRPr="009533F7">
        <w:rPr>
          <w:rFonts w:ascii="Times New Roman" w:eastAsia="Times New Roman" w:hAnsi="Times New Roman"/>
          <w:sz w:val="24"/>
          <w:szCs w:val="24"/>
        </w:rPr>
        <w:t>лана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работы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A053D">
        <w:rPr>
          <w:rFonts w:ascii="Times New Roman" w:eastAsia="Times New Roman" w:hAnsi="Times New Roman"/>
          <w:sz w:val="24"/>
          <w:szCs w:val="24"/>
        </w:rPr>
        <w:t xml:space="preserve">включались </w:t>
      </w:r>
      <w:r w:rsidRPr="009533F7">
        <w:rPr>
          <w:rFonts w:ascii="Times New Roman" w:eastAsia="Times New Roman" w:hAnsi="Times New Roman"/>
          <w:sz w:val="24"/>
          <w:szCs w:val="24"/>
        </w:rPr>
        <w:t>мероприятия</w:t>
      </w:r>
      <w:r w:rsidRPr="009533F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по</w:t>
      </w:r>
      <w:r w:rsidRPr="009533F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ключевым</w:t>
      </w:r>
      <w:r w:rsidRPr="009533F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направлениям</w:t>
      </w:r>
      <w:r w:rsidRPr="009533F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воспитания</w:t>
      </w:r>
      <w:r w:rsidRPr="009533F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детей.</w:t>
      </w:r>
    </w:p>
    <w:p w:rsidR="009533F7" w:rsidRDefault="009533F7" w:rsidP="00474DD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533F7">
        <w:rPr>
          <w:rFonts w:ascii="Times New Roman" w:eastAsia="Times New Roman" w:hAnsi="Times New Roman"/>
          <w:sz w:val="24"/>
          <w:szCs w:val="24"/>
        </w:rPr>
        <w:t>Все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мероприятия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A053D">
        <w:rPr>
          <w:rFonts w:ascii="Times New Roman" w:eastAsia="Times New Roman" w:hAnsi="Times New Roman"/>
          <w:sz w:val="24"/>
          <w:szCs w:val="24"/>
        </w:rPr>
        <w:t>проводятся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с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учетом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Федеральной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программы,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а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также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возрастных,</w:t>
      </w:r>
      <w:r w:rsidRPr="009533F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физиологических</w:t>
      </w:r>
      <w:r w:rsidRPr="009533F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и</w:t>
      </w:r>
      <w:r w:rsidRPr="009533F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психоэмоциональных особенностей</w:t>
      </w:r>
      <w:r w:rsidRPr="009533F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9533F7">
        <w:rPr>
          <w:rFonts w:ascii="Times New Roman" w:eastAsia="Times New Roman" w:hAnsi="Times New Roman"/>
          <w:sz w:val="24"/>
          <w:szCs w:val="24"/>
        </w:rPr>
        <w:t>воспитанников.</w:t>
      </w:r>
    </w:p>
    <w:tbl>
      <w:tblPr>
        <w:tblStyle w:val="1121"/>
        <w:tblW w:w="5000" w:type="pct"/>
        <w:tblInd w:w="0" w:type="dxa"/>
        <w:tblLook w:val="04A0" w:firstRow="1" w:lastRow="0" w:firstColumn="1" w:lastColumn="0" w:noHBand="0" w:noVBand="1"/>
      </w:tblPr>
      <w:tblGrid>
        <w:gridCol w:w="527"/>
        <w:gridCol w:w="2604"/>
        <w:gridCol w:w="2041"/>
        <w:gridCol w:w="3406"/>
        <w:gridCol w:w="3403"/>
        <w:gridCol w:w="3403"/>
      </w:tblGrid>
      <w:tr w:rsidR="00053F68" w:rsidRPr="00053F68" w:rsidTr="00053F68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-109" w:righ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Тематические дни (региональный компонент)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Дата и форма мероприятия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6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 xml:space="preserve">Адаптационный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01.09 – День знаний;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03.09 – День солидарности в борьбе с терроризмом;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03.09 – День окончания второй мировой войны;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02.09 - праздник «День знаний»;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03.09 - </w:t>
            </w:r>
            <w:proofErr w:type="spell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флеш</w:t>
            </w:r>
            <w:proofErr w:type="spell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-моб, рисунки на асфальте </w:t>
            </w: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«Пусть всегда будет солнце»</w:t>
            </w: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, оформление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холла  рисунками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воспитанников </w:t>
            </w: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«Вместе против террора»;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05.09-просмотр видеофильма «Верните, память»;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06.09 - викторина от учителя-логопеда «Говорю правильно»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к школе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Музыкальные руководители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053F68" w:rsidRPr="00053F68" w:rsidTr="00053F68">
        <w:trPr>
          <w:cantSplit/>
          <w:trHeight w:val="439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20.09 - Осенняя ярмарка «Здравствуй, осень золотая…»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Музыкальные руководители</w:t>
            </w:r>
          </w:p>
        </w:tc>
      </w:tr>
      <w:tr w:rsidR="00053F68" w:rsidRPr="00053F68" w:rsidTr="00053F68">
        <w:trPr>
          <w:cantSplit/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27.09 – тематический день: выставка рисунков «Мой любимый детский сад»;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по теме: «Кто и как работает в детском саду»;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01.10 – Международный день пожилых людей;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01.10 - Международный день музыки;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04.10 – День защиты животных;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05.10 – День учителя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Растительность ХМАО-Югры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02.10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–  музыкально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-поэтическая гостиная «Мои года, мое богатство»;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02.10 - в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идеорепортаж «Наша музыкальная семья»</w:t>
            </w: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04.10 - акция «День защиты животных»;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04.10 -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 xml:space="preserve"> выставка родительских газет «Мы поздравить всех вас рады!»</w:t>
            </w: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01.10 -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04.10  </w:t>
            </w: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создание тематической книжки-раскладушки «Что растет в Югре»;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«Экологическая тропа севера»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«Осенний марафон» спортивный праздник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По плану физ. инструктора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групп, реализующие проекты по экологическому образованию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053F68" w:rsidRPr="00053F68" w:rsidTr="00053F68">
        <w:trPr>
          <w:cantSplit/>
          <w:trHeight w:val="6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15.10 – День отца в России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14.10-15.10   - праздник «День отца», соревнования для пап, видеопоздравление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053F68" w:rsidRPr="00053F68" w:rsidTr="00053F68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16.10 – День города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 xml:space="preserve">16.10 – </w:t>
            </w:r>
            <w:proofErr w:type="gramStart"/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просмотр  видеофильма</w:t>
            </w:r>
            <w:proofErr w:type="gramEnd"/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 xml:space="preserve"> «Город, в котором я живу», фотовыставка «Моя семья в истории города»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53F68" w:rsidRPr="00053F68" w:rsidTr="00053F68">
        <w:trPr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23.10-27.10 - создание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красной  книги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ХМАО-Югры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 и подготовительные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04.11 – День народного единства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 xml:space="preserve">01.11 - беседа «4 ноября – День народного единства»,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Фестиваль «Россия - страна многонациональная»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 группы, 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lastRenderedPageBreak/>
              <w:t>«Живой мир вокруг меня»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08.11 – День памяти погибших при исполнении служебных обязанностей сотрудниками ОВД России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Дикие животные нашего края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08.11 - беседа «Полицейская служба опасна и трудна»;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05.11-08.11 – Досуг «П</w:t>
            </w: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одвижные игры народов Севера»;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-театрализованное представление «Медвежьи игрища»;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слушание  хантыйской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песни «Танец зверей»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Младшие и средние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26.11 – День матери в России;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30.11 – День государственного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герба  РФ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03.12 – День неизвестного солдата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21.11-26.11 - праздник, посвященный Дню Матери, видеопоздравление для мам;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29.11 – </w:t>
            </w:r>
            <w:proofErr w:type="spell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«С чего начинается Родина?»; просмотр презентации «Герб России»;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02.12-03.12 - литературно-музыкальный конкурс «Баллада о солдатах»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 группы, 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05.12 – День добровольца (волонтера) в России;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08.12 – Международный день художника;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09.12 – День героев Отечества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10.12 - </w:t>
            </w: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образования ХМАО – Югры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Животный мир рек северного края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05.12 – создание интеллект-карты «Волонтер-какой он?»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06.12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  знакомство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с профессией  «Художник»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10.12 – познавательный, </w:t>
            </w:r>
            <w:r w:rsidRPr="00053F68">
              <w:rPr>
                <w:rFonts w:ascii="Times New Roman" w:hAnsi="Times New Roman"/>
                <w:bCs/>
                <w:sz w:val="24"/>
                <w:szCs w:val="24"/>
              </w:rPr>
              <w:t>музыкально-спортивный праздник «Наша Родина Россия-наш любимый край- Югра»;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-персональные выставки творческих работ ко дню округа;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09.12- информационная выставка «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Победу чтим, героев помним!»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-создание книжки-малышки «История одной рыбки»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Младшие, средние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Кульмакова</w:t>
            </w:r>
            <w:proofErr w:type="spell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12.12 – День конституции РФ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13 декабря – день медведя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12.12 -познавательный рассказ по презентации «День конституции РФ»;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13.12 – познавательное развлечение «Лиса приходила про медведя говорила»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Старшие и подготовительные к школе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Младшие и средние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053F68" w:rsidRPr="00053F68" w:rsidTr="00053F68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Птицы нашего края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18.12 - Физкультурно-оздоровительный досуг «Зимой на воздухе» с участием родителей;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16.12-20.12 - акция «Помоги птицам зимой…»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31.12 – Новый год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23.12-28.12 - новогодние развлечения для воспитанников; новогоднее видеопоздравление родителей и для родителей; новогодняя почта; встреча Деда Мороза и Снегурочки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09.01-10.01 - спортивный праздник для семей воспитанников старшего дошкольного возраста «Зимние забавы»,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 в средних группах «Навстречу друг другу»;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видеосообщения</w:t>
            </w:r>
            <w:proofErr w:type="spell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тему: «Спортивные достижения нашей страны»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 и подготовительные к школе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531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«Я и что меня окружает»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17.01 – утренняя зарядка для здоровья для воспитанников и сотрудников детского сада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27.01 – День снятия блокады Ленинграда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27.01 – просмотр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ороткометражного  художественного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фильма «Варежки» о дружбе людей тыла и фронта в годы Великой Отечественной войны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30.01-31.01 - досуг «Семейные посиделки»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08.02 – День Российской науки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07.02 – в рамках совместной деятельности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оформление альбома с детскими зарисовками опытов и экспериментов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15.02 – День памяти о россиянах, исполняющих долг за пределами Отечества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14.02 - ситуативный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</w:rPr>
              <w:t>России верные сыны!»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F68">
              <w:rPr>
                <w:rFonts w:ascii="Times New Roman" w:hAnsi="Times New Roman"/>
                <w:sz w:val="24"/>
                <w:szCs w:val="24"/>
              </w:rPr>
              <w:t>День  защитника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21.02 – Международный день родного языка;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21.02 - викторина «Говорим, рисуем, фантазируем»;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17.02-21.02 -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конкурс чтецов, посвященный Дню защитника Отечества;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21.02 - смотр строя и песни с воспитанниками подготовительных к школе групп;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10.02-21.02 - видео-встречи с военными; поздравление пап, дедушек и т.д.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 и подготовительные к школе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701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08.03- Международный женский день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03.03-07.03 – персональная выставка творческих работ мам и бабушек; поздравление с Международным женским днем мам, бабушек и девочек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Одежда народов Севера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12.03 – шире круг «Добрая песня»;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14.03 - весенний семейный досуг «Весенний разгуляй»;</w:t>
            </w:r>
          </w:p>
          <w:p w:rsidR="00053F68" w:rsidRPr="00053F68" w:rsidRDefault="00053F68" w:rsidP="00053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11.03-14.03-мастерская детского творчества «</w:t>
            </w:r>
            <w:r w:rsidRPr="00053F6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Открытие салона-ателье одежда народов Севера» (альбом, выставка рисунков и т.д.)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культуре, музыкальные руководители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17.03-21.03 - развлечение «Веснянки»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Музыкальные руководители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27.03 – Всемирный день театра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Цветы, растущие в Югре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 xml:space="preserve">24.03-27.03 – </w:t>
            </w: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фестиваль театрального искусства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конкурс театрализованной постановки среди воспитанников младших, средних и старших групп);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24.03-27.03 – детско-родительский проект «Особенности цветущего покрова Югры»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Младшие, средние и старшие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Воспитанники групп, реализующих проект по экологическому воспитанию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7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 xml:space="preserve"> «Я познаю мир»</w:t>
            </w:r>
          </w:p>
          <w:p w:rsidR="00053F68" w:rsidRPr="00053F68" w:rsidRDefault="00053F68" w:rsidP="00053F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01.04-11.04 - выставка рисунков и поделок «12 апреля - День космонавтики;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07.04 –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>музыкально-спортивное мероприятие «День здоровья»;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07.04- «День здоровья»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 xml:space="preserve">12.04 – День космонавтики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8 апреля - день коренных народов Севера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08.04-11.04 – музыкальные развлечения для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воспитанников  «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Космические дали»;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var(--bs-font-sans-serif)" w:eastAsia="Times New Roman" w:hAnsi="var(--bs-font-sans-serif)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8 апреля –«Игры коренных народов Севера»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18.04 - участие в губернаторских состязаниях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053F68" w:rsidRPr="00053F68" w:rsidTr="00053F68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28.04-30.04 - конкурс «Огород на окне»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06.05-08.05 - а</w:t>
            </w:r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кция «Читаем книги о Великой Отечественной войне всей Югрой</w:t>
            </w:r>
            <w:proofErr w:type="gramStart"/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>»;  флэш</w:t>
            </w:r>
            <w:proofErr w:type="gramEnd"/>
            <w:r w:rsidRPr="00053F68">
              <w:rPr>
                <w:rFonts w:ascii="Times New Roman" w:eastAsia="Verdana" w:hAnsi="Times New Roman"/>
                <w:iCs/>
                <w:sz w:val="24"/>
                <w:szCs w:val="24"/>
                <w:shd w:val="clear" w:color="auto" w:fill="FFFFFF"/>
              </w:rPr>
              <w:t xml:space="preserve">-моб «Рассказ о ветеране…» (представители разных национальностей рассказывают о своих родственниках, участниках ВОВ);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07.05 - </w:t>
            </w:r>
            <w:r w:rsidRPr="00053F68">
              <w:rPr>
                <w:rFonts w:ascii="Times New Roman" w:hAnsi="Times New Roman"/>
                <w:sz w:val="24"/>
                <w:szCs w:val="24"/>
              </w:rPr>
              <w:t xml:space="preserve">конкурс чтецов, </w:t>
            </w:r>
            <w:proofErr w:type="gramStart"/>
            <w:r w:rsidRPr="00053F68">
              <w:rPr>
                <w:rFonts w:ascii="Times New Roman" w:hAnsi="Times New Roman"/>
                <w:sz w:val="24"/>
                <w:szCs w:val="24"/>
              </w:rPr>
              <w:t>посвященный  9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</w:rPr>
              <w:t xml:space="preserve"> мая;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08.05 - парад Победы на территории учреждения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 и подготовительные к школе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 и старшие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Учитель-логопед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культуре, музыкальные руководители</w:t>
            </w:r>
          </w:p>
        </w:tc>
      </w:tr>
      <w:tr w:rsidR="00053F68" w:rsidRPr="00053F68" w:rsidTr="00053F68">
        <w:trPr>
          <w:cantSplit/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19.05 – день детских общественных организаций России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19.05 – социальная акция «Дари добро» (дом для одиноких пожилых)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24.05 – День славянской письменности и культуры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Сказки народов Ханты и Манси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23.05 – фестиваль «Аз и буки, все о славянской науке»;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21.05 – познавательный час с участием старожил города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19.05-23.05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  чтение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и обсуждение сказок народов Ханты и Манси «В гостях у сказки северных народов»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Младшие, средние, старшие и подготовительные к школе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Учитель-логопед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80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F68" w:rsidRPr="00053F68" w:rsidRDefault="00053F68" w:rsidP="00053F6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01.06 – День защиты детей;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06.06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  День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02.06 - праздник «День защиты детей;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05.06 - экологическое мероприятие «</w:t>
            </w:r>
            <w:proofErr w:type="spell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Экофестиваль</w:t>
            </w:r>
            <w:proofErr w:type="spell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06.06 - «У лукоморья дуб зеленый» - тематический «Пушкинский день»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Инструкторы по физической культуре, музыкальные руководители 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12.06 – День России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11.06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  просмотр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презентации «Достижения спорта, науки и искусства в нашей стране».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22.06 – День памяти и скорби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20.06 </w:t>
            </w:r>
            <w:proofErr w:type="gramStart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-  ситуативный</w:t>
            </w:r>
            <w:proofErr w:type="gramEnd"/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 разговор о дне памяти и скорби;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18.06-20.06 литературно-поэтическая гостиная «Я помню, я горжусь!»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Средние, старшие и подготовительные группы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08.07 – семейный досуг «Под семейным зонтиком ромашки»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F68" w:rsidRPr="00053F68" w:rsidTr="00053F6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9.08 - Международный день коренных народов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09.08 - познавательно-игровая квест-игра «По тропинкам земли Югорской»;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 мультфильма</w:t>
            </w:r>
            <w:proofErr w:type="gramEnd"/>
            <w:r w:rsidRPr="00053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«Мы живем в России»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53F68" w:rsidRPr="00053F68" w:rsidTr="00053F68">
        <w:trPr>
          <w:cantSplit/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12.08 – День физкультурника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12.08 – малые олимпийские игры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053F68" w:rsidRPr="00053F68" w:rsidTr="00053F68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22.08– день Государственного флага РФ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22.08 - просмотр фильма «Флаг России – триколор»; художественно-продуктивная деятельность по теме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3F68" w:rsidRPr="00053F68" w:rsidTr="00053F68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27.08 – День российского кино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68" w:rsidRPr="00053F68" w:rsidRDefault="00053F68" w:rsidP="00053F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 xml:space="preserve">27.08 – совместная деятельность по мультипликации 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68" w:rsidRPr="00053F68" w:rsidRDefault="00053F68" w:rsidP="00053F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F6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6A053D" w:rsidRDefault="006A053D" w:rsidP="009533F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C86F45" w:rsidRDefault="00C86F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41077" w:rsidRDefault="00E32D0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КРАТКАЯ ПРЕЗЕНТАЦИЯ ПРОГРАММЫ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города Нефтеюганска «Детский сад №16 «Золотая рыбка» 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 образования и молодежной политики города Нефтеюганска Тюменской области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собственности: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муниципальная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 основания: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2014 год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Юридический, фактический 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628311, Российская Федерация, Тюменская область,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Ханты  –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Мансийский автономный округ-Югра,  г. Нефтеюганск, 15 микрорайон, строение №17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8(3463) 23-51-25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dou16_ugansk@mail.ru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 в сети интернет: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5" w:history="1"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http://dou16ugansk.ru</w:t>
        </w:r>
      </w:hyperlink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сегодняшний день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ДОУ  функционируют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 групп 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Возрастная категория детей: с 3 до прекращения образовательных отношений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1024"/>
      </w:tblGrid>
      <w:tr w:rsidR="00F41077">
        <w:tc>
          <w:tcPr>
            <w:tcW w:w="1417" w:type="pct"/>
            <w:shd w:val="clear" w:color="auto" w:fill="auto"/>
          </w:tcPr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групп/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детском саду по возрастам: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2 до 3 лет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 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лет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4 до 5 лет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5 до 6 лет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6 до прекращения образовательных отношений</w:t>
            </w:r>
          </w:p>
        </w:tc>
        <w:tc>
          <w:tcPr>
            <w:tcW w:w="3583" w:type="pct"/>
            <w:shd w:val="clear" w:color="auto" w:fill="auto"/>
          </w:tcPr>
          <w:p w:rsidR="00F41077" w:rsidRDefault="00F410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077" w:rsidRDefault="00F410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077" w:rsidRDefault="00F3699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E1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группы </w:t>
            </w:r>
          </w:p>
          <w:p w:rsidR="00F41077" w:rsidRDefault="00F3699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3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0E1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:rsidR="00F41077" w:rsidRDefault="00F3699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F41077" w:rsidRDefault="000E1EC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3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F41077">
        <w:trPr>
          <w:trHeight w:val="308"/>
        </w:trPr>
        <w:tc>
          <w:tcPr>
            <w:tcW w:w="1417" w:type="pct"/>
            <w:shd w:val="clear" w:color="auto" w:fill="auto"/>
          </w:tcPr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групп в ДОУ</w:t>
            </w:r>
          </w:p>
        </w:tc>
        <w:tc>
          <w:tcPr>
            <w:tcW w:w="3583" w:type="pct"/>
            <w:shd w:val="clear" w:color="auto" w:fill="auto"/>
          </w:tcPr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F41077">
        <w:tc>
          <w:tcPr>
            <w:tcW w:w="1417" w:type="pct"/>
            <w:shd w:val="clear" w:color="auto" w:fill="auto"/>
          </w:tcPr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дошкольного учреждения</w:t>
            </w:r>
          </w:p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дней работы в неделю, время работы)</w:t>
            </w:r>
          </w:p>
          <w:p w:rsidR="00F41077" w:rsidRDefault="00F41077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shd w:val="clear" w:color="auto" w:fill="auto"/>
          </w:tcPr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  7.00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19.00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          7.00 – 19.00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              7.00 – 19.00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           7.00 – 19.00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         7.00 – 19.00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- выходной</w:t>
            </w:r>
          </w:p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 - выходной</w:t>
            </w:r>
          </w:p>
        </w:tc>
      </w:tr>
      <w:tr w:rsidR="00F41077">
        <w:tc>
          <w:tcPr>
            <w:tcW w:w="1417" w:type="pct"/>
            <w:shd w:val="clear" w:color="auto" w:fill="auto"/>
          </w:tcPr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583" w:type="pct"/>
            <w:shd w:val="clear" w:color="auto" w:fill="auto"/>
          </w:tcPr>
          <w:p w:rsidR="00F41077" w:rsidRDefault="00E32D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 разовое (завтрак, второй завтрак, обед, полдник, ужин)</w:t>
            </w:r>
          </w:p>
        </w:tc>
      </w:tr>
      <w:tr w:rsidR="00F41077">
        <w:trPr>
          <w:trHeight w:val="420"/>
        </w:trPr>
        <w:tc>
          <w:tcPr>
            <w:tcW w:w="1417" w:type="pct"/>
            <w:shd w:val="clear" w:color="auto" w:fill="auto"/>
          </w:tcPr>
          <w:p w:rsidR="00F41077" w:rsidRDefault="00E32D06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образовательной деятельности имеются:</w:t>
            </w:r>
          </w:p>
          <w:p w:rsidR="00F41077" w:rsidRDefault="00F41077" w:rsidP="00E1393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shd w:val="clear" w:color="auto" w:fill="auto"/>
          </w:tcPr>
          <w:p w:rsidR="007406E5" w:rsidRDefault="007406E5" w:rsidP="007406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развитие: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 (раздевалка для мальчиков, раздевалка для девочек, душевая для мальчиков, душевая для девочек);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 (шведская стенка, батуты, гимнастические мячи, скалодром, тренажеры, лабиринты, массажные дорожки и др.);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галокамера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10B8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кабинет (процедурный, кабинет осмотра, изолятор);</w:t>
            </w:r>
          </w:p>
          <w:p w:rsidR="007406E5" w:rsidRPr="00310B88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B8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222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 спортивные площадки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на территории учреждения;</w:t>
            </w:r>
          </w:p>
          <w:p w:rsidR="007406E5" w:rsidRPr="00310B88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1222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абиринт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волейбольная площадка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406E5" w:rsidRDefault="007406E5" w:rsidP="007406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шахматный клуб в холле;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островок безопасности в холле (светофор, дорожные знаки и др.);</w:t>
            </w:r>
          </w:p>
          <w:p w:rsidR="007406E5" w:rsidRPr="00310B88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конструирования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необходимым оборудованием для проведения занятий по робототехнике) </w:t>
            </w:r>
            <w:r w:rsidRPr="00310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обучения игре в шахматы; </w:t>
            </w:r>
          </w:p>
          <w:p w:rsidR="007406E5" w:rsidRPr="00310B88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космический интерактивный холл;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автогородок на территории ДОУ;</w:t>
            </w:r>
            <w:r w:rsidRPr="00310B8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406E5" w:rsidRDefault="007406E5" w:rsidP="007406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развитие:</w:t>
            </w:r>
            <w:r w:rsidRPr="00310B8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учителя-логопеда (коррекционные игры, пособия, компьютерные игры, аппарат «Комфорт-Лого», аппарат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Диаденас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др.);</w:t>
            </w:r>
          </w:p>
          <w:p w:rsidR="007406E5" w:rsidRPr="001222E3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обучения грамоте</w:t>
            </w:r>
            <w:r w:rsidRPr="00122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06E5" w:rsidRDefault="007406E5" w:rsidP="007406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зал;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детского творчества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пригрупповых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помещениях.</w:t>
            </w:r>
          </w:p>
          <w:p w:rsidR="007406E5" w:rsidRPr="007406E5" w:rsidRDefault="007406E5" w:rsidP="007406E5">
            <w:pPr>
              <w:tabs>
                <w:tab w:val="left" w:pos="106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6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</w:t>
            </w:r>
            <w:proofErr w:type="gramStart"/>
            <w:r w:rsidRPr="007406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коммуникативное  развития</w:t>
            </w:r>
            <w:proofErr w:type="gramEnd"/>
            <w:r w:rsidRPr="007406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«Королевство кривых зеркал»;</w:t>
            </w:r>
          </w:p>
          <w:p w:rsidR="007406E5" w:rsidRDefault="007406E5" w:rsidP="007406E5">
            <w:pPr>
              <w:numPr>
                <w:ilvl w:val="0"/>
                <w:numId w:val="16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педагога-психолога (игры по социально-эмоциональному развитию воспитанников, психолого-коррекционные игры, библиотека).</w:t>
            </w:r>
          </w:p>
          <w:p w:rsidR="00F41077" w:rsidRDefault="007406E5" w:rsidP="007406E5">
            <w:pPr>
              <w:tabs>
                <w:tab w:val="left" w:pos="1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каждой группе оснащены центры развития в по 5 образовательным областям.</w:t>
            </w:r>
          </w:p>
        </w:tc>
      </w:tr>
    </w:tbl>
    <w:p w:rsidR="004D19C3" w:rsidRDefault="004D19C3" w:rsidP="004D19C3">
      <w:pPr>
        <w:spacing w:after="0" w:line="240" w:lineRule="auto"/>
        <w:ind w:right="214"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Образовательная программа муниципального бюджетного дошкольного образовательного учреждения города Нефтеюганска «Детский сад №16 «золотая рыбка» (далее – Программа) является одним из обязательных нормативных документов, разрабатываемым и реализуемым, согласно п. 5, ст. 12 Закона РФ «Об образовании» «каждой образовательной организацией самостоятельно».</w:t>
      </w:r>
      <w:r w:rsidRPr="0056082F">
        <w:rPr>
          <w:rFonts w:ascii="Times New Roman" w:hAnsi="Times New Roman"/>
          <w:bCs/>
          <w:sz w:val="24"/>
          <w:szCs w:val="24"/>
        </w:rPr>
        <w:t xml:space="preserve"> </w:t>
      </w:r>
    </w:p>
    <w:p w:rsidR="004D19C3" w:rsidRDefault="004D19C3" w:rsidP="004D19C3">
      <w:pPr>
        <w:pStyle w:val="af6"/>
        <w:spacing w:after="0"/>
        <w:ind w:right="214" w:firstLine="706"/>
        <w:rPr>
          <w:color w:val="000009"/>
        </w:rPr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A13A18" w:rsidRPr="004F4D62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4F4D62">
        <w:rPr>
          <w:rFonts w:ascii="Times New Roman" w:eastAsia="Times New Roman" w:hAnsi="Times New Roman"/>
          <w:color w:val="000009"/>
          <w:sz w:val="24"/>
          <w:szCs w:val="24"/>
        </w:rPr>
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13A18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4F4D62">
        <w:rPr>
          <w:rFonts w:ascii="Times New Roman" w:eastAsia="Times New Roman" w:hAnsi="Times New Roman"/>
          <w:color w:val="000009"/>
          <w:sz w:val="24"/>
          <w:szCs w:val="24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29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декабря</w:t>
      </w:r>
      <w:r w:rsidRPr="0056082F">
        <w:rPr>
          <w:rFonts w:ascii="Times New Roman" w:eastAsia="Times New Roman" w:hAnsi="Times New Roman"/>
          <w:color w:val="000009"/>
          <w:spacing w:val="2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2012</w:t>
      </w:r>
      <w:r w:rsidRPr="0056082F">
        <w:rPr>
          <w:rFonts w:ascii="Times New Roman" w:eastAsia="Times New Roman" w:hAnsi="Times New Roman"/>
          <w:color w:val="000009"/>
          <w:spacing w:val="4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г.</w:t>
      </w:r>
      <w:r w:rsidRPr="0056082F">
        <w:rPr>
          <w:rFonts w:ascii="Times New Roman" w:eastAsia="Times New Roman" w:hAnsi="Times New Roman"/>
          <w:color w:val="000009"/>
          <w:spacing w:val="-15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№</w:t>
      </w:r>
      <w:r w:rsidRPr="0056082F">
        <w:rPr>
          <w:rFonts w:ascii="Times New Roman" w:eastAsia="Times New Roman" w:hAnsi="Times New Roman"/>
          <w:color w:val="000009"/>
          <w:spacing w:val="-1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>
        <w:rPr>
          <w:rFonts w:ascii="Times New Roman" w:eastAsia="Times New Roman" w:hAnsi="Times New Roman"/>
          <w:color w:val="000009"/>
          <w:sz w:val="24"/>
          <w:szCs w:val="24"/>
        </w:rPr>
        <w:t>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образования</w:t>
      </w:r>
      <w:r w:rsidRPr="0056082F">
        <w:rPr>
          <w:rFonts w:ascii="Times New Roman" w:eastAsia="Times New Roman" w:hAnsi="Times New Roman"/>
          <w:color w:val="000009"/>
          <w:spacing w:val="1"/>
          <w:sz w:val="24"/>
          <w:szCs w:val="24"/>
        </w:rPr>
        <w:t xml:space="preserve"> 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(</w:t>
      </w:r>
      <w:r w:rsidRPr="0056082F">
        <w:rPr>
          <w:rFonts w:ascii="Times New Roman" w:eastAsia="Times New Roman" w:hAnsi="Times New Roman"/>
          <w:sz w:val="24"/>
          <w:szCs w:val="24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r w:rsidRPr="0056082F">
        <w:rPr>
          <w:rFonts w:ascii="Times New Roman" w:eastAsia="Times New Roman" w:hAnsi="Times New Roman"/>
          <w:sz w:val="24"/>
          <w:szCs w:val="24"/>
        </w:rPr>
        <w:lastRenderedPageBreak/>
        <w:t>Минпросвещения России от 8 ноября 2022 г. № 955, зарегистрировано в Минюсте России 6 февраля 2023 г., регистрационный № 72264</w:t>
      </w:r>
      <w:r w:rsidRPr="0056082F">
        <w:rPr>
          <w:rFonts w:ascii="Times New Roman" w:eastAsia="Times New Roman" w:hAnsi="Times New Roman"/>
          <w:color w:val="000009"/>
          <w:w w:val="95"/>
          <w:sz w:val="24"/>
          <w:szCs w:val="24"/>
        </w:rPr>
        <w:t>);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56082F">
        <w:rPr>
          <w:rFonts w:ascii="Times New Roman" w:eastAsia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);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993"/>
          <w:tab w:val="left" w:pos="143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A13A18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</w:t>
      </w:r>
      <w:r>
        <w:rPr>
          <w:rFonts w:ascii="Times New Roman" w:eastAsia="Times New Roman" w:hAnsi="Times New Roman"/>
          <w:color w:val="000009"/>
          <w:sz w:val="24"/>
          <w:szCs w:val="24"/>
        </w:rPr>
        <w:t>ции от 28 сентября 2020 г. № 28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);</w:t>
      </w:r>
    </w:p>
    <w:p w:rsidR="00A13A18" w:rsidRPr="0056082F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Санитарные правила СП </w:t>
      </w:r>
      <w:r>
        <w:rPr>
          <w:rFonts w:ascii="Times New Roman" w:hAnsi="Times New Roman"/>
          <w:bCs/>
          <w:sz w:val="24"/>
          <w:szCs w:val="24"/>
        </w:rPr>
        <w:t>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Российской Федерации от 27 октября 2020 г. № 32);</w:t>
      </w:r>
    </w:p>
    <w:p w:rsidR="00A13A18" w:rsidRPr="00712A41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t xml:space="preserve">- 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Pr="0056082F">
        <w:rPr>
          <w:rFonts w:ascii="Times New Roman" w:eastAsia="Times New Roman" w:hAnsi="Times New Roman"/>
          <w:color w:val="000009"/>
          <w:sz w:val="24"/>
          <w:szCs w:val="24"/>
        </w:rPr>
        <w:t>утверждены постановлением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Главного государственного санитарного врача Российской Федерации от 28 января 2021 г. № 2);</w:t>
      </w:r>
    </w:p>
    <w:p w:rsidR="00A13A18" w:rsidRPr="00712A41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Приказ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 </w:t>
      </w:r>
    </w:p>
    <w:p w:rsidR="00A13A18" w:rsidRPr="00712A41" w:rsidRDefault="00A13A18" w:rsidP="00A13A18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left="0" w:right="214" w:firstLine="709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>
        <w:rPr>
          <w:rFonts w:ascii="Times New Roman" w:eastAsia="Times New Roman" w:hAnsi="Times New Roman"/>
          <w:color w:val="000009"/>
          <w:sz w:val="24"/>
          <w:szCs w:val="24"/>
        </w:rPr>
        <w:t>Устав</w:t>
      </w:r>
      <w:r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муниципального бюджетного дошкольного образовательного учреждения города Нефтеюганска «Детский сад №16 «Золотая </w:t>
      </w:r>
      <w:proofErr w:type="gramStart"/>
      <w:r w:rsidRPr="00712A41">
        <w:rPr>
          <w:rFonts w:ascii="Times New Roman" w:eastAsia="Times New Roman" w:hAnsi="Times New Roman"/>
          <w:color w:val="000009"/>
          <w:sz w:val="24"/>
          <w:szCs w:val="24"/>
        </w:rPr>
        <w:t>рыбка»  от</w:t>
      </w:r>
      <w:proofErr w:type="gramEnd"/>
      <w:r w:rsidRPr="00712A41">
        <w:rPr>
          <w:rFonts w:ascii="Times New Roman" w:eastAsia="Times New Roman" w:hAnsi="Times New Roman"/>
          <w:color w:val="000009"/>
          <w:sz w:val="24"/>
          <w:szCs w:val="24"/>
        </w:rPr>
        <w:t xml:space="preserve"> 15.06.2015 г.</w:t>
      </w:r>
    </w:p>
    <w:p w:rsidR="00F41077" w:rsidRDefault="00E32D06" w:rsidP="00A13A1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направлена на создание благоприятных условий для </w:t>
      </w:r>
      <w:r w:rsidR="004D19C3">
        <w:rPr>
          <w:rFonts w:ascii="Times New Roman" w:eastAsia="Times New Roman" w:hAnsi="Times New Roman"/>
          <w:sz w:val="24"/>
          <w:szCs w:val="24"/>
          <w:lang w:eastAsia="ru-RU"/>
        </w:rPr>
        <w:t>разностороннего развития детей дошкольного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</w:t>
      </w:r>
      <w:proofErr w:type="gramStart"/>
      <w:r w:rsidR="004D19C3">
        <w:rPr>
          <w:rFonts w:ascii="Times New Roman" w:eastAsia="Times New Roman" w:hAnsi="Times New Roman"/>
          <w:sz w:val="24"/>
          <w:szCs w:val="24"/>
          <w:lang w:eastAsia="ru-RU"/>
        </w:rPr>
        <w:t>культурных  традиций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Срок освоения 5 лет.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охватывает следующие образовательные области, представляющие определенные направления развития и образования детей: 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 развитие;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речевое развитие;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физическое развитие. </w:t>
      </w:r>
    </w:p>
    <w:p w:rsidR="00F41077" w:rsidRDefault="00E32D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Каждой образовательной области соответствуют различные виды организованной образовательной деятельности, название и содержание которых определяются</w:t>
      </w:r>
      <w:r w:rsidR="009F73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образовательной программой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программ:</w:t>
      </w:r>
    </w:p>
    <w:p w:rsidR="009F7376" w:rsidRPr="009F7376" w:rsidRDefault="00E760FD" w:rsidP="009F73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E760FD">
        <w:rPr>
          <w:rFonts w:ascii="Times New Roman" w:eastAsia="Times New Roman" w:hAnsi="Times New Roman"/>
          <w:b/>
          <w:sz w:val="24"/>
          <w:szCs w:val="24"/>
          <w:lang w:eastAsia="ru-RU"/>
        </w:rPr>
        <w:t>ополнительная общеобразовательная программа «Мой край - Югра»</w:t>
      </w:r>
      <w:r w:rsidR="009F7376">
        <w:rPr>
          <w:rFonts w:ascii="Times New Roman" w:eastAsia="Times New Roman" w:hAnsi="Times New Roman"/>
          <w:sz w:val="24"/>
          <w:szCs w:val="24"/>
          <w:lang w:eastAsia="ru-RU"/>
        </w:rPr>
        <w:t>. Срок освоения 4 года.</w:t>
      </w:r>
    </w:p>
    <w:p w:rsidR="00F41077" w:rsidRPr="009F7376" w:rsidRDefault="00E32D06" w:rsidP="009F73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3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целью эффективной реализации образовательной деятельности ДОУ сотрудничает с организациями города: </w:t>
      </w:r>
    </w:p>
    <w:p w:rsidR="00D67210" w:rsidRDefault="00D67210">
      <w:pPr>
        <w:tabs>
          <w:tab w:val="left" w:pos="1371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D67210">
        <w:rPr>
          <w:rFonts w:ascii="Times New Roman" w:eastAsia="Times New Roman" w:hAnsi="Times New Roman"/>
          <w:sz w:val="24"/>
          <w:szCs w:val="24"/>
        </w:rPr>
        <w:lastRenderedPageBreak/>
        <w:t xml:space="preserve">МОУ ДОД Центр дополнительного образования детей "Поиск", </w:t>
      </w:r>
      <w:r w:rsidR="007F7F09" w:rsidRPr="007F7F09">
        <w:rPr>
          <w:rFonts w:ascii="Times New Roman" w:eastAsia="Times New Roman" w:hAnsi="Times New Roman"/>
          <w:sz w:val="24"/>
          <w:szCs w:val="24"/>
        </w:rPr>
        <w:t>НГ МАУК «Историко-художественный музейный комплекс»</w:t>
      </w:r>
      <w:r w:rsidRPr="00D67210">
        <w:rPr>
          <w:rFonts w:ascii="Times New Roman" w:eastAsia="Times New Roman" w:hAnsi="Times New Roman"/>
          <w:sz w:val="24"/>
          <w:szCs w:val="24"/>
        </w:rPr>
        <w:t xml:space="preserve">, МОУ ДОД «Дом детского творчества», </w:t>
      </w:r>
      <w:r>
        <w:rPr>
          <w:rFonts w:ascii="Times New Roman" w:eastAsia="Times New Roman" w:hAnsi="Times New Roman"/>
          <w:sz w:val="24"/>
          <w:szCs w:val="24"/>
        </w:rPr>
        <w:t>МБУК «</w:t>
      </w:r>
      <w:r w:rsidRPr="00D67210">
        <w:rPr>
          <w:rFonts w:ascii="Times New Roman" w:eastAsia="Times New Roman" w:hAnsi="Times New Roman"/>
          <w:sz w:val="24"/>
          <w:szCs w:val="24"/>
        </w:rPr>
        <w:t>Центр национальных культур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D67210">
        <w:rPr>
          <w:rFonts w:ascii="Times New Roman" w:eastAsia="Times New Roman" w:hAnsi="Times New Roman"/>
          <w:sz w:val="24"/>
          <w:szCs w:val="24"/>
        </w:rPr>
        <w:t>, БУ ХМАО-Югры «</w:t>
      </w:r>
      <w:proofErr w:type="spellStart"/>
      <w:r w:rsidRPr="00D67210">
        <w:rPr>
          <w:rFonts w:ascii="Times New Roman" w:eastAsia="Times New Roman" w:hAnsi="Times New Roman"/>
          <w:sz w:val="24"/>
          <w:szCs w:val="24"/>
        </w:rPr>
        <w:t>Нефтеюганский</w:t>
      </w:r>
      <w:proofErr w:type="spellEnd"/>
      <w:r w:rsidRPr="00D67210">
        <w:rPr>
          <w:rFonts w:ascii="Times New Roman" w:eastAsia="Times New Roman" w:hAnsi="Times New Roman"/>
          <w:sz w:val="24"/>
          <w:szCs w:val="24"/>
        </w:rPr>
        <w:t xml:space="preserve"> комплексный центр социального обслуживания населения», МОО по защите прав и интерес</w:t>
      </w:r>
      <w:r>
        <w:rPr>
          <w:rFonts w:ascii="Times New Roman" w:eastAsia="Times New Roman" w:hAnsi="Times New Roman"/>
          <w:sz w:val="24"/>
          <w:szCs w:val="24"/>
        </w:rPr>
        <w:t>ов граждан города Нефтеюганска «Общество старожилов».</w:t>
      </w:r>
    </w:p>
    <w:p w:rsidR="00F41077" w:rsidRDefault="00E32D06">
      <w:pPr>
        <w:tabs>
          <w:tab w:val="left" w:pos="1371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взаимодействия с семьями воспитанников</w:t>
      </w:r>
    </w:p>
    <w:p w:rsidR="00F41077" w:rsidRDefault="00E32D06">
      <w:pPr>
        <w:tabs>
          <w:tab w:val="left" w:pos="360"/>
          <w:tab w:val="left" w:pos="9540"/>
          <w:tab w:val="left" w:pos="999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взаимодействия с родителями (законными представителями) по вопросам образования </w:t>
      </w:r>
      <w:proofErr w:type="gramStart"/>
      <w:r>
        <w:rPr>
          <w:rFonts w:ascii="Times New Roman" w:hAnsi="Times New Roman"/>
          <w:sz w:val="24"/>
          <w:szCs w:val="24"/>
        </w:rPr>
        <w:t>ребенка  –</w:t>
      </w:r>
      <w:proofErr w:type="gramEnd"/>
      <w:r>
        <w:rPr>
          <w:rFonts w:ascii="Times New Roman" w:hAnsi="Times New Roman"/>
          <w:sz w:val="24"/>
          <w:szCs w:val="24"/>
        </w:rPr>
        <w:t xml:space="preserve">  это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F41077" w:rsidRDefault="00E32D06" w:rsidP="00F560B1">
      <w:pPr>
        <w:pStyle w:val="aff0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41077" w:rsidRDefault="00E32D06" w:rsidP="00F560B1">
      <w:pPr>
        <w:pStyle w:val="aff0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F41077" w:rsidRDefault="00E32D06" w:rsidP="00F560B1">
      <w:pPr>
        <w:pStyle w:val="aff0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F41077" w:rsidRDefault="00E32D06">
      <w:pPr>
        <w:tabs>
          <w:tab w:val="left" w:pos="1371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педагогического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коллектива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родителями осуществляется </w:t>
      </w:r>
      <w:r w:rsidR="0060423F">
        <w:rPr>
          <w:rFonts w:ascii="Times New Roman" w:eastAsia="Times New Roman" w:hAnsi="Times New Roman"/>
          <w:sz w:val="24"/>
          <w:szCs w:val="24"/>
          <w:lang w:eastAsia="ru-RU"/>
        </w:rPr>
        <w:t>в следующих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направлениях: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38"/>
        <w:gridCol w:w="5211"/>
      </w:tblGrid>
      <w:tr w:rsidR="0060423F" w:rsidTr="001742E7">
        <w:tc>
          <w:tcPr>
            <w:tcW w:w="2235" w:type="dxa"/>
          </w:tcPr>
          <w:p w:rsidR="0060423F" w:rsidRPr="00B45E53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938" w:type="dxa"/>
          </w:tcPr>
          <w:p w:rsidR="0060423F" w:rsidRPr="00B45E53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211" w:type="dxa"/>
          </w:tcPr>
          <w:p w:rsidR="0060423F" w:rsidRPr="00B45E53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60423F" w:rsidTr="001742E7">
        <w:tc>
          <w:tcPr>
            <w:tcW w:w="2235" w:type="dxa"/>
          </w:tcPr>
          <w:p w:rsidR="0060423F" w:rsidRPr="00B45E53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938" w:type="dxa"/>
          </w:tcPr>
          <w:p w:rsidR="0060423F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</w:t>
            </w:r>
          </w:p>
          <w:p w:rsidR="0060423F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с семьей с учётом результатов проведенного анализа;</w:t>
            </w:r>
          </w:p>
          <w:p w:rsidR="0060423F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гласование воспитательных задач</w:t>
            </w: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211" w:type="dxa"/>
          </w:tcPr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опросы,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анкеты, интервью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других видов деятельности детей,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неформальные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</w:tr>
      <w:tr w:rsidR="0060423F" w:rsidTr="001742E7">
        <w:tc>
          <w:tcPr>
            <w:tcW w:w="2235" w:type="dxa"/>
          </w:tcPr>
          <w:p w:rsidR="0060423F" w:rsidRPr="00466E8C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7938" w:type="dxa"/>
          </w:tcPr>
          <w:p w:rsidR="0060423F" w:rsidRPr="00B45E53" w:rsidRDefault="0060423F" w:rsidP="001742E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особенностей психофизиологического и психического развития детей раннего и дошкольного возрастов; 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возраста; 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</w:t>
            </w:r>
          </w:p>
          <w:p w:rsidR="0060423F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информирование об особенностях реализуемой в учреждении образовательной программы, условиях пребывания ребёнка в группе детского сада, содержании и методах образовательной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с детьми;</w:t>
            </w:r>
          </w:p>
          <w:p w:rsidR="0060423F" w:rsidRPr="00297026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2970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ребёнка (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детского сада и семьи в решении данных задач; знакомство родителей (законных представителей) с оздоровительными мероприятиями, проводимыми в учреждении;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</w:t>
            </w:r>
            <w:r w:rsidRPr="00297026">
              <w:rPr>
                <w:rFonts w:ascii="Times New Roman" w:eastAsia="Times New Roman" w:hAnsi="Times New Roman"/>
                <w:sz w:val="24"/>
                <w:szCs w:val="24"/>
              </w:rPr>
              <w:t>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</w:tc>
        <w:tc>
          <w:tcPr>
            <w:tcW w:w="5211" w:type="dxa"/>
            <w:vMerge w:val="restart"/>
          </w:tcPr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групповые родительские собрания, конференции, круглые столы,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семинары- практикумы, тренинги,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консультации, педагогическ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ие гостиные, родительские клубы,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стенды,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папки-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передвижки для родителей (законных 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едставителей),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журналы и газеты, издаваемые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педагогами и детьми учреждения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родителей (законных представителей),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интернет-сайт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учреждения,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группа ВК «»Развиваемся и творим с «Золотой рыбкой», чаты в мессенджерах,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медиарепортажи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интервью,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фотографии, выставки детск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их работ и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совместных работ родителей (з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аконных представителей) и детей,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буклеты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памятки и другое.</w:t>
            </w:r>
          </w:p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 вопросам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ребенка - тематические встречи с профильными специалистами (медицинские работники, нейропсихологи</w:t>
            </w: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IT-специалисты и другие).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Досуговые формы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3F" w:rsidTr="001742E7">
        <w:tc>
          <w:tcPr>
            <w:tcW w:w="2235" w:type="dxa"/>
          </w:tcPr>
          <w:p w:rsidR="0060423F" w:rsidRPr="00466E8C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Консультационное</w:t>
            </w:r>
          </w:p>
        </w:tc>
        <w:tc>
          <w:tcPr>
            <w:tcW w:w="7938" w:type="dxa"/>
          </w:tcPr>
          <w:p w:rsidR="0060423F" w:rsidRPr="001B751E" w:rsidRDefault="0060423F" w:rsidP="001742E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представителей):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возникающих проблемных ситуациях; </w:t>
            </w:r>
          </w:p>
          <w:p w:rsidR="0060423F" w:rsidRPr="001B751E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способам воспитания и построения продуктивного взаимодействия с детьми раннего и дошкольного возрастов; </w:t>
            </w:r>
          </w:p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51E">
              <w:rPr>
                <w:rFonts w:ascii="Times New Roman" w:eastAsia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</w:t>
            </w:r>
          </w:p>
        </w:tc>
        <w:tc>
          <w:tcPr>
            <w:tcW w:w="5211" w:type="dxa"/>
            <w:vMerge/>
          </w:tcPr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3F" w:rsidTr="001742E7">
        <w:tc>
          <w:tcPr>
            <w:tcW w:w="2235" w:type="dxa"/>
          </w:tcPr>
          <w:p w:rsidR="0060423F" w:rsidRPr="00466E8C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E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педагогов и родителей</w:t>
            </w:r>
          </w:p>
        </w:tc>
        <w:tc>
          <w:tcPr>
            <w:tcW w:w="7938" w:type="dxa"/>
          </w:tcPr>
          <w:p w:rsidR="0060423F" w:rsidRPr="00B45E53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в реализации образовательных задач, вопросах организации РППС и образовательных мероприятий; </w:t>
            </w:r>
          </w:p>
          <w:p w:rsidR="0060423F" w:rsidRPr="00B45E53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образовательных инициатив родителей (законных представителей) детей раннего и дошкольного возрастов; </w:t>
            </w:r>
          </w:p>
          <w:p w:rsidR="0060423F" w:rsidRDefault="0060423F" w:rsidP="001742E7">
            <w:pPr>
              <w:pStyle w:val="aff0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E53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реализация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проектов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B45E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совместно с семьей.</w:t>
            </w:r>
          </w:p>
        </w:tc>
        <w:tc>
          <w:tcPr>
            <w:tcW w:w="5211" w:type="dxa"/>
          </w:tcPr>
          <w:p w:rsidR="0060423F" w:rsidRPr="00F55DB2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овместные занятия, чтение детям сказок, рассказывание историй, беседы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детьми на различные темы, театральные представления, сопровождение детей во время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прогулок, экскурсий и походов; участие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Днях открытых дверей и тематических днях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благотворительных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акциях, в проектной деятельности,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семейных встречах, тематических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гостиных и др.</w:t>
            </w:r>
          </w:p>
          <w:p w:rsidR="0060423F" w:rsidRDefault="0060423F" w:rsidP="00174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оведение семейных мастер-классов, помощь в сборе природного и бросового материалов для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творческой деятельности детей, 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благоустройстве детского сада,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в подготовке тематических газет и журналов, буклетов, видеофильмов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различные темы,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участие в качестве модераторов и участников родительских форумов на интернет-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сайте ДОО,</w:t>
            </w:r>
            <w:r w:rsidRPr="00F55D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участие в экспертизе качества развивающей предметно-пространственной среды и др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угое.</w:t>
            </w:r>
          </w:p>
        </w:tc>
      </w:tr>
    </w:tbl>
    <w:p w:rsidR="003971E5" w:rsidRPr="0060423F" w:rsidRDefault="003971E5" w:rsidP="00D46BEB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23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Описание части образовательной деятельности, формируемой участниками образовательных отношений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Формируемая часть программы (не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более  40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%) направлена на поддержку образовательных областей обязательной части программы. Формируемая часть включает в себя следующие направления: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познавательное развитие;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речевое развитие;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физическое развитие;</w:t>
      </w:r>
    </w:p>
    <w:p w:rsidR="003971E5" w:rsidRDefault="003971E5" w:rsidP="00D46BEB">
      <w:pPr>
        <w:pStyle w:val="af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социально-коммуникативное развитие.</w:t>
      </w:r>
    </w:p>
    <w:p w:rsidR="003971E5" w:rsidRDefault="003971E5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Каждой образовательной области соответствуют различные виды организованной образовательной деятельности, название и содержание которых определяются методическими рекомендациями </w:t>
      </w:r>
      <w:r w:rsidR="00E760FD">
        <w:rPr>
          <w:rFonts w:ascii="Times New Roman" w:eastAsia="Times New Roman" w:hAnsi="Times New Roman"/>
          <w:sz w:val="24"/>
          <w:szCs w:val="24"/>
          <w:lang w:eastAsia="ru-RU"/>
        </w:rPr>
        <w:t>федеральной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дополнительных программ:</w:t>
      </w:r>
    </w:p>
    <w:p w:rsidR="0060423F" w:rsidRPr="009F7376" w:rsidRDefault="00E760FD" w:rsidP="00D46BE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60F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общеобразовательная программа «Мой край - Югра»</w:t>
      </w:r>
      <w:r w:rsidR="0060423F">
        <w:rPr>
          <w:rFonts w:ascii="Times New Roman" w:eastAsia="Times New Roman" w:hAnsi="Times New Roman"/>
          <w:sz w:val="24"/>
          <w:szCs w:val="24"/>
          <w:lang w:eastAsia="ru-RU"/>
        </w:rPr>
        <w:t>. Срок освоения 4 года.</w:t>
      </w:r>
    </w:p>
    <w:p w:rsidR="00EE646B" w:rsidRDefault="00E760FD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C66F1" w:rsidRPr="009C66F1">
        <w:rPr>
          <w:rFonts w:ascii="Times New Roman" w:hAnsi="Times New Roman"/>
          <w:sz w:val="24"/>
          <w:szCs w:val="24"/>
        </w:rPr>
        <w:t xml:space="preserve">еализуется в образовательных областях: </w:t>
      </w:r>
      <w:r w:rsidR="009C66F1">
        <w:rPr>
          <w:rFonts w:ascii="Times New Roman" w:eastAsia="Times New Roman" w:hAnsi="Times New Roman"/>
          <w:sz w:val="24"/>
          <w:szCs w:val="24"/>
        </w:rPr>
        <w:t>«Социально — коммуникативное развитие»,</w:t>
      </w:r>
      <w:r w:rsidR="009C66F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9C66F1">
        <w:rPr>
          <w:rFonts w:ascii="Times New Roman" w:eastAsia="Times New Roman" w:hAnsi="Times New Roman"/>
          <w:sz w:val="24"/>
          <w:szCs w:val="24"/>
        </w:rPr>
        <w:t xml:space="preserve">«Познавательное развитие», «Речевое развитие», «Художественно – эстетическое», «Физическое развитие» </w:t>
      </w:r>
      <w:r w:rsidR="009C66F1" w:rsidRPr="009C66F1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9C66F1">
        <w:rPr>
          <w:rFonts w:ascii="Times New Roman" w:eastAsia="Times New Roman" w:hAnsi="Times New Roman"/>
          <w:sz w:val="24"/>
          <w:szCs w:val="24"/>
        </w:rPr>
        <w:t>воспитанниками с</w:t>
      </w:r>
      <w:r w:rsidR="009C66F1" w:rsidRPr="009C66F1">
        <w:rPr>
          <w:rFonts w:ascii="Times New Roman" w:eastAsia="Times New Roman" w:hAnsi="Times New Roman"/>
          <w:sz w:val="24"/>
          <w:szCs w:val="24"/>
        </w:rPr>
        <w:t xml:space="preserve"> 3 –х до 7 лет</w:t>
      </w:r>
      <w:r w:rsidR="009C66F1">
        <w:rPr>
          <w:rFonts w:ascii="Times New Roman" w:eastAsia="Times New Roman" w:hAnsi="Times New Roman"/>
          <w:sz w:val="24"/>
          <w:szCs w:val="24"/>
        </w:rPr>
        <w:t>.</w:t>
      </w:r>
    </w:p>
    <w:p w:rsidR="00D46BEB" w:rsidRPr="00D46BEB" w:rsidRDefault="009C66F1" w:rsidP="00D46BE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46BEB">
        <w:rPr>
          <w:rFonts w:ascii="Times New Roman" w:hAnsi="Times New Roman"/>
          <w:b/>
          <w:sz w:val="24"/>
          <w:szCs w:val="24"/>
        </w:rPr>
        <w:t>Реализация программы направлена на решение задач</w:t>
      </w:r>
      <w:r w:rsidR="00D46BEB" w:rsidRPr="00D46BEB">
        <w:rPr>
          <w:rFonts w:ascii="Times New Roman" w:hAnsi="Times New Roman"/>
          <w:b/>
          <w:sz w:val="24"/>
          <w:szCs w:val="24"/>
        </w:rPr>
        <w:t xml:space="preserve">, </w:t>
      </w:r>
      <w:r w:rsidR="00D46BEB" w:rsidRPr="00D46BEB">
        <w:rPr>
          <w:rFonts w:ascii="Times New Roman" w:eastAsia="Times New Roman" w:hAnsi="Times New Roman"/>
          <w:sz w:val="24"/>
          <w:szCs w:val="24"/>
          <w:lang w:eastAsia="ru-RU"/>
        </w:rPr>
        <w:t>которые представлены по трём сферам: когнитивной, мотивационно-ценностной, поведенческой:</w:t>
      </w:r>
    </w:p>
    <w:p w:rsidR="00D46BEB" w:rsidRPr="00D46BEB" w:rsidRDefault="00D46BEB" w:rsidP="00D46BE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модуля «Природа»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сведения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сообщать элементарные сведения;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формировать первоначальные представления;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уточнять</w:t>
      </w: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, дополнять, конкретизировать, систематизировать, дифференцировать, обобщать знания: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географическом положении ХМАО — Югры;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природных и климатических условиях;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об особенностях живой и неживой природы;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— об охраняемых природных объектах округа, взаимодействии человека и природы Севера.  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мотивов и ценностных ориентаций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познавательного интереса к природе ХМАО — Югры;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чувство восхищения объектами живой и неживой природы Севера;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бережное отношение к природе ХМАО — Югры.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поведения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 обучать способам и развивать умения: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проявления бережного отношения к природе ХМАО — Югры;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практического применения информации о природе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участия в природоохранной деятельности.</w:t>
      </w:r>
    </w:p>
    <w:p w:rsidR="00D46BEB" w:rsidRPr="00D46BEB" w:rsidRDefault="00D46BEB" w:rsidP="00D46BE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EB" w:rsidRPr="00D46BEB" w:rsidRDefault="00D46BEB" w:rsidP="00D46BE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модуля «Материальная культура»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сведения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сообщать элементарные сведения;</w:t>
      </w:r>
    </w:p>
    <w:p w:rsidR="00D46BEB" w:rsidRPr="00D46BEB" w:rsidRDefault="00D46BEB" w:rsidP="00D46BEB">
      <w:pPr>
        <w:numPr>
          <w:ilvl w:val="0"/>
          <w:numId w:val="5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формировать первоначальные представления;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уточнять, дополнять, конкретизировать, систематизировать, дифференцировать, обобщать знания: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символике городов и муниципалитетов Югры, её связи с природными объектами;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традиционных промыслах коренных народов Севера, связанных с ними инструментах, способах взаимодействия с живой природой, бережном и рациональном отношении к растительному и животному миру;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кочевом образе жизни ханты и манси, связанных с ним видах сезонного жилища, построек, их назначении, способах постройки и эксплуатации, внутреннем обустройстве;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предметах быта коренных народов Севера, их назначении, способах изготовления;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национальном костюме (различии мужской и женской одежды, зимней и летней, повседневной и праздничной), о способах изготовления предметов одежды, её украшении, использовании и утилизации;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— о традиционной кухне ханты и манси, об особенностях приготовления блюд, хранения продуктов.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мотивов и ценностных ориентаций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познавательного интереса к материальной культуре ХМАО — Югры;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ценностные ориентации на разные виды материальной культуры ХМАО — Югры (труд и ремёсла, национальное жилище, национальная кухня, предметы быта, национальный костюм);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чувство восхищения результатами культурного творчества народов Севера (ханты и манси);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бережное отношение к предметам материальной культуры ХМАО — Югры.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поведения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возраста и уровня развития детей обучать способам и развивать умения: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проявления бережного, заботливого отношения к ценностям материальной культуры ХМАО — Югры;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практического применения информации о материальной культуре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участия в традиционных событиях народов Севера (ханты и манси);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проявления уважения к знаменитым людям, труженикам своего края.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EB" w:rsidRPr="00D46BEB" w:rsidRDefault="00D46BEB" w:rsidP="00D46BE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модуля «Духовная культура»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сведения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сообщать элементарные сведения;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формировать первоначальные представления;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уточнять, дополнять, конкретизировать, систематизировать, дифференцировать, обобщать знания: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национальном устно-поэтическом творчестве народов ханты и манси (сказки, поговорки, пословицы, загадки);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творчестве писателей ХМАО — Югры;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композиции, простейших элементах образности в языке, своеобразии жанров произведений писателей ХМАО — Югры;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об особенностях декоративно-прикладного искусства народов ханты и манси, его разновидностях и назначении;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национальном своеобразии хантыйского орнамента, его элементах и колорите;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национальных музыкальных инструментах коренных жителей Югры;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национальных обрядовых праздниках народов ханты и манси, их значении в жизни человека;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связи праздников народов ханты и манси с сезонными явлениями природы;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национальных подвижных играх народов ханты и манси;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национальной хантыйской кукле (</w:t>
      </w:r>
      <w:proofErr w:type="spellStart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Акань</w:t>
      </w:r>
      <w:proofErr w:type="spellEnd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), способах её изготовления, назначении;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— о национальных игрушках и играх («игрушки для думания» — игрушки-головоломки, игра в «</w:t>
      </w:r>
      <w:proofErr w:type="spellStart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Щёл</w:t>
      </w:r>
      <w:proofErr w:type="spellEnd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» и др.).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мотивов и ценностных ориентаций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возраста и уровня развития детей: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проявлению интереса к духовной культуре ХМАО — Югры;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ценностные ориентации к народным сказкам, поговоркам, пословицам, загадкам, произведениям писателей и поэтов Югры;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познавательного интереса к различным жанрам художественной культуры ХМАО — Югры (народные сказки, поговорки, пословицы, загадки, произведения писателей и поэтов Югры);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эстетического восприятия объектов декоративно-прикладного искусства народов ханты и манси;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эстетического восприятия национальной музыки при игре на инструментах народов ханты и манси;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уважительное отношение к труду народных умельцев;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воспитывать чувство восхищения результатами культурного творчества народов Севера (ханты и манси);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любознательность к национальным праздникам и обрядам народов ханты и манси;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познавательного интереса к национальным играм и игрушкам коренных жителей Югры;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формировать интерес к новым играм, желание в них участвовать;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понимать замысел подвижных игр народов ханты и манси;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эстетического восприятия объектов декоративно-прикладного искусства народов ханты и манси;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уважительное отношение к труду народных умельцев Севера.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поведения</w:t>
      </w:r>
    </w:p>
    <w:p w:rsidR="00D46BEB" w:rsidRPr="00D46BEB" w:rsidRDefault="00D46BEB" w:rsidP="00D46BE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возраста и уровня развития детей обучать способам и развивать умения: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передавать содержание произведений о ХМАО — Югре в форме рассказа, рассуждения, описания;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проявлять интерес к передаче знаний о культурном наследии округа по собственной инициативе или по предложению взрослого;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применять информацию о художественной культуре ХМАО — Югры в разных видах детской деятельности (театрализованной, познавательно-исследовательской, игровой, изобразительной, музыкальной и др.);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участвовать в традиционных событиях жизни народов Севера (ханты и манси);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проявлять познавательный интерес к традициям, обрядам, праздникам народов Севера;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проявлять уважительное отношение к носителям духовной культуры округа;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применять информацию о духовной культуре ХМАО — Югры в разных видах детской деятельности (театрализованной, познавательно-исследовательской, игровой, изобразительной, двигательной, музыкальной и др.);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изготавливать национальную куклу </w:t>
      </w:r>
      <w:proofErr w:type="spellStart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Акань</w:t>
      </w:r>
      <w:proofErr w:type="spellEnd"/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6BEB" w:rsidRPr="00D46BEB" w:rsidRDefault="00D46BEB" w:rsidP="00D46BE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BEB">
        <w:rPr>
          <w:rFonts w:ascii="Times New Roman" w:eastAsia="Times New Roman" w:hAnsi="Times New Roman"/>
          <w:sz w:val="24"/>
          <w:szCs w:val="24"/>
          <w:lang w:eastAsia="ru-RU"/>
        </w:rPr>
        <w:t>участвовать в традиционных праздниках народов Севера.</w:t>
      </w:r>
    </w:p>
    <w:p w:rsidR="00F41077" w:rsidRPr="00D46BEB" w:rsidRDefault="00F41077" w:rsidP="00D46BEB">
      <w:pPr>
        <w:pStyle w:val="aff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F41077" w:rsidRPr="00D46BEB">
      <w:footerReference w:type="default" r:id="rId76"/>
      <w:footerReference w:type="first" r:id="rId77"/>
      <w:pgSz w:w="16838" w:h="11906" w:orient="landscape"/>
      <w:pgMar w:top="851" w:right="536" w:bottom="850" w:left="1134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38E4" w:rsidRDefault="00EC38E4">
      <w:pPr>
        <w:spacing w:line="240" w:lineRule="auto"/>
      </w:pPr>
      <w:r>
        <w:separator/>
      </w:r>
    </w:p>
  </w:endnote>
  <w:endnote w:type="continuationSeparator" w:id="0">
    <w:p w:rsidR="00EC38E4" w:rsidRDefault="00EC3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F68" w:rsidRDefault="00053F68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112</w:t>
    </w:r>
    <w:r>
      <w:fldChar w:fldCharType="end"/>
    </w:r>
  </w:p>
  <w:p w:rsidR="00053F68" w:rsidRDefault="00053F68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F68" w:rsidRDefault="00053F68">
    <w:pPr>
      <w:pStyle w:val="afc"/>
      <w:jc w:val="center"/>
    </w:pPr>
  </w:p>
  <w:p w:rsidR="00053F68" w:rsidRDefault="00053F6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38E4" w:rsidRDefault="00EC38E4">
      <w:pPr>
        <w:spacing w:after="0"/>
      </w:pPr>
      <w:r>
        <w:separator/>
      </w:r>
    </w:p>
  </w:footnote>
  <w:footnote w:type="continuationSeparator" w:id="0">
    <w:p w:rsidR="00EC38E4" w:rsidRDefault="00EC38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F30"/>
    <w:multiLevelType w:val="multilevel"/>
    <w:tmpl w:val="02757F30"/>
    <w:lvl w:ilvl="0">
      <w:start w:val="1"/>
      <w:numFmt w:val="bullet"/>
      <w:lvlText w:val=""/>
      <w:lvlJc w:val="left"/>
      <w:pPr>
        <w:ind w:left="809" w:hanging="347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4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7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8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6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3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10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439209F"/>
    <w:multiLevelType w:val="hybridMultilevel"/>
    <w:tmpl w:val="5A781684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3E7DE6"/>
    <w:multiLevelType w:val="multilevel"/>
    <w:tmpl w:val="073E7DE6"/>
    <w:lvl w:ilvl="0">
      <w:start w:val="1"/>
      <w:numFmt w:val="bullet"/>
      <w:pStyle w:val="2"/>
      <w:lvlText w:val=""/>
      <w:lvlJc w:val="left"/>
      <w:pPr>
        <w:tabs>
          <w:tab w:val="left" w:pos="537"/>
        </w:tabs>
        <w:ind w:left="53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9855DAD"/>
    <w:multiLevelType w:val="hybridMultilevel"/>
    <w:tmpl w:val="126AB7FE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04621E"/>
    <w:multiLevelType w:val="hybridMultilevel"/>
    <w:tmpl w:val="CB5E7DA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899"/>
    <w:multiLevelType w:val="multilevel"/>
    <w:tmpl w:val="0AE518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59"/>
    <w:multiLevelType w:val="hybridMultilevel"/>
    <w:tmpl w:val="B5F4C2EE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5E08A9"/>
    <w:multiLevelType w:val="hybridMultilevel"/>
    <w:tmpl w:val="FA66BE7C"/>
    <w:lvl w:ilvl="0" w:tplc="0ED2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DCD66C">
      <w:start w:val="9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340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FD014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10E8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05479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D3E3E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37EC2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C868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892035"/>
    <w:multiLevelType w:val="hybridMultilevel"/>
    <w:tmpl w:val="9A8EE88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C3D04"/>
    <w:multiLevelType w:val="multilevel"/>
    <w:tmpl w:val="39A4A002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0E1B73"/>
    <w:multiLevelType w:val="multilevel"/>
    <w:tmpl w:val="2040AD0C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b w:val="0"/>
      </w:rPr>
    </w:lvl>
  </w:abstractNum>
  <w:abstractNum w:abstractNumId="11" w15:restartNumberingAfterBreak="0">
    <w:nsid w:val="15B861CE"/>
    <w:multiLevelType w:val="multilevel"/>
    <w:tmpl w:val="15B861CE"/>
    <w:lvl w:ilvl="0">
      <w:start w:val="1"/>
      <w:numFmt w:val="bullet"/>
      <w:lvlText w:val="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C127E7"/>
    <w:multiLevelType w:val="multilevel"/>
    <w:tmpl w:val="16C127E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E23727"/>
    <w:multiLevelType w:val="multilevel"/>
    <w:tmpl w:val="19E2372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E36A4"/>
    <w:multiLevelType w:val="multilevel"/>
    <w:tmpl w:val="1BEE36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B45F2B"/>
    <w:multiLevelType w:val="hybridMultilevel"/>
    <w:tmpl w:val="79C26F6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F488C"/>
    <w:multiLevelType w:val="multilevel"/>
    <w:tmpl w:val="BD1C5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EF5BE2"/>
    <w:multiLevelType w:val="multilevel"/>
    <w:tmpl w:val="5F54A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996500"/>
    <w:multiLevelType w:val="hybridMultilevel"/>
    <w:tmpl w:val="4692CCF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768DD"/>
    <w:multiLevelType w:val="multilevel"/>
    <w:tmpl w:val="5EB6C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042356"/>
    <w:multiLevelType w:val="multilevel"/>
    <w:tmpl w:val="2A042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AE24D11"/>
    <w:multiLevelType w:val="multilevel"/>
    <w:tmpl w:val="2AE24D1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D2B9A"/>
    <w:multiLevelType w:val="multilevel"/>
    <w:tmpl w:val="2B1D2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B9086B"/>
    <w:multiLevelType w:val="multilevel"/>
    <w:tmpl w:val="2FB9086B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1D167DE"/>
    <w:multiLevelType w:val="hybridMultilevel"/>
    <w:tmpl w:val="F0D48FD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2AAC"/>
    <w:multiLevelType w:val="multilevel"/>
    <w:tmpl w:val="33F32A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C2F58"/>
    <w:multiLevelType w:val="multilevel"/>
    <w:tmpl w:val="36EC2F58"/>
    <w:lvl w:ilvl="0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7CD6FDE"/>
    <w:multiLevelType w:val="multilevel"/>
    <w:tmpl w:val="37CD6F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53FBF"/>
    <w:multiLevelType w:val="hybridMultilevel"/>
    <w:tmpl w:val="A4E20A1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064B2"/>
    <w:multiLevelType w:val="multilevel"/>
    <w:tmpl w:val="75605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31" w15:restartNumberingAfterBreak="0">
    <w:nsid w:val="3CD4550F"/>
    <w:multiLevelType w:val="hybridMultilevel"/>
    <w:tmpl w:val="B8949F0A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D4E0B33"/>
    <w:multiLevelType w:val="hybridMultilevel"/>
    <w:tmpl w:val="C5D02F5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D7C9F"/>
    <w:multiLevelType w:val="multilevel"/>
    <w:tmpl w:val="3FBD7C9F"/>
    <w:lvl w:ilvl="0">
      <w:start w:val="1"/>
      <w:numFmt w:val="bullet"/>
      <w:lvlText w:val=""/>
      <w:lvlJc w:val="left"/>
      <w:pPr>
        <w:ind w:left="809" w:hanging="347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4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7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8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6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3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10" w:hanging="347"/>
      </w:pPr>
      <w:rPr>
        <w:rFonts w:hint="default"/>
        <w:lang w:val="ru-RU" w:eastAsia="en-US" w:bidi="ar-SA"/>
      </w:rPr>
    </w:lvl>
  </w:abstractNum>
  <w:abstractNum w:abstractNumId="34" w15:restartNumberingAfterBreak="0">
    <w:nsid w:val="45E105DC"/>
    <w:multiLevelType w:val="multilevel"/>
    <w:tmpl w:val="E07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420B27"/>
    <w:multiLevelType w:val="multilevel"/>
    <w:tmpl w:val="F612CA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0E2CFB"/>
    <w:multiLevelType w:val="multilevel"/>
    <w:tmpl w:val="470E2C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E249C"/>
    <w:multiLevelType w:val="multilevel"/>
    <w:tmpl w:val="47FE249C"/>
    <w:lvl w:ilvl="0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8" w15:restartNumberingAfterBreak="0">
    <w:nsid w:val="495B7CD2"/>
    <w:multiLevelType w:val="hybridMultilevel"/>
    <w:tmpl w:val="8DAEC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852F99"/>
    <w:multiLevelType w:val="multilevel"/>
    <w:tmpl w:val="49852F99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DCA15D4"/>
    <w:multiLevelType w:val="multilevel"/>
    <w:tmpl w:val="445E4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0783FC9"/>
    <w:multiLevelType w:val="multilevel"/>
    <w:tmpl w:val="50783FC9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3" w15:restartNumberingAfterBreak="0">
    <w:nsid w:val="55AE3E32"/>
    <w:multiLevelType w:val="multilevel"/>
    <w:tmpl w:val="55AE3E32"/>
    <w:lvl w:ilvl="0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 w15:restartNumberingAfterBreak="0">
    <w:nsid w:val="592240C3"/>
    <w:multiLevelType w:val="multilevel"/>
    <w:tmpl w:val="9A9E0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E830A2"/>
    <w:multiLevelType w:val="hybridMultilevel"/>
    <w:tmpl w:val="EF86AFDC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7654B43"/>
    <w:multiLevelType w:val="multilevel"/>
    <w:tmpl w:val="67654B43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ACF5FDF"/>
    <w:multiLevelType w:val="hybridMultilevel"/>
    <w:tmpl w:val="8E8E690A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494A0B"/>
    <w:multiLevelType w:val="multilevel"/>
    <w:tmpl w:val="86D29A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545999"/>
    <w:multiLevelType w:val="multilevel"/>
    <w:tmpl w:val="0B9A5C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0AF3608"/>
    <w:multiLevelType w:val="hybridMultilevel"/>
    <w:tmpl w:val="39AC003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160D1"/>
    <w:multiLevelType w:val="multilevel"/>
    <w:tmpl w:val="112C2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3ED2C8E"/>
    <w:multiLevelType w:val="multilevel"/>
    <w:tmpl w:val="73ED2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3" w15:restartNumberingAfterBreak="0">
    <w:nsid w:val="75D95BAF"/>
    <w:multiLevelType w:val="hybridMultilevel"/>
    <w:tmpl w:val="296C5D4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B0543"/>
    <w:multiLevelType w:val="hybridMultilevel"/>
    <w:tmpl w:val="38D6B79A"/>
    <w:lvl w:ilvl="0" w:tplc="85CC465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8C439C6"/>
    <w:multiLevelType w:val="hybridMultilevel"/>
    <w:tmpl w:val="616E5650"/>
    <w:lvl w:ilvl="0" w:tplc="85CC465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3"/>
  </w:num>
  <w:num w:numId="4">
    <w:abstractNumId w:val="37"/>
  </w:num>
  <w:num w:numId="5">
    <w:abstractNumId w:val="25"/>
  </w:num>
  <w:num w:numId="6">
    <w:abstractNumId w:val="21"/>
  </w:num>
  <w:num w:numId="7">
    <w:abstractNumId w:val="20"/>
  </w:num>
  <w:num w:numId="8">
    <w:abstractNumId w:val="36"/>
  </w:num>
  <w:num w:numId="9">
    <w:abstractNumId w:val="12"/>
  </w:num>
  <w:num w:numId="10">
    <w:abstractNumId w:val="52"/>
  </w:num>
  <w:num w:numId="11">
    <w:abstractNumId w:val="14"/>
  </w:num>
  <w:num w:numId="12">
    <w:abstractNumId w:val="5"/>
  </w:num>
  <w:num w:numId="13">
    <w:abstractNumId w:val="33"/>
  </w:num>
  <w:num w:numId="14">
    <w:abstractNumId w:val="0"/>
  </w:num>
  <w:num w:numId="15">
    <w:abstractNumId w:val="22"/>
  </w:num>
  <w:num w:numId="16">
    <w:abstractNumId w:val="11"/>
  </w:num>
  <w:num w:numId="17">
    <w:abstractNumId w:val="23"/>
  </w:num>
  <w:num w:numId="18">
    <w:abstractNumId w:val="46"/>
  </w:num>
  <w:num w:numId="19">
    <w:abstractNumId w:val="26"/>
  </w:num>
  <w:num w:numId="20">
    <w:abstractNumId w:val="27"/>
  </w:num>
  <w:num w:numId="21">
    <w:abstractNumId w:val="13"/>
  </w:num>
  <w:num w:numId="22">
    <w:abstractNumId w:val="41"/>
  </w:num>
  <w:num w:numId="23">
    <w:abstractNumId w:val="42"/>
  </w:num>
  <w:num w:numId="24">
    <w:abstractNumId w:val="30"/>
  </w:num>
  <w:num w:numId="25">
    <w:abstractNumId w:val="34"/>
  </w:num>
  <w:num w:numId="26">
    <w:abstractNumId w:val="17"/>
  </w:num>
  <w:num w:numId="27">
    <w:abstractNumId w:val="48"/>
  </w:num>
  <w:num w:numId="28">
    <w:abstractNumId w:val="19"/>
  </w:num>
  <w:num w:numId="29">
    <w:abstractNumId w:val="9"/>
  </w:num>
  <w:num w:numId="30">
    <w:abstractNumId w:val="35"/>
  </w:num>
  <w:num w:numId="31">
    <w:abstractNumId w:val="47"/>
  </w:num>
  <w:num w:numId="32">
    <w:abstractNumId w:val="28"/>
  </w:num>
  <w:num w:numId="33">
    <w:abstractNumId w:val="32"/>
  </w:num>
  <w:num w:numId="34">
    <w:abstractNumId w:val="45"/>
  </w:num>
  <w:num w:numId="35">
    <w:abstractNumId w:val="18"/>
  </w:num>
  <w:num w:numId="36">
    <w:abstractNumId w:val="1"/>
  </w:num>
  <w:num w:numId="37">
    <w:abstractNumId w:val="50"/>
  </w:num>
  <w:num w:numId="38">
    <w:abstractNumId w:val="6"/>
  </w:num>
  <w:num w:numId="39">
    <w:abstractNumId w:val="8"/>
  </w:num>
  <w:num w:numId="40">
    <w:abstractNumId w:val="4"/>
  </w:num>
  <w:num w:numId="41">
    <w:abstractNumId w:val="24"/>
  </w:num>
  <w:num w:numId="42">
    <w:abstractNumId w:val="15"/>
  </w:num>
  <w:num w:numId="43">
    <w:abstractNumId w:val="53"/>
  </w:num>
  <w:num w:numId="44">
    <w:abstractNumId w:val="54"/>
  </w:num>
  <w:num w:numId="45">
    <w:abstractNumId w:val="31"/>
  </w:num>
  <w:num w:numId="46">
    <w:abstractNumId w:val="51"/>
  </w:num>
  <w:num w:numId="47">
    <w:abstractNumId w:val="55"/>
  </w:num>
  <w:num w:numId="48">
    <w:abstractNumId w:val="3"/>
  </w:num>
  <w:num w:numId="49">
    <w:abstractNumId w:val="49"/>
  </w:num>
  <w:num w:numId="50">
    <w:abstractNumId w:val="44"/>
  </w:num>
  <w:num w:numId="51">
    <w:abstractNumId w:val="40"/>
  </w:num>
  <w:num w:numId="52">
    <w:abstractNumId w:val="16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7"/>
  </w:num>
  <w:num w:numId="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3E"/>
    <w:rsid w:val="00002893"/>
    <w:rsid w:val="00003170"/>
    <w:rsid w:val="0000391A"/>
    <w:rsid w:val="000060F2"/>
    <w:rsid w:val="00006449"/>
    <w:rsid w:val="00010ADB"/>
    <w:rsid w:val="0001145B"/>
    <w:rsid w:val="000135AD"/>
    <w:rsid w:val="00014BD7"/>
    <w:rsid w:val="00015045"/>
    <w:rsid w:val="00015712"/>
    <w:rsid w:val="0001604D"/>
    <w:rsid w:val="0001727D"/>
    <w:rsid w:val="00017FD3"/>
    <w:rsid w:val="0002384A"/>
    <w:rsid w:val="00026144"/>
    <w:rsid w:val="00033529"/>
    <w:rsid w:val="00033637"/>
    <w:rsid w:val="00033D80"/>
    <w:rsid w:val="00034B97"/>
    <w:rsid w:val="000356B8"/>
    <w:rsid w:val="00036113"/>
    <w:rsid w:val="00041E28"/>
    <w:rsid w:val="000455A4"/>
    <w:rsid w:val="00047E6F"/>
    <w:rsid w:val="00053A17"/>
    <w:rsid w:val="00053F68"/>
    <w:rsid w:val="000545A3"/>
    <w:rsid w:val="00055055"/>
    <w:rsid w:val="00055EF3"/>
    <w:rsid w:val="0005689A"/>
    <w:rsid w:val="00056B60"/>
    <w:rsid w:val="000579D8"/>
    <w:rsid w:val="00060827"/>
    <w:rsid w:val="00062FCA"/>
    <w:rsid w:val="00064ABD"/>
    <w:rsid w:val="00064B4F"/>
    <w:rsid w:val="00070F6E"/>
    <w:rsid w:val="00071F1C"/>
    <w:rsid w:val="000724B5"/>
    <w:rsid w:val="000726C0"/>
    <w:rsid w:val="000746C4"/>
    <w:rsid w:val="00074F5C"/>
    <w:rsid w:val="00076076"/>
    <w:rsid w:val="00076630"/>
    <w:rsid w:val="000802BC"/>
    <w:rsid w:val="000809C3"/>
    <w:rsid w:val="0008128F"/>
    <w:rsid w:val="0008223E"/>
    <w:rsid w:val="000824FD"/>
    <w:rsid w:val="00082E44"/>
    <w:rsid w:val="00084099"/>
    <w:rsid w:val="00091BDC"/>
    <w:rsid w:val="00091EFD"/>
    <w:rsid w:val="0009443E"/>
    <w:rsid w:val="00095668"/>
    <w:rsid w:val="00095760"/>
    <w:rsid w:val="00096A1D"/>
    <w:rsid w:val="00097310"/>
    <w:rsid w:val="0009789D"/>
    <w:rsid w:val="000A04AC"/>
    <w:rsid w:val="000A0B93"/>
    <w:rsid w:val="000A2A02"/>
    <w:rsid w:val="000A4FBE"/>
    <w:rsid w:val="000A5FDE"/>
    <w:rsid w:val="000A616A"/>
    <w:rsid w:val="000A69C5"/>
    <w:rsid w:val="000B07E9"/>
    <w:rsid w:val="000B1708"/>
    <w:rsid w:val="000B2117"/>
    <w:rsid w:val="000B5357"/>
    <w:rsid w:val="000B5FD9"/>
    <w:rsid w:val="000B6C39"/>
    <w:rsid w:val="000C232F"/>
    <w:rsid w:val="000C3D7D"/>
    <w:rsid w:val="000D097A"/>
    <w:rsid w:val="000D2173"/>
    <w:rsid w:val="000D34BD"/>
    <w:rsid w:val="000D47BB"/>
    <w:rsid w:val="000D47C9"/>
    <w:rsid w:val="000D720B"/>
    <w:rsid w:val="000D766D"/>
    <w:rsid w:val="000D7E37"/>
    <w:rsid w:val="000E1ECE"/>
    <w:rsid w:val="000E2984"/>
    <w:rsid w:val="000E4ED8"/>
    <w:rsid w:val="000E7D1B"/>
    <w:rsid w:val="000F04F9"/>
    <w:rsid w:val="000F093C"/>
    <w:rsid w:val="000F0AEE"/>
    <w:rsid w:val="000F15CE"/>
    <w:rsid w:val="000F2467"/>
    <w:rsid w:val="000F46A8"/>
    <w:rsid w:val="000F631B"/>
    <w:rsid w:val="000F747E"/>
    <w:rsid w:val="00100B43"/>
    <w:rsid w:val="00102631"/>
    <w:rsid w:val="0010266B"/>
    <w:rsid w:val="001040E3"/>
    <w:rsid w:val="001043E4"/>
    <w:rsid w:val="0010525B"/>
    <w:rsid w:val="001055E6"/>
    <w:rsid w:val="00107BF6"/>
    <w:rsid w:val="001100C5"/>
    <w:rsid w:val="00111D80"/>
    <w:rsid w:val="00112FFA"/>
    <w:rsid w:val="001145F1"/>
    <w:rsid w:val="001159FB"/>
    <w:rsid w:val="001169D3"/>
    <w:rsid w:val="0011740E"/>
    <w:rsid w:val="0012078D"/>
    <w:rsid w:val="00120DE0"/>
    <w:rsid w:val="001222E3"/>
    <w:rsid w:val="0012647A"/>
    <w:rsid w:val="00127332"/>
    <w:rsid w:val="0013115F"/>
    <w:rsid w:val="001329CB"/>
    <w:rsid w:val="00132C09"/>
    <w:rsid w:val="00133235"/>
    <w:rsid w:val="00136EB6"/>
    <w:rsid w:val="00144376"/>
    <w:rsid w:val="00145980"/>
    <w:rsid w:val="00147665"/>
    <w:rsid w:val="00150D1C"/>
    <w:rsid w:val="00154481"/>
    <w:rsid w:val="00156AF1"/>
    <w:rsid w:val="001578B2"/>
    <w:rsid w:val="00157BC7"/>
    <w:rsid w:val="00157E52"/>
    <w:rsid w:val="00160F2E"/>
    <w:rsid w:val="0016103F"/>
    <w:rsid w:val="00162D8E"/>
    <w:rsid w:val="0016301E"/>
    <w:rsid w:val="001637F1"/>
    <w:rsid w:val="001671D0"/>
    <w:rsid w:val="00167418"/>
    <w:rsid w:val="00167AA4"/>
    <w:rsid w:val="00170277"/>
    <w:rsid w:val="00170FBB"/>
    <w:rsid w:val="00171E60"/>
    <w:rsid w:val="0017290E"/>
    <w:rsid w:val="00172B3E"/>
    <w:rsid w:val="00172D22"/>
    <w:rsid w:val="00173A0A"/>
    <w:rsid w:val="001742E7"/>
    <w:rsid w:val="00175CE2"/>
    <w:rsid w:val="001766CA"/>
    <w:rsid w:val="00176C38"/>
    <w:rsid w:val="00180692"/>
    <w:rsid w:val="00182416"/>
    <w:rsid w:val="001829AD"/>
    <w:rsid w:val="00184213"/>
    <w:rsid w:val="00184B7C"/>
    <w:rsid w:val="00184C04"/>
    <w:rsid w:val="001858F2"/>
    <w:rsid w:val="0018618E"/>
    <w:rsid w:val="00192336"/>
    <w:rsid w:val="00194B04"/>
    <w:rsid w:val="00194D90"/>
    <w:rsid w:val="00195ADF"/>
    <w:rsid w:val="001964AF"/>
    <w:rsid w:val="00196B38"/>
    <w:rsid w:val="001A0C1B"/>
    <w:rsid w:val="001A2293"/>
    <w:rsid w:val="001A28F4"/>
    <w:rsid w:val="001A32B3"/>
    <w:rsid w:val="001A53C3"/>
    <w:rsid w:val="001A6681"/>
    <w:rsid w:val="001B1906"/>
    <w:rsid w:val="001B4FC1"/>
    <w:rsid w:val="001B5D9A"/>
    <w:rsid w:val="001B5ECC"/>
    <w:rsid w:val="001B751E"/>
    <w:rsid w:val="001C2614"/>
    <w:rsid w:val="001C28A7"/>
    <w:rsid w:val="001C3A21"/>
    <w:rsid w:val="001C4738"/>
    <w:rsid w:val="001C4EAC"/>
    <w:rsid w:val="001C5179"/>
    <w:rsid w:val="001C670F"/>
    <w:rsid w:val="001C6AF0"/>
    <w:rsid w:val="001D0E2C"/>
    <w:rsid w:val="001D2CB0"/>
    <w:rsid w:val="001D3639"/>
    <w:rsid w:val="001D73AB"/>
    <w:rsid w:val="001E39F8"/>
    <w:rsid w:val="001E41B1"/>
    <w:rsid w:val="001E56EE"/>
    <w:rsid w:val="001E5953"/>
    <w:rsid w:val="001F34F6"/>
    <w:rsid w:val="001F3F1A"/>
    <w:rsid w:val="001F73A8"/>
    <w:rsid w:val="001F7432"/>
    <w:rsid w:val="002023CA"/>
    <w:rsid w:val="002039F4"/>
    <w:rsid w:val="002042E6"/>
    <w:rsid w:val="00205D67"/>
    <w:rsid w:val="0020778D"/>
    <w:rsid w:val="00210A80"/>
    <w:rsid w:val="00211099"/>
    <w:rsid w:val="0021339C"/>
    <w:rsid w:val="00214266"/>
    <w:rsid w:val="002157B9"/>
    <w:rsid w:val="00215E6D"/>
    <w:rsid w:val="002167A6"/>
    <w:rsid w:val="0021719E"/>
    <w:rsid w:val="00217E01"/>
    <w:rsid w:val="00220322"/>
    <w:rsid w:val="00222362"/>
    <w:rsid w:val="0022238A"/>
    <w:rsid w:val="00222723"/>
    <w:rsid w:val="00222D38"/>
    <w:rsid w:val="0022637F"/>
    <w:rsid w:val="00230578"/>
    <w:rsid w:val="0023179B"/>
    <w:rsid w:val="00232D22"/>
    <w:rsid w:val="0023453E"/>
    <w:rsid w:val="00237EE8"/>
    <w:rsid w:val="00243B46"/>
    <w:rsid w:val="00244E5C"/>
    <w:rsid w:val="002452D4"/>
    <w:rsid w:val="002455EB"/>
    <w:rsid w:val="002457B6"/>
    <w:rsid w:val="0024784C"/>
    <w:rsid w:val="00247D17"/>
    <w:rsid w:val="0025459C"/>
    <w:rsid w:val="00254CA3"/>
    <w:rsid w:val="00257659"/>
    <w:rsid w:val="00257810"/>
    <w:rsid w:val="002614D3"/>
    <w:rsid w:val="00262D95"/>
    <w:rsid w:val="002641C7"/>
    <w:rsid w:val="00264785"/>
    <w:rsid w:val="00264BA6"/>
    <w:rsid w:val="00267BCC"/>
    <w:rsid w:val="002705F4"/>
    <w:rsid w:val="00271975"/>
    <w:rsid w:val="00272273"/>
    <w:rsid w:val="00273477"/>
    <w:rsid w:val="00276BBB"/>
    <w:rsid w:val="00277180"/>
    <w:rsid w:val="0028101B"/>
    <w:rsid w:val="00283CE2"/>
    <w:rsid w:val="002841D5"/>
    <w:rsid w:val="00285097"/>
    <w:rsid w:val="00292967"/>
    <w:rsid w:val="002933B2"/>
    <w:rsid w:val="002947F1"/>
    <w:rsid w:val="00297026"/>
    <w:rsid w:val="002973F0"/>
    <w:rsid w:val="002A00BF"/>
    <w:rsid w:val="002A0BB2"/>
    <w:rsid w:val="002A3009"/>
    <w:rsid w:val="002A4D92"/>
    <w:rsid w:val="002B158E"/>
    <w:rsid w:val="002B2FD1"/>
    <w:rsid w:val="002B5D05"/>
    <w:rsid w:val="002B672D"/>
    <w:rsid w:val="002B673D"/>
    <w:rsid w:val="002B685D"/>
    <w:rsid w:val="002C0643"/>
    <w:rsid w:val="002C22BF"/>
    <w:rsid w:val="002C3129"/>
    <w:rsid w:val="002C3546"/>
    <w:rsid w:val="002C4467"/>
    <w:rsid w:val="002C44F5"/>
    <w:rsid w:val="002C4EEA"/>
    <w:rsid w:val="002C5AB5"/>
    <w:rsid w:val="002C7DB5"/>
    <w:rsid w:val="002D133B"/>
    <w:rsid w:val="002D2EA1"/>
    <w:rsid w:val="002D5B10"/>
    <w:rsid w:val="002D75F3"/>
    <w:rsid w:val="002E016F"/>
    <w:rsid w:val="002E1EC1"/>
    <w:rsid w:val="002E50DD"/>
    <w:rsid w:val="002E564F"/>
    <w:rsid w:val="002E5804"/>
    <w:rsid w:val="002E660D"/>
    <w:rsid w:val="002E6699"/>
    <w:rsid w:val="002E746C"/>
    <w:rsid w:val="002F0B65"/>
    <w:rsid w:val="002F116E"/>
    <w:rsid w:val="002F4490"/>
    <w:rsid w:val="003003A9"/>
    <w:rsid w:val="00302475"/>
    <w:rsid w:val="003025E0"/>
    <w:rsid w:val="0030308C"/>
    <w:rsid w:val="003051E2"/>
    <w:rsid w:val="003052A5"/>
    <w:rsid w:val="003076CF"/>
    <w:rsid w:val="00310B88"/>
    <w:rsid w:val="003126E4"/>
    <w:rsid w:val="0031333F"/>
    <w:rsid w:val="00313684"/>
    <w:rsid w:val="00314B6E"/>
    <w:rsid w:val="0031557B"/>
    <w:rsid w:val="00316E46"/>
    <w:rsid w:val="003203A4"/>
    <w:rsid w:val="00320CBC"/>
    <w:rsid w:val="00321ABC"/>
    <w:rsid w:val="00321FE3"/>
    <w:rsid w:val="00323573"/>
    <w:rsid w:val="0032462C"/>
    <w:rsid w:val="00325C33"/>
    <w:rsid w:val="00327458"/>
    <w:rsid w:val="003312CC"/>
    <w:rsid w:val="003328F2"/>
    <w:rsid w:val="00333340"/>
    <w:rsid w:val="003359F8"/>
    <w:rsid w:val="00336355"/>
    <w:rsid w:val="00336631"/>
    <w:rsid w:val="00342AA9"/>
    <w:rsid w:val="00344170"/>
    <w:rsid w:val="00344730"/>
    <w:rsid w:val="00346211"/>
    <w:rsid w:val="00346F9D"/>
    <w:rsid w:val="00350E87"/>
    <w:rsid w:val="003557AE"/>
    <w:rsid w:val="003565E5"/>
    <w:rsid w:val="00357056"/>
    <w:rsid w:val="00357454"/>
    <w:rsid w:val="003624F2"/>
    <w:rsid w:val="00364232"/>
    <w:rsid w:val="00367873"/>
    <w:rsid w:val="00370799"/>
    <w:rsid w:val="00371506"/>
    <w:rsid w:val="00372831"/>
    <w:rsid w:val="0037331B"/>
    <w:rsid w:val="00373EFA"/>
    <w:rsid w:val="00374D11"/>
    <w:rsid w:val="00375DAC"/>
    <w:rsid w:val="003763E0"/>
    <w:rsid w:val="00377C11"/>
    <w:rsid w:val="003835FC"/>
    <w:rsid w:val="00384428"/>
    <w:rsid w:val="0038568C"/>
    <w:rsid w:val="0038579A"/>
    <w:rsid w:val="00390D22"/>
    <w:rsid w:val="00391C69"/>
    <w:rsid w:val="003937BD"/>
    <w:rsid w:val="003971E5"/>
    <w:rsid w:val="003A199A"/>
    <w:rsid w:val="003A461B"/>
    <w:rsid w:val="003A4C91"/>
    <w:rsid w:val="003B21B2"/>
    <w:rsid w:val="003B24E4"/>
    <w:rsid w:val="003B45E6"/>
    <w:rsid w:val="003B472F"/>
    <w:rsid w:val="003B63C0"/>
    <w:rsid w:val="003B66F0"/>
    <w:rsid w:val="003B7FBF"/>
    <w:rsid w:val="003C422A"/>
    <w:rsid w:val="003C59EE"/>
    <w:rsid w:val="003C61F4"/>
    <w:rsid w:val="003C6206"/>
    <w:rsid w:val="003C65F9"/>
    <w:rsid w:val="003D003C"/>
    <w:rsid w:val="003D04E7"/>
    <w:rsid w:val="003D0BCC"/>
    <w:rsid w:val="003D1F27"/>
    <w:rsid w:val="003D2A5A"/>
    <w:rsid w:val="003D2E4B"/>
    <w:rsid w:val="003D3A64"/>
    <w:rsid w:val="003D538A"/>
    <w:rsid w:val="003D5CF7"/>
    <w:rsid w:val="003D6E6B"/>
    <w:rsid w:val="003D7701"/>
    <w:rsid w:val="003E0ADB"/>
    <w:rsid w:val="003E2A5F"/>
    <w:rsid w:val="003E30EF"/>
    <w:rsid w:val="003E4D0D"/>
    <w:rsid w:val="003E645D"/>
    <w:rsid w:val="003E68EF"/>
    <w:rsid w:val="003E76B7"/>
    <w:rsid w:val="003E77B6"/>
    <w:rsid w:val="003E7C82"/>
    <w:rsid w:val="003F0248"/>
    <w:rsid w:val="003F1238"/>
    <w:rsid w:val="003F14AA"/>
    <w:rsid w:val="003F3653"/>
    <w:rsid w:val="003F52BB"/>
    <w:rsid w:val="003F5645"/>
    <w:rsid w:val="003F61B7"/>
    <w:rsid w:val="003F7A23"/>
    <w:rsid w:val="00400CE8"/>
    <w:rsid w:val="0040109B"/>
    <w:rsid w:val="004014F7"/>
    <w:rsid w:val="00406657"/>
    <w:rsid w:val="00406DD1"/>
    <w:rsid w:val="00410154"/>
    <w:rsid w:val="00411EA4"/>
    <w:rsid w:val="004127E8"/>
    <w:rsid w:val="004144AF"/>
    <w:rsid w:val="004169EF"/>
    <w:rsid w:val="004172AF"/>
    <w:rsid w:val="004213C0"/>
    <w:rsid w:val="004214EB"/>
    <w:rsid w:val="00421ED3"/>
    <w:rsid w:val="004230FE"/>
    <w:rsid w:val="0042412B"/>
    <w:rsid w:val="00426483"/>
    <w:rsid w:val="004302C9"/>
    <w:rsid w:val="00431DA6"/>
    <w:rsid w:val="004364B3"/>
    <w:rsid w:val="0043674A"/>
    <w:rsid w:val="00436F0B"/>
    <w:rsid w:val="00441438"/>
    <w:rsid w:val="00441522"/>
    <w:rsid w:val="00442F30"/>
    <w:rsid w:val="00443799"/>
    <w:rsid w:val="0044389B"/>
    <w:rsid w:val="00443908"/>
    <w:rsid w:val="00443A61"/>
    <w:rsid w:val="00444DD2"/>
    <w:rsid w:val="00444EE9"/>
    <w:rsid w:val="00453EFE"/>
    <w:rsid w:val="004557FD"/>
    <w:rsid w:val="00456416"/>
    <w:rsid w:val="00460629"/>
    <w:rsid w:val="00462A21"/>
    <w:rsid w:val="00464F6B"/>
    <w:rsid w:val="0046658A"/>
    <w:rsid w:val="00466E8C"/>
    <w:rsid w:val="00470B48"/>
    <w:rsid w:val="00473D2C"/>
    <w:rsid w:val="00474D6F"/>
    <w:rsid w:val="00474DD9"/>
    <w:rsid w:val="0047679F"/>
    <w:rsid w:val="0047739D"/>
    <w:rsid w:val="00483200"/>
    <w:rsid w:val="00485436"/>
    <w:rsid w:val="00491396"/>
    <w:rsid w:val="004917CB"/>
    <w:rsid w:val="00492007"/>
    <w:rsid w:val="00493862"/>
    <w:rsid w:val="0049691F"/>
    <w:rsid w:val="00497BB2"/>
    <w:rsid w:val="004A0241"/>
    <w:rsid w:val="004A0BFB"/>
    <w:rsid w:val="004A0F6D"/>
    <w:rsid w:val="004A1041"/>
    <w:rsid w:val="004A18AB"/>
    <w:rsid w:val="004A386A"/>
    <w:rsid w:val="004A455E"/>
    <w:rsid w:val="004A6519"/>
    <w:rsid w:val="004A7785"/>
    <w:rsid w:val="004B02FA"/>
    <w:rsid w:val="004B3974"/>
    <w:rsid w:val="004B699B"/>
    <w:rsid w:val="004C084E"/>
    <w:rsid w:val="004C13DB"/>
    <w:rsid w:val="004C2821"/>
    <w:rsid w:val="004C2ECF"/>
    <w:rsid w:val="004C470A"/>
    <w:rsid w:val="004C4B2E"/>
    <w:rsid w:val="004C5AA6"/>
    <w:rsid w:val="004D19C3"/>
    <w:rsid w:val="004D29A2"/>
    <w:rsid w:val="004D2A5B"/>
    <w:rsid w:val="004D2EEB"/>
    <w:rsid w:val="004D347B"/>
    <w:rsid w:val="004D772B"/>
    <w:rsid w:val="004E05B6"/>
    <w:rsid w:val="004E0A50"/>
    <w:rsid w:val="004E0B07"/>
    <w:rsid w:val="004E0FF2"/>
    <w:rsid w:val="004E34C2"/>
    <w:rsid w:val="004E3C2E"/>
    <w:rsid w:val="004F28F9"/>
    <w:rsid w:val="004F3A39"/>
    <w:rsid w:val="004F4D62"/>
    <w:rsid w:val="004F5008"/>
    <w:rsid w:val="004F6952"/>
    <w:rsid w:val="00502066"/>
    <w:rsid w:val="005034C2"/>
    <w:rsid w:val="00503AE1"/>
    <w:rsid w:val="00505919"/>
    <w:rsid w:val="00506343"/>
    <w:rsid w:val="00513C04"/>
    <w:rsid w:val="00515DEA"/>
    <w:rsid w:val="00516FF9"/>
    <w:rsid w:val="00517F39"/>
    <w:rsid w:val="00522B33"/>
    <w:rsid w:val="005239BA"/>
    <w:rsid w:val="0052428E"/>
    <w:rsid w:val="005243DE"/>
    <w:rsid w:val="00524818"/>
    <w:rsid w:val="00526241"/>
    <w:rsid w:val="005308B7"/>
    <w:rsid w:val="00532C46"/>
    <w:rsid w:val="005335D5"/>
    <w:rsid w:val="00534F95"/>
    <w:rsid w:val="005369B9"/>
    <w:rsid w:val="00537854"/>
    <w:rsid w:val="00540488"/>
    <w:rsid w:val="0054157D"/>
    <w:rsid w:val="00542309"/>
    <w:rsid w:val="00542881"/>
    <w:rsid w:val="00542D67"/>
    <w:rsid w:val="00543C89"/>
    <w:rsid w:val="005507E1"/>
    <w:rsid w:val="005512BD"/>
    <w:rsid w:val="0055180B"/>
    <w:rsid w:val="00560609"/>
    <w:rsid w:val="0056082F"/>
    <w:rsid w:val="00562118"/>
    <w:rsid w:val="00562BD4"/>
    <w:rsid w:val="00562C5C"/>
    <w:rsid w:val="00564DAE"/>
    <w:rsid w:val="0056635C"/>
    <w:rsid w:val="00566AF9"/>
    <w:rsid w:val="00571296"/>
    <w:rsid w:val="00571DAB"/>
    <w:rsid w:val="0057277E"/>
    <w:rsid w:val="005727FC"/>
    <w:rsid w:val="00572913"/>
    <w:rsid w:val="00573260"/>
    <w:rsid w:val="0057510E"/>
    <w:rsid w:val="00575853"/>
    <w:rsid w:val="00575D61"/>
    <w:rsid w:val="00576465"/>
    <w:rsid w:val="00577102"/>
    <w:rsid w:val="0058051D"/>
    <w:rsid w:val="00585B87"/>
    <w:rsid w:val="0058638C"/>
    <w:rsid w:val="005900E5"/>
    <w:rsid w:val="00594D01"/>
    <w:rsid w:val="00595B5D"/>
    <w:rsid w:val="005A067C"/>
    <w:rsid w:val="005A0F9D"/>
    <w:rsid w:val="005A1029"/>
    <w:rsid w:val="005A2888"/>
    <w:rsid w:val="005A3003"/>
    <w:rsid w:val="005A317F"/>
    <w:rsid w:val="005A31FC"/>
    <w:rsid w:val="005A3FE7"/>
    <w:rsid w:val="005A4609"/>
    <w:rsid w:val="005A6ED5"/>
    <w:rsid w:val="005A6FBB"/>
    <w:rsid w:val="005A7593"/>
    <w:rsid w:val="005B36DC"/>
    <w:rsid w:val="005B46AA"/>
    <w:rsid w:val="005B4D5D"/>
    <w:rsid w:val="005B6192"/>
    <w:rsid w:val="005B652F"/>
    <w:rsid w:val="005B67FA"/>
    <w:rsid w:val="005B6AD8"/>
    <w:rsid w:val="005C0B6F"/>
    <w:rsid w:val="005C19F0"/>
    <w:rsid w:val="005C2560"/>
    <w:rsid w:val="005C3344"/>
    <w:rsid w:val="005C3CCF"/>
    <w:rsid w:val="005C3E3B"/>
    <w:rsid w:val="005C580F"/>
    <w:rsid w:val="005C5B06"/>
    <w:rsid w:val="005C6027"/>
    <w:rsid w:val="005C75BC"/>
    <w:rsid w:val="005D035E"/>
    <w:rsid w:val="005D196A"/>
    <w:rsid w:val="005D19A9"/>
    <w:rsid w:val="005D38E5"/>
    <w:rsid w:val="005E25B6"/>
    <w:rsid w:val="005E504F"/>
    <w:rsid w:val="005E6B54"/>
    <w:rsid w:val="005F166E"/>
    <w:rsid w:val="005F18E8"/>
    <w:rsid w:val="005F208B"/>
    <w:rsid w:val="005F5EEB"/>
    <w:rsid w:val="005F64A8"/>
    <w:rsid w:val="005F675C"/>
    <w:rsid w:val="005F7714"/>
    <w:rsid w:val="005F7DCA"/>
    <w:rsid w:val="00600438"/>
    <w:rsid w:val="00601AC3"/>
    <w:rsid w:val="00601D2C"/>
    <w:rsid w:val="0060302D"/>
    <w:rsid w:val="00604236"/>
    <w:rsid w:val="0060423F"/>
    <w:rsid w:val="00604F46"/>
    <w:rsid w:val="00605290"/>
    <w:rsid w:val="00613146"/>
    <w:rsid w:val="006147CF"/>
    <w:rsid w:val="00616071"/>
    <w:rsid w:val="006220DB"/>
    <w:rsid w:val="00622E17"/>
    <w:rsid w:val="0062407F"/>
    <w:rsid w:val="00624DD0"/>
    <w:rsid w:val="00625AAA"/>
    <w:rsid w:val="00631D01"/>
    <w:rsid w:val="006345D7"/>
    <w:rsid w:val="00634C88"/>
    <w:rsid w:val="0063508D"/>
    <w:rsid w:val="00637C1A"/>
    <w:rsid w:val="00646465"/>
    <w:rsid w:val="00647962"/>
    <w:rsid w:val="00650089"/>
    <w:rsid w:val="00654875"/>
    <w:rsid w:val="0065512C"/>
    <w:rsid w:val="00655B62"/>
    <w:rsid w:val="006564C2"/>
    <w:rsid w:val="00657B39"/>
    <w:rsid w:val="006633F6"/>
    <w:rsid w:val="00663CA6"/>
    <w:rsid w:val="00664F19"/>
    <w:rsid w:val="00671C2D"/>
    <w:rsid w:val="00671E94"/>
    <w:rsid w:val="00674CBD"/>
    <w:rsid w:val="006757A1"/>
    <w:rsid w:val="00675F00"/>
    <w:rsid w:val="00677A59"/>
    <w:rsid w:val="00680415"/>
    <w:rsid w:val="00680F37"/>
    <w:rsid w:val="00682940"/>
    <w:rsid w:val="00683358"/>
    <w:rsid w:val="00690598"/>
    <w:rsid w:val="00692962"/>
    <w:rsid w:val="006933CE"/>
    <w:rsid w:val="006938B4"/>
    <w:rsid w:val="00694E9F"/>
    <w:rsid w:val="00696465"/>
    <w:rsid w:val="00696988"/>
    <w:rsid w:val="006A053D"/>
    <w:rsid w:val="006A0CED"/>
    <w:rsid w:val="006A69C6"/>
    <w:rsid w:val="006A72D1"/>
    <w:rsid w:val="006B18E4"/>
    <w:rsid w:val="006B1B5F"/>
    <w:rsid w:val="006B25FD"/>
    <w:rsid w:val="006B6CBF"/>
    <w:rsid w:val="006C1BAB"/>
    <w:rsid w:val="006C32BC"/>
    <w:rsid w:val="006C375A"/>
    <w:rsid w:val="006C3974"/>
    <w:rsid w:val="006C500B"/>
    <w:rsid w:val="006C7174"/>
    <w:rsid w:val="006D16B5"/>
    <w:rsid w:val="006D2345"/>
    <w:rsid w:val="006D4077"/>
    <w:rsid w:val="006D48E4"/>
    <w:rsid w:val="006D5253"/>
    <w:rsid w:val="006E05B5"/>
    <w:rsid w:val="006E1167"/>
    <w:rsid w:val="006E2344"/>
    <w:rsid w:val="006E338A"/>
    <w:rsid w:val="006E58E0"/>
    <w:rsid w:val="006E5E81"/>
    <w:rsid w:val="006E69E3"/>
    <w:rsid w:val="006E74FB"/>
    <w:rsid w:val="006F2E9B"/>
    <w:rsid w:val="006F5E37"/>
    <w:rsid w:val="006F6A7C"/>
    <w:rsid w:val="006F7BA8"/>
    <w:rsid w:val="006F7C6F"/>
    <w:rsid w:val="00701DFA"/>
    <w:rsid w:val="00702756"/>
    <w:rsid w:val="00707B77"/>
    <w:rsid w:val="0071259B"/>
    <w:rsid w:val="00712A41"/>
    <w:rsid w:val="00714932"/>
    <w:rsid w:val="007152C4"/>
    <w:rsid w:val="0071607E"/>
    <w:rsid w:val="00716F37"/>
    <w:rsid w:val="007172E8"/>
    <w:rsid w:val="00717850"/>
    <w:rsid w:val="007210C3"/>
    <w:rsid w:val="00721145"/>
    <w:rsid w:val="00722DE7"/>
    <w:rsid w:val="007248BB"/>
    <w:rsid w:val="00725472"/>
    <w:rsid w:val="0073213F"/>
    <w:rsid w:val="007328E4"/>
    <w:rsid w:val="00732E5B"/>
    <w:rsid w:val="00735524"/>
    <w:rsid w:val="00737775"/>
    <w:rsid w:val="007406E5"/>
    <w:rsid w:val="00741448"/>
    <w:rsid w:val="00741CE7"/>
    <w:rsid w:val="0074349C"/>
    <w:rsid w:val="00743BB7"/>
    <w:rsid w:val="0074507E"/>
    <w:rsid w:val="007454EB"/>
    <w:rsid w:val="0075075B"/>
    <w:rsid w:val="00753C2C"/>
    <w:rsid w:val="00754444"/>
    <w:rsid w:val="0075517B"/>
    <w:rsid w:val="00755602"/>
    <w:rsid w:val="0075591B"/>
    <w:rsid w:val="00757D3C"/>
    <w:rsid w:val="00760A0F"/>
    <w:rsid w:val="0076112B"/>
    <w:rsid w:val="00762048"/>
    <w:rsid w:val="0076281C"/>
    <w:rsid w:val="0076379C"/>
    <w:rsid w:val="00763916"/>
    <w:rsid w:val="007640DB"/>
    <w:rsid w:val="0076458D"/>
    <w:rsid w:val="0076479A"/>
    <w:rsid w:val="00764C21"/>
    <w:rsid w:val="007666F5"/>
    <w:rsid w:val="007675AC"/>
    <w:rsid w:val="0077032A"/>
    <w:rsid w:val="00772B79"/>
    <w:rsid w:val="00774C56"/>
    <w:rsid w:val="00775EA9"/>
    <w:rsid w:val="0077706C"/>
    <w:rsid w:val="00777106"/>
    <w:rsid w:val="00780FA3"/>
    <w:rsid w:val="007812A6"/>
    <w:rsid w:val="007819EC"/>
    <w:rsid w:val="00785701"/>
    <w:rsid w:val="00787A7A"/>
    <w:rsid w:val="00791E6D"/>
    <w:rsid w:val="0079232C"/>
    <w:rsid w:val="007939B6"/>
    <w:rsid w:val="00794BD4"/>
    <w:rsid w:val="00794CF0"/>
    <w:rsid w:val="0079626D"/>
    <w:rsid w:val="007A01E0"/>
    <w:rsid w:val="007A595D"/>
    <w:rsid w:val="007A68A6"/>
    <w:rsid w:val="007A692D"/>
    <w:rsid w:val="007A7185"/>
    <w:rsid w:val="007A72F3"/>
    <w:rsid w:val="007A7C7A"/>
    <w:rsid w:val="007A7CBA"/>
    <w:rsid w:val="007B0330"/>
    <w:rsid w:val="007B2A44"/>
    <w:rsid w:val="007B4BAE"/>
    <w:rsid w:val="007C136F"/>
    <w:rsid w:val="007C17CB"/>
    <w:rsid w:val="007C18C9"/>
    <w:rsid w:val="007C54A3"/>
    <w:rsid w:val="007C567D"/>
    <w:rsid w:val="007C6F3A"/>
    <w:rsid w:val="007D0AE9"/>
    <w:rsid w:val="007E1B90"/>
    <w:rsid w:val="007E20C3"/>
    <w:rsid w:val="007E50EB"/>
    <w:rsid w:val="007E717E"/>
    <w:rsid w:val="007F2F7D"/>
    <w:rsid w:val="007F7F09"/>
    <w:rsid w:val="00804045"/>
    <w:rsid w:val="008067FD"/>
    <w:rsid w:val="00807569"/>
    <w:rsid w:val="00807ADF"/>
    <w:rsid w:val="008121E4"/>
    <w:rsid w:val="0081416A"/>
    <w:rsid w:val="0081426D"/>
    <w:rsid w:val="00814B64"/>
    <w:rsid w:val="00814BE1"/>
    <w:rsid w:val="00815778"/>
    <w:rsid w:val="00815B31"/>
    <w:rsid w:val="00817754"/>
    <w:rsid w:val="00817C70"/>
    <w:rsid w:val="0083137E"/>
    <w:rsid w:val="008343F7"/>
    <w:rsid w:val="0083508D"/>
    <w:rsid w:val="00840CA8"/>
    <w:rsid w:val="00842D5A"/>
    <w:rsid w:val="008430BB"/>
    <w:rsid w:val="00844036"/>
    <w:rsid w:val="00852BFC"/>
    <w:rsid w:val="00855422"/>
    <w:rsid w:val="00855DA6"/>
    <w:rsid w:val="00861294"/>
    <w:rsid w:val="00861692"/>
    <w:rsid w:val="008642FD"/>
    <w:rsid w:val="00864500"/>
    <w:rsid w:val="00866061"/>
    <w:rsid w:val="0087118F"/>
    <w:rsid w:val="00873C7A"/>
    <w:rsid w:val="00874472"/>
    <w:rsid w:val="008760B9"/>
    <w:rsid w:val="00877623"/>
    <w:rsid w:val="0088074F"/>
    <w:rsid w:val="00880CB6"/>
    <w:rsid w:val="00882906"/>
    <w:rsid w:val="00883FF6"/>
    <w:rsid w:val="0088497A"/>
    <w:rsid w:val="00885E11"/>
    <w:rsid w:val="00886C10"/>
    <w:rsid w:val="00887F3B"/>
    <w:rsid w:val="008924D9"/>
    <w:rsid w:val="00892E9B"/>
    <w:rsid w:val="00894149"/>
    <w:rsid w:val="008A2869"/>
    <w:rsid w:val="008A4C7C"/>
    <w:rsid w:val="008A6739"/>
    <w:rsid w:val="008B06EB"/>
    <w:rsid w:val="008B4335"/>
    <w:rsid w:val="008B58A2"/>
    <w:rsid w:val="008B5A47"/>
    <w:rsid w:val="008B69B6"/>
    <w:rsid w:val="008B7AA4"/>
    <w:rsid w:val="008C172A"/>
    <w:rsid w:val="008C2702"/>
    <w:rsid w:val="008C2873"/>
    <w:rsid w:val="008C69FB"/>
    <w:rsid w:val="008D1B3F"/>
    <w:rsid w:val="008D44F9"/>
    <w:rsid w:val="008D54AF"/>
    <w:rsid w:val="008D5911"/>
    <w:rsid w:val="008D67D3"/>
    <w:rsid w:val="008E0B18"/>
    <w:rsid w:val="008E5B4A"/>
    <w:rsid w:val="008E7BF8"/>
    <w:rsid w:val="008F117E"/>
    <w:rsid w:val="008F150A"/>
    <w:rsid w:val="008F1D37"/>
    <w:rsid w:val="008F30C5"/>
    <w:rsid w:val="008F4C3A"/>
    <w:rsid w:val="008F4FAD"/>
    <w:rsid w:val="008F62BD"/>
    <w:rsid w:val="008F7365"/>
    <w:rsid w:val="008F7F51"/>
    <w:rsid w:val="0090198F"/>
    <w:rsid w:val="00901C4D"/>
    <w:rsid w:val="009021EF"/>
    <w:rsid w:val="00903B55"/>
    <w:rsid w:val="00910A64"/>
    <w:rsid w:val="00910B19"/>
    <w:rsid w:val="00914AE8"/>
    <w:rsid w:val="009216C9"/>
    <w:rsid w:val="0092425F"/>
    <w:rsid w:val="009263BF"/>
    <w:rsid w:val="0093024D"/>
    <w:rsid w:val="009323A6"/>
    <w:rsid w:val="0093261C"/>
    <w:rsid w:val="009334D9"/>
    <w:rsid w:val="00933D2A"/>
    <w:rsid w:val="00934EC5"/>
    <w:rsid w:val="00941647"/>
    <w:rsid w:val="0094233A"/>
    <w:rsid w:val="00950807"/>
    <w:rsid w:val="00950BAE"/>
    <w:rsid w:val="009533F7"/>
    <w:rsid w:val="00956F7B"/>
    <w:rsid w:val="00960DAE"/>
    <w:rsid w:val="0096151E"/>
    <w:rsid w:val="00963D3E"/>
    <w:rsid w:val="00970EF5"/>
    <w:rsid w:val="00971690"/>
    <w:rsid w:val="00971CBA"/>
    <w:rsid w:val="00974050"/>
    <w:rsid w:val="0097425C"/>
    <w:rsid w:val="009747AC"/>
    <w:rsid w:val="00974D69"/>
    <w:rsid w:val="00974FBC"/>
    <w:rsid w:val="00976223"/>
    <w:rsid w:val="00980011"/>
    <w:rsid w:val="009809C4"/>
    <w:rsid w:val="00981D48"/>
    <w:rsid w:val="00983597"/>
    <w:rsid w:val="00984557"/>
    <w:rsid w:val="00984818"/>
    <w:rsid w:val="00984C04"/>
    <w:rsid w:val="00984F33"/>
    <w:rsid w:val="00991C3C"/>
    <w:rsid w:val="00992176"/>
    <w:rsid w:val="009921FA"/>
    <w:rsid w:val="00993024"/>
    <w:rsid w:val="0099394E"/>
    <w:rsid w:val="00993D0E"/>
    <w:rsid w:val="00995556"/>
    <w:rsid w:val="00996236"/>
    <w:rsid w:val="00996ADC"/>
    <w:rsid w:val="009A0BB5"/>
    <w:rsid w:val="009A21D6"/>
    <w:rsid w:val="009A326A"/>
    <w:rsid w:val="009A4230"/>
    <w:rsid w:val="009A57CA"/>
    <w:rsid w:val="009A7790"/>
    <w:rsid w:val="009B01C4"/>
    <w:rsid w:val="009B2F6B"/>
    <w:rsid w:val="009B3B64"/>
    <w:rsid w:val="009B52F9"/>
    <w:rsid w:val="009B698D"/>
    <w:rsid w:val="009C07C0"/>
    <w:rsid w:val="009C0E9B"/>
    <w:rsid w:val="009C0F53"/>
    <w:rsid w:val="009C13BD"/>
    <w:rsid w:val="009C2526"/>
    <w:rsid w:val="009C4328"/>
    <w:rsid w:val="009C66F1"/>
    <w:rsid w:val="009C72CC"/>
    <w:rsid w:val="009C7EE6"/>
    <w:rsid w:val="009D0F10"/>
    <w:rsid w:val="009D1612"/>
    <w:rsid w:val="009D18AF"/>
    <w:rsid w:val="009D1AF3"/>
    <w:rsid w:val="009D37CA"/>
    <w:rsid w:val="009D4A79"/>
    <w:rsid w:val="009D6464"/>
    <w:rsid w:val="009E0F22"/>
    <w:rsid w:val="009E5A5D"/>
    <w:rsid w:val="009E7080"/>
    <w:rsid w:val="009F00EA"/>
    <w:rsid w:val="009F05DD"/>
    <w:rsid w:val="009F2A7B"/>
    <w:rsid w:val="009F572A"/>
    <w:rsid w:val="009F7376"/>
    <w:rsid w:val="00A00666"/>
    <w:rsid w:val="00A00CD3"/>
    <w:rsid w:val="00A02E3C"/>
    <w:rsid w:val="00A03003"/>
    <w:rsid w:val="00A03E49"/>
    <w:rsid w:val="00A0415F"/>
    <w:rsid w:val="00A05AA5"/>
    <w:rsid w:val="00A05B42"/>
    <w:rsid w:val="00A063C1"/>
    <w:rsid w:val="00A07689"/>
    <w:rsid w:val="00A10A8E"/>
    <w:rsid w:val="00A11A7C"/>
    <w:rsid w:val="00A1340B"/>
    <w:rsid w:val="00A134A7"/>
    <w:rsid w:val="00A13A18"/>
    <w:rsid w:val="00A144CB"/>
    <w:rsid w:val="00A14BBE"/>
    <w:rsid w:val="00A16DA7"/>
    <w:rsid w:val="00A22C7D"/>
    <w:rsid w:val="00A23146"/>
    <w:rsid w:val="00A2387C"/>
    <w:rsid w:val="00A2396B"/>
    <w:rsid w:val="00A2452C"/>
    <w:rsid w:val="00A24717"/>
    <w:rsid w:val="00A25128"/>
    <w:rsid w:val="00A259F8"/>
    <w:rsid w:val="00A264FD"/>
    <w:rsid w:val="00A26995"/>
    <w:rsid w:val="00A26CE8"/>
    <w:rsid w:val="00A26E90"/>
    <w:rsid w:val="00A27D5B"/>
    <w:rsid w:val="00A27D6B"/>
    <w:rsid w:val="00A3001F"/>
    <w:rsid w:val="00A3285E"/>
    <w:rsid w:val="00A32A02"/>
    <w:rsid w:val="00A34E2B"/>
    <w:rsid w:val="00A3655C"/>
    <w:rsid w:val="00A37075"/>
    <w:rsid w:val="00A37CDE"/>
    <w:rsid w:val="00A42D64"/>
    <w:rsid w:val="00A4405D"/>
    <w:rsid w:val="00A442A2"/>
    <w:rsid w:val="00A443AF"/>
    <w:rsid w:val="00A44725"/>
    <w:rsid w:val="00A44E0F"/>
    <w:rsid w:val="00A44FEF"/>
    <w:rsid w:val="00A455C3"/>
    <w:rsid w:val="00A45DA9"/>
    <w:rsid w:val="00A472B3"/>
    <w:rsid w:val="00A47372"/>
    <w:rsid w:val="00A47C37"/>
    <w:rsid w:val="00A5160B"/>
    <w:rsid w:val="00A533DC"/>
    <w:rsid w:val="00A5471F"/>
    <w:rsid w:val="00A5613C"/>
    <w:rsid w:val="00A56E7E"/>
    <w:rsid w:val="00A57AC3"/>
    <w:rsid w:val="00A61A62"/>
    <w:rsid w:val="00A6342E"/>
    <w:rsid w:val="00A655F7"/>
    <w:rsid w:val="00A66084"/>
    <w:rsid w:val="00A70D5E"/>
    <w:rsid w:val="00A7350B"/>
    <w:rsid w:val="00A74D18"/>
    <w:rsid w:val="00A76689"/>
    <w:rsid w:val="00A81F3E"/>
    <w:rsid w:val="00A833E9"/>
    <w:rsid w:val="00A83523"/>
    <w:rsid w:val="00A840A1"/>
    <w:rsid w:val="00A857A4"/>
    <w:rsid w:val="00A86A5F"/>
    <w:rsid w:val="00A90E3B"/>
    <w:rsid w:val="00A911E1"/>
    <w:rsid w:val="00A92990"/>
    <w:rsid w:val="00A939B2"/>
    <w:rsid w:val="00A95B76"/>
    <w:rsid w:val="00AA2AB5"/>
    <w:rsid w:val="00AA52A2"/>
    <w:rsid w:val="00AA57A6"/>
    <w:rsid w:val="00AA6AA2"/>
    <w:rsid w:val="00AA7042"/>
    <w:rsid w:val="00AB226D"/>
    <w:rsid w:val="00AB279A"/>
    <w:rsid w:val="00AB4B42"/>
    <w:rsid w:val="00AB7E11"/>
    <w:rsid w:val="00AC1AE0"/>
    <w:rsid w:val="00AC1E23"/>
    <w:rsid w:val="00AC2365"/>
    <w:rsid w:val="00AC30FD"/>
    <w:rsid w:val="00AC47A3"/>
    <w:rsid w:val="00AC585B"/>
    <w:rsid w:val="00AC6242"/>
    <w:rsid w:val="00AC7B66"/>
    <w:rsid w:val="00AD13F9"/>
    <w:rsid w:val="00AD1AC8"/>
    <w:rsid w:val="00AD1B69"/>
    <w:rsid w:val="00AD6007"/>
    <w:rsid w:val="00AE0719"/>
    <w:rsid w:val="00AE2163"/>
    <w:rsid w:val="00AE2B25"/>
    <w:rsid w:val="00AE3935"/>
    <w:rsid w:val="00AE3EF8"/>
    <w:rsid w:val="00AE402F"/>
    <w:rsid w:val="00AE4748"/>
    <w:rsid w:val="00AE4900"/>
    <w:rsid w:val="00AE6725"/>
    <w:rsid w:val="00AE67BE"/>
    <w:rsid w:val="00AE6906"/>
    <w:rsid w:val="00AF0081"/>
    <w:rsid w:val="00AF13A2"/>
    <w:rsid w:val="00AF187A"/>
    <w:rsid w:val="00AF467D"/>
    <w:rsid w:val="00AF4AFE"/>
    <w:rsid w:val="00AF5455"/>
    <w:rsid w:val="00AF7715"/>
    <w:rsid w:val="00B01021"/>
    <w:rsid w:val="00B02FCA"/>
    <w:rsid w:val="00B03A63"/>
    <w:rsid w:val="00B03E2F"/>
    <w:rsid w:val="00B04A5D"/>
    <w:rsid w:val="00B04F90"/>
    <w:rsid w:val="00B064F3"/>
    <w:rsid w:val="00B10E5D"/>
    <w:rsid w:val="00B12753"/>
    <w:rsid w:val="00B12E95"/>
    <w:rsid w:val="00B13A0E"/>
    <w:rsid w:val="00B14B50"/>
    <w:rsid w:val="00B1531A"/>
    <w:rsid w:val="00B1701C"/>
    <w:rsid w:val="00B2025B"/>
    <w:rsid w:val="00B239C7"/>
    <w:rsid w:val="00B24448"/>
    <w:rsid w:val="00B27C99"/>
    <w:rsid w:val="00B362DD"/>
    <w:rsid w:val="00B36419"/>
    <w:rsid w:val="00B3728B"/>
    <w:rsid w:val="00B3747E"/>
    <w:rsid w:val="00B37914"/>
    <w:rsid w:val="00B37E23"/>
    <w:rsid w:val="00B37FCF"/>
    <w:rsid w:val="00B417B6"/>
    <w:rsid w:val="00B41CC0"/>
    <w:rsid w:val="00B4257C"/>
    <w:rsid w:val="00B44E91"/>
    <w:rsid w:val="00B454CC"/>
    <w:rsid w:val="00B45981"/>
    <w:rsid w:val="00B45E53"/>
    <w:rsid w:val="00B4739C"/>
    <w:rsid w:val="00B47B4E"/>
    <w:rsid w:val="00B5014C"/>
    <w:rsid w:val="00B531F7"/>
    <w:rsid w:val="00B537C5"/>
    <w:rsid w:val="00B53B5C"/>
    <w:rsid w:val="00B53B98"/>
    <w:rsid w:val="00B53DD2"/>
    <w:rsid w:val="00B54DC5"/>
    <w:rsid w:val="00B5703F"/>
    <w:rsid w:val="00B60E76"/>
    <w:rsid w:val="00B62EC6"/>
    <w:rsid w:val="00B632CD"/>
    <w:rsid w:val="00B66DF4"/>
    <w:rsid w:val="00B67E29"/>
    <w:rsid w:val="00B71BCC"/>
    <w:rsid w:val="00B7208B"/>
    <w:rsid w:val="00B80C91"/>
    <w:rsid w:val="00B812B0"/>
    <w:rsid w:val="00B828DE"/>
    <w:rsid w:val="00B903BB"/>
    <w:rsid w:val="00B90529"/>
    <w:rsid w:val="00B92611"/>
    <w:rsid w:val="00B92BF2"/>
    <w:rsid w:val="00B9421A"/>
    <w:rsid w:val="00B94A99"/>
    <w:rsid w:val="00B94FF7"/>
    <w:rsid w:val="00B97551"/>
    <w:rsid w:val="00BA0774"/>
    <w:rsid w:val="00BA166B"/>
    <w:rsid w:val="00BA25EB"/>
    <w:rsid w:val="00BA2AE1"/>
    <w:rsid w:val="00BA3258"/>
    <w:rsid w:val="00BA4A64"/>
    <w:rsid w:val="00BA51D3"/>
    <w:rsid w:val="00BA6BA6"/>
    <w:rsid w:val="00BA7DA6"/>
    <w:rsid w:val="00BB25E0"/>
    <w:rsid w:val="00BB34F1"/>
    <w:rsid w:val="00BB3C61"/>
    <w:rsid w:val="00BB7711"/>
    <w:rsid w:val="00BC1C59"/>
    <w:rsid w:val="00BC2165"/>
    <w:rsid w:val="00BC2BEA"/>
    <w:rsid w:val="00BC7BE2"/>
    <w:rsid w:val="00BD03B5"/>
    <w:rsid w:val="00BD076A"/>
    <w:rsid w:val="00BD14F6"/>
    <w:rsid w:val="00BD261F"/>
    <w:rsid w:val="00BD32AC"/>
    <w:rsid w:val="00BD4357"/>
    <w:rsid w:val="00BD575F"/>
    <w:rsid w:val="00BD7004"/>
    <w:rsid w:val="00BE023A"/>
    <w:rsid w:val="00BE4FD4"/>
    <w:rsid w:val="00BE61A7"/>
    <w:rsid w:val="00BE652C"/>
    <w:rsid w:val="00BE6809"/>
    <w:rsid w:val="00BE712E"/>
    <w:rsid w:val="00BE77D3"/>
    <w:rsid w:val="00BE79C5"/>
    <w:rsid w:val="00BF0FCD"/>
    <w:rsid w:val="00BF3FED"/>
    <w:rsid w:val="00BF42EC"/>
    <w:rsid w:val="00BF479E"/>
    <w:rsid w:val="00BF4B28"/>
    <w:rsid w:val="00BF5B10"/>
    <w:rsid w:val="00BF5BE7"/>
    <w:rsid w:val="00BF6ED9"/>
    <w:rsid w:val="00BF7F3C"/>
    <w:rsid w:val="00C00534"/>
    <w:rsid w:val="00C00953"/>
    <w:rsid w:val="00C00CC2"/>
    <w:rsid w:val="00C02AA2"/>
    <w:rsid w:val="00C11EBC"/>
    <w:rsid w:val="00C14B60"/>
    <w:rsid w:val="00C1755E"/>
    <w:rsid w:val="00C17778"/>
    <w:rsid w:val="00C203C2"/>
    <w:rsid w:val="00C205C2"/>
    <w:rsid w:val="00C20F5A"/>
    <w:rsid w:val="00C2471B"/>
    <w:rsid w:val="00C24878"/>
    <w:rsid w:val="00C24A2E"/>
    <w:rsid w:val="00C24D39"/>
    <w:rsid w:val="00C26FFB"/>
    <w:rsid w:val="00C331C5"/>
    <w:rsid w:val="00C33A7C"/>
    <w:rsid w:val="00C33EA5"/>
    <w:rsid w:val="00C35B8E"/>
    <w:rsid w:val="00C35C06"/>
    <w:rsid w:val="00C365DC"/>
    <w:rsid w:val="00C3673B"/>
    <w:rsid w:val="00C3679E"/>
    <w:rsid w:val="00C43D38"/>
    <w:rsid w:val="00C47B9C"/>
    <w:rsid w:val="00C5061C"/>
    <w:rsid w:val="00C54507"/>
    <w:rsid w:val="00C5602F"/>
    <w:rsid w:val="00C563A7"/>
    <w:rsid w:val="00C56B07"/>
    <w:rsid w:val="00C61921"/>
    <w:rsid w:val="00C622A4"/>
    <w:rsid w:val="00C637DA"/>
    <w:rsid w:val="00C649E7"/>
    <w:rsid w:val="00C656F5"/>
    <w:rsid w:val="00C65D03"/>
    <w:rsid w:val="00C67661"/>
    <w:rsid w:val="00C71A0F"/>
    <w:rsid w:val="00C74AE2"/>
    <w:rsid w:val="00C75E31"/>
    <w:rsid w:val="00C7702C"/>
    <w:rsid w:val="00C80FA8"/>
    <w:rsid w:val="00C811A9"/>
    <w:rsid w:val="00C82EF6"/>
    <w:rsid w:val="00C836F5"/>
    <w:rsid w:val="00C84241"/>
    <w:rsid w:val="00C86F45"/>
    <w:rsid w:val="00C87256"/>
    <w:rsid w:val="00C8749C"/>
    <w:rsid w:val="00C919E3"/>
    <w:rsid w:val="00C92420"/>
    <w:rsid w:val="00C92EA9"/>
    <w:rsid w:val="00C940AE"/>
    <w:rsid w:val="00C9713C"/>
    <w:rsid w:val="00C97A8D"/>
    <w:rsid w:val="00CA2E67"/>
    <w:rsid w:val="00CB14ED"/>
    <w:rsid w:val="00CB2288"/>
    <w:rsid w:val="00CB47C6"/>
    <w:rsid w:val="00CC0091"/>
    <w:rsid w:val="00CC0441"/>
    <w:rsid w:val="00CC07BA"/>
    <w:rsid w:val="00CC3287"/>
    <w:rsid w:val="00CC6699"/>
    <w:rsid w:val="00CC700E"/>
    <w:rsid w:val="00CD1FFC"/>
    <w:rsid w:val="00CD36C4"/>
    <w:rsid w:val="00CD3FDB"/>
    <w:rsid w:val="00CD42AB"/>
    <w:rsid w:val="00CD486D"/>
    <w:rsid w:val="00CD4D54"/>
    <w:rsid w:val="00CD584B"/>
    <w:rsid w:val="00CD59C5"/>
    <w:rsid w:val="00CD74DC"/>
    <w:rsid w:val="00CE18D2"/>
    <w:rsid w:val="00CE353C"/>
    <w:rsid w:val="00CE3A8B"/>
    <w:rsid w:val="00CE575B"/>
    <w:rsid w:val="00CE7004"/>
    <w:rsid w:val="00CF1564"/>
    <w:rsid w:val="00CF353A"/>
    <w:rsid w:val="00D00026"/>
    <w:rsid w:val="00D01BFE"/>
    <w:rsid w:val="00D02B4F"/>
    <w:rsid w:val="00D0580A"/>
    <w:rsid w:val="00D06333"/>
    <w:rsid w:val="00D07400"/>
    <w:rsid w:val="00D1077F"/>
    <w:rsid w:val="00D10BF7"/>
    <w:rsid w:val="00D15B0B"/>
    <w:rsid w:val="00D169A3"/>
    <w:rsid w:val="00D17B57"/>
    <w:rsid w:val="00D20DF5"/>
    <w:rsid w:val="00D20EF6"/>
    <w:rsid w:val="00D221CA"/>
    <w:rsid w:val="00D24053"/>
    <w:rsid w:val="00D249DF"/>
    <w:rsid w:val="00D26ECB"/>
    <w:rsid w:val="00D27D0F"/>
    <w:rsid w:val="00D27EB9"/>
    <w:rsid w:val="00D30544"/>
    <w:rsid w:val="00D311E0"/>
    <w:rsid w:val="00D321A1"/>
    <w:rsid w:val="00D32852"/>
    <w:rsid w:val="00D32FD4"/>
    <w:rsid w:val="00D33841"/>
    <w:rsid w:val="00D34B3B"/>
    <w:rsid w:val="00D35444"/>
    <w:rsid w:val="00D372D6"/>
    <w:rsid w:val="00D37FDD"/>
    <w:rsid w:val="00D428FF"/>
    <w:rsid w:val="00D4325B"/>
    <w:rsid w:val="00D45541"/>
    <w:rsid w:val="00D45823"/>
    <w:rsid w:val="00D46AB6"/>
    <w:rsid w:val="00D46BEB"/>
    <w:rsid w:val="00D477D2"/>
    <w:rsid w:val="00D518A0"/>
    <w:rsid w:val="00D53AD6"/>
    <w:rsid w:val="00D5450F"/>
    <w:rsid w:val="00D55731"/>
    <w:rsid w:val="00D559C9"/>
    <w:rsid w:val="00D601B1"/>
    <w:rsid w:val="00D60639"/>
    <w:rsid w:val="00D608B1"/>
    <w:rsid w:val="00D60DAE"/>
    <w:rsid w:val="00D616A9"/>
    <w:rsid w:val="00D624BD"/>
    <w:rsid w:val="00D62726"/>
    <w:rsid w:val="00D63A89"/>
    <w:rsid w:val="00D646DD"/>
    <w:rsid w:val="00D64BAE"/>
    <w:rsid w:val="00D66AC4"/>
    <w:rsid w:val="00D67210"/>
    <w:rsid w:val="00D70CB5"/>
    <w:rsid w:val="00D70ECF"/>
    <w:rsid w:val="00D715A6"/>
    <w:rsid w:val="00D72475"/>
    <w:rsid w:val="00D72DA8"/>
    <w:rsid w:val="00D74784"/>
    <w:rsid w:val="00D77C46"/>
    <w:rsid w:val="00D84145"/>
    <w:rsid w:val="00D84B73"/>
    <w:rsid w:val="00D86C63"/>
    <w:rsid w:val="00D90804"/>
    <w:rsid w:val="00D90E01"/>
    <w:rsid w:val="00D97E58"/>
    <w:rsid w:val="00DA0154"/>
    <w:rsid w:val="00DA052A"/>
    <w:rsid w:val="00DA391E"/>
    <w:rsid w:val="00DA3E24"/>
    <w:rsid w:val="00DA4AF9"/>
    <w:rsid w:val="00DA554F"/>
    <w:rsid w:val="00DA5A78"/>
    <w:rsid w:val="00DA64BE"/>
    <w:rsid w:val="00DA67E2"/>
    <w:rsid w:val="00DA6A4B"/>
    <w:rsid w:val="00DA7530"/>
    <w:rsid w:val="00DB0ABF"/>
    <w:rsid w:val="00DB2358"/>
    <w:rsid w:val="00DB3D19"/>
    <w:rsid w:val="00DB4914"/>
    <w:rsid w:val="00DB559E"/>
    <w:rsid w:val="00DB55DE"/>
    <w:rsid w:val="00DB5849"/>
    <w:rsid w:val="00DB58B0"/>
    <w:rsid w:val="00DB6407"/>
    <w:rsid w:val="00DC1417"/>
    <w:rsid w:val="00DC2B95"/>
    <w:rsid w:val="00DC77A9"/>
    <w:rsid w:val="00DC793F"/>
    <w:rsid w:val="00DD0FF1"/>
    <w:rsid w:val="00DD176E"/>
    <w:rsid w:val="00DD1D03"/>
    <w:rsid w:val="00DD1EB0"/>
    <w:rsid w:val="00DD1FC0"/>
    <w:rsid w:val="00DD216E"/>
    <w:rsid w:val="00DD281F"/>
    <w:rsid w:val="00DD2D23"/>
    <w:rsid w:val="00DD3AFE"/>
    <w:rsid w:val="00DD49C9"/>
    <w:rsid w:val="00DD7463"/>
    <w:rsid w:val="00DD775E"/>
    <w:rsid w:val="00DE09F5"/>
    <w:rsid w:val="00DE1DB7"/>
    <w:rsid w:val="00DE32CA"/>
    <w:rsid w:val="00DE5965"/>
    <w:rsid w:val="00DE6326"/>
    <w:rsid w:val="00DE7E06"/>
    <w:rsid w:val="00DF04E6"/>
    <w:rsid w:val="00DF4D51"/>
    <w:rsid w:val="00DF6409"/>
    <w:rsid w:val="00DF6A38"/>
    <w:rsid w:val="00E00260"/>
    <w:rsid w:val="00E008EE"/>
    <w:rsid w:val="00E00DBB"/>
    <w:rsid w:val="00E0115E"/>
    <w:rsid w:val="00E01582"/>
    <w:rsid w:val="00E019A1"/>
    <w:rsid w:val="00E021EF"/>
    <w:rsid w:val="00E0252D"/>
    <w:rsid w:val="00E056C4"/>
    <w:rsid w:val="00E0588A"/>
    <w:rsid w:val="00E069DE"/>
    <w:rsid w:val="00E07F2F"/>
    <w:rsid w:val="00E104F7"/>
    <w:rsid w:val="00E10A81"/>
    <w:rsid w:val="00E111B6"/>
    <w:rsid w:val="00E11B9E"/>
    <w:rsid w:val="00E11D5A"/>
    <w:rsid w:val="00E13939"/>
    <w:rsid w:val="00E14F1E"/>
    <w:rsid w:val="00E1618F"/>
    <w:rsid w:val="00E16790"/>
    <w:rsid w:val="00E16980"/>
    <w:rsid w:val="00E16AEC"/>
    <w:rsid w:val="00E17B10"/>
    <w:rsid w:val="00E17DA1"/>
    <w:rsid w:val="00E21515"/>
    <w:rsid w:val="00E234F7"/>
    <w:rsid w:val="00E241A8"/>
    <w:rsid w:val="00E25592"/>
    <w:rsid w:val="00E32D06"/>
    <w:rsid w:val="00E33714"/>
    <w:rsid w:val="00E3550C"/>
    <w:rsid w:val="00E367E7"/>
    <w:rsid w:val="00E3720E"/>
    <w:rsid w:val="00E378F8"/>
    <w:rsid w:val="00E411E0"/>
    <w:rsid w:val="00E43160"/>
    <w:rsid w:val="00E44573"/>
    <w:rsid w:val="00E477E7"/>
    <w:rsid w:val="00E47A22"/>
    <w:rsid w:val="00E47A7C"/>
    <w:rsid w:val="00E47C12"/>
    <w:rsid w:val="00E51D9D"/>
    <w:rsid w:val="00E521CE"/>
    <w:rsid w:val="00E527BD"/>
    <w:rsid w:val="00E544C8"/>
    <w:rsid w:val="00E5507A"/>
    <w:rsid w:val="00E56BB1"/>
    <w:rsid w:val="00E57346"/>
    <w:rsid w:val="00E60E2C"/>
    <w:rsid w:val="00E60FD0"/>
    <w:rsid w:val="00E64047"/>
    <w:rsid w:val="00E67CDF"/>
    <w:rsid w:val="00E70A7C"/>
    <w:rsid w:val="00E74470"/>
    <w:rsid w:val="00E760FD"/>
    <w:rsid w:val="00E774D8"/>
    <w:rsid w:val="00E80BDF"/>
    <w:rsid w:val="00E822F6"/>
    <w:rsid w:val="00E826DD"/>
    <w:rsid w:val="00E8617D"/>
    <w:rsid w:val="00E90522"/>
    <w:rsid w:val="00E93477"/>
    <w:rsid w:val="00E9785F"/>
    <w:rsid w:val="00EA081C"/>
    <w:rsid w:val="00EB14A3"/>
    <w:rsid w:val="00EB2C02"/>
    <w:rsid w:val="00EB314F"/>
    <w:rsid w:val="00EB6F7E"/>
    <w:rsid w:val="00EC0FBA"/>
    <w:rsid w:val="00EC19B7"/>
    <w:rsid w:val="00EC345F"/>
    <w:rsid w:val="00EC38E4"/>
    <w:rsid w:val="00EC52ED"/>
    <w:rsid w:val="00EC679C"/>
    <w:rsid w:val="00EC78A3"/>
    <w:rsid w:val="00ED18E4"/>
    <w:rsid w:val="00ED3433"/>
    <w:rsid w:val="00ED3897"/>
    <w:rsid w:val="00ED3EA7"/>
    <w:rsid w:val="00ED4B8C"/>
    <w:rsid w:val="00ED4CE0"/>
    <w:rsid w:val="00ED4F40"/>
    <w:rsid w:val="00ED629B"/>
    <w:rsid w:val="00ED6739"/>
    <w:rsid w:val="00ED6923"/>
    <w:rsid w:val="00EE01CA"/>
    <w:rsid w:val="00EE0C21"/>
    <w:rsid w:val="00EE0E93"/>
    <w:rsid w:val="00EE2380"/>
    <w:rsid w:val="00EE2BEF"/>
    <w:rsid w:val="00EE4FA3"/>
    <w:rsid w:val="00EE646B"/>
    <w:rsid w:val="00EE6A7E"/>
    <w:rsid w:val="00EE6C31"/>
    <w:rsid w:val="00EF35E5"/>
    <w:rsid w:val="00EF4C2C"/>
    <w:rsid w:val="00EF4E25"/>
    <w:rsid w:val="00EF59CE"/>
    <w:rsid w:val="00EF7129"/>
    <w:rsid w:val="00F01135"/>
    <w:rsid w:val="00F01EC3"/>
    <w:rsid w:val="00F03D0C"/>
    <w:rsid w:val="00F11710"/>
    <w:rsid w:val="00F12B2F"/>
    <w:rsid w:val="00F12E90"/>
    <w:rsid w:val="00F14833"/>
    <w:rsid w:val="00F150B3"/>
    <w:rsid w:val="00F1625C"/>
    <w:rsid w:val="00F20A3D"/>
    <w:rsid w:val="00F21246"/>
    <w:rsid w:val="00F21607"/>
    <w:rsid w:val="00F231CC"/>
    <w:rsid w:val="00F24392"/>
    <w:rsid w:val="00F253CA"/>
    <w:rsid w:val="00F25CD1"/>
    <w:rsid w:val="00F30EAE"/>
    <w:rsid w:val="00F3241E"/>
    <w:rsid w:val="00F34A2B"/>
    <w:rsid w:val="00F358FA"/>
    <w:rsid w:val="00F3617E"/>
    <w:rsid w:val="00F36993"/>
    <w:rsid w:val="00F40040"/>
    <w:rsid w:val="00F404F5"/>
    <w:rsid w:val="00F41077"/>
    <w:rsid w:val="00F4189E"/>
    <w:rsid w:val="00F41CE1"/>
    <w:rsid w:val="00F42EA3"/>
    <w:rsid w:val="00F4442C"/>
    <w:rsid w:val="00F50104"/>
    <w:rsid w:val="00F505AD"/>
    <w:rsid w:val="00F50BF2"/>
    <w:rsid w:val="00F510F8"/>
    <w:rsid w:val="00F51BCC"/>
    <w:rsid w:val="00F537F3"/>
    <w:rsid w:val="00F55DB2"/>
    <w:rsid w:val="00F560B1"/>
    <w:rsid w:val="00F56656"/>
    <w:rsid w:val="00F56BCE"/>
    <w:rsid w:val="00F571C2"/>
    <w:rsid w:val="00F5734C"/>
    <w:rsid w:val="00F57459"/>
    <w:rsid w:val="00F579C1"/>
    <w:rsid w:val="00F64F8A"/>
    <w:rsid w:val="00F651AF"/>
    <w:rsid w:val="00F65532"/>
    <w:rsid w:val="00F74CB8"/>
    <w:rsid w:val="00F74D79"/>
    <w:rsid w:val="00F75022"/>
    <w:rsid w:val="00F75AEF"/>
    <w:rsid w:val="00F76A18"/>
    <w:rsid w:val="00F814D9"/>
    <w:rsid w:val="00F823A9"/>
    <w:rsid w:val="00F82523"/>
    <w:rsid w:val="00F8270F"/>
    <w:rsid w:val="00F86476"/>
    <w:rsid w:val="00F87855"/>
    <w:rsid w:val="00F879C7"/>
    <w:rsid w:val="00F87FD9"/>
    <w:rsid w:val="00F90B81"/>
    <w:rsid w:val="00F910D0"/>
    <w:rsid w:val="00F92B29"/>
    <w:rsid w:val="00F94173"/>
    <w:rsid w:val="00F94EA4"/>
    <w:rsid w:val="00F95811"/>
    <w:rsid w:val="00F9768B"/>
    <w:rsid w:val="00FA0945"/>
    <w:rsid w:val="00FA1EED"/>
    <w:rsid w:val="00FA2408"/>
    <w:rsid w:val="00FA4C3A"/>
    <w:rsid w:val="00FA7925"/>
    <w:rsid w:val="00FB0B8D"/>
    <w:rsid w:val="00FB1E42"/>
    <w:rsid w:val="00FB2872"/>
    <w:rsid w:val="00FB61E1"/>
    <w:rsid w:val="00FB6696"/>
    <w:rsid w:val="00FB6E4D"/>
    <w:rsid w:val="00FC1377"/>
    <w:rsid w:val="00FC48F0"/>
    <w:rsid w:val="00FD0886"/>
    <w:rsid w:val="00FD1AD2"/>
    <w:rsid w:val="00FD330C"/>
    <w:rsid w:val="00FD3DF9"/>
    <w:rsid w:val="00FD4066"/>
    <w:rsid w:val="00FD4532"/>
    <w:rsid w:val="00FD5D87"/>
    <w:rsid w:val="00FD653D"/>
    <w:rsid w:val="00FE1E50"/>
    <w:rsid w:val="00FE5CAB"/>
    <w:rsid w:val="00FE7630"/>
    <w:rsid w:val="00FF0052"/>
    <w:rsid w:val="00FF10C5"/>
    <w:rsid w:val="00FF511E"/>
    <w:rsid w:val="00FF61CB"/>
    <w:rsid w:val="00FF6DF6"/>
    <w:rsid w:val="29BB287B"/>
    <w:rsid w:val="399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C38F92"/>
  <w15:docId w15:val="{8DA04C99-0816-4B3C-898B-290FEC5A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1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ndnote reference"/>
    <w:uiPriority w:val="99"/>
    <w:unhideWhenUsed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pPr>
      <w:spacing w:after="0" w:line="240" w:lineRule="auto"/>
    </w:pPr>
  </w:style>
  <w:style w:type="paragraph" w:styleId="ad">
    <w:name w:val="caption"/>
    <w:basedOn w:val="a"/>
    <w:next w:val="a"/>
    <w:qFormat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e">
    <w:name w:val="annotation text"/>
    <w:basedOn w:val="a"/>
    <w:link w:val="af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af0">
    <w:name w:val="Document Map"/>
    <w:basedOn w:val="a"/>
    <w:link w:val="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qFormat/>
    <w:rPr>
      <w:sz w:val="20"/>
      <w:szCs w:val="20"/>
      <w:lang w:val="zh-CN" w:eastAsia="zh-C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1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pPr>
      <w:spacing w:after="120" w:line="480" w:lineRule="auto"/>
      <w:ind w:left="283" w:firstLine="1134"/>
      <w:jc w:val="center"/>
    </w:pPr>
    <w:rPr>
      <w:rFonts w:ascii="Times New Roman" w:hAnsi="Times New Roman"/>
      <w:sz w:val="28"/>
    </w:rPr>
  </w:style>
  <w:style w:type="table" w:styleId="-3">
    <w:name w:val="Table Web 3"/>
    <w:basedOn w:val="a1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5">
    <w:name w:val="Table Columns 3"/>
    <w:basedOn w:val="a1"/>
    <w:rPr>
      <w:rFonts w:ascii="Times New Roman" w:eastAsia="Times New Roman" w:hAnsi="Times New Roma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1">
    <w:name w:val="Table Columns 4"/>
    <w:basedOn w:val="a1"/>
    <w:rPr>
      <w:rFonts w:ascii="Times New Roman" w:eastAsia="Times New Roman" w:hAnsi="Times New Roman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2">
    <w:name w:val="Table Web 2"/>
    <w:basedOn w:val="a1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1">
    <w:name w:val="Table Columns 5"/>
    <w:basedOn w:val="a1"/>
    <w:rPr>
      <w:rFonts w:ascii="Times New Roman" w:eastAsia="Times New Roman" w:hAnsi="Times New Roma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6">
    <w:name w:val="Table Columns 2"/>
    <w:basedOn w:val="a1"/>
    <w:rPr>
      <w:rFonts w:ascii="Times New Roman" w:eastAsia="Times New Roman" w:hAnsi="Times New Roman"/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aa">
    <w:name w:val="Текст выноски Знак"/>
    <w:link w:val="a9"/>
    <w:uiPriority w:val="99"/>
    <w:qFormat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aff1">
    <w:name w:val="Основной"/>
    <w:basedOn w:val="a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3">
    <w:name w:val="Текст сноски Знак"/>
    <w:link w:val="af2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pple-converted-space">
    <w:name w:val="apple-converted-space"/>
    <w:basedOn w:val="a0"/>
    <w:qFormat/>
  </w:style>
  <w:style w:type="paragraph" w:styleId="aff2">
    <w:name w:val="No Spacing"/>
    <w:basedOn w:val="a"/>
    <w:link w:val="aff3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qFormat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qFormat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qFormat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qFormat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qFormat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qFormat/>
    <w:rPr>
      <w:rFonts w:ascii="Microsoft Sans Serif" w:hAnsi="Microsoft Sans Serif" w:cs="Microsoft Sans Serif"/>
      <w:b/>
      <w:bCs/>
      <w:sz w:val="32"/>
      <w:szCs w:val="32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qFormat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0">
    <w:name w:val="Font Style210"/>
    <w:uiPriority w:val="99"/>
    <w:qFormat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qFormat/>
    <w:rPr>
      <w:rFonts w:ascii="Microsoft Sans Serif" w:hAnsi="Microsoft Sans Serif" w:cs="Microsoft Sans Serif"/>
      <w:b/>
      <w:bCs/>
      <w:sz w:val="40"/>
      <w:szCs w:val="40"/>
    </w:rPr>
  </w:style>
  <w:style w:type="paragraph" w:customStyle="1" w:styleId="Style105">
    <w:name w:val="Style105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uiPriority w:val="99"/>
    <w:qFormat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qFormat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qFormat/>
    <w:rPr>
      <w:rFonts w:ascii="Century Schoolbook" w:hAnsi="Century Schoolbook" w:cs="Century Schoolbook"/>
      <w:sz w:val="20"/>
      <w:szCs w:val="20"/>
    </w:rPr>
  </w:style>
  <w:style w:type="paragraph" w:customStyle="1" w:styleId="Style132">
    <w:name w:val="Style132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uiPriority w:val="9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2">
    <w:name w:val="Font Style292"/>
    <w:uiPriority w:val="9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b">
    <w:name w:val="Заголовок Знак"/>
    <w:link w:val="afa"/>
    <w:uiPriority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link w:val="20"/>
    <w:uiPriority w:val="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lang w:eastAsia="ru-RU"/>
    </w:rPr>
  </w:style>
  <w:style w:type="character" w:customStyle="1" w:styleId="af9">
    <w:name w:val="Основной текст с отступом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articletext1">
    <w:name w:val="bodyarticletext1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7">
    <w:name w:val="Основной текст Знак"/>
    <w:link w:val="af6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Calibri" w:hAnsi="Times New Roman" w:cs="Times New Roman"/>
      <w:sz w:val="28"/>
    </w:rPr>
  </w:style>
  <w:style w:type="character" w:customStyle="1" w:styleId="32">
    <w:name w:val="Основной текст с отступом 3 Знак"/>
    <w:link w:val="31"/>
    <w:uiPriority w:val="99"/>
    <w:rPr>
      <w:rFonts w:ascii="Calibri" w:eastAsia="Calibri" w:hAnsi="Calibri" w:cs="Times New Roman"/>
      <w:sz w:val="16"/>
      <w:szCs w:val="16"/>
    </w:rPr>
  </w:style>
  <w:style w:type="paragraph" w:customStyle="1" w:styleId="2">
    <w:name w:val="Стиль2"/>
    <w:basedOn w:val="a"/>
    <w:pPr>
      <w:numPr>
        <w:numId w:val="1"/>
      </w:numPr>
      <w:tabs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концевой сноски Знак"/>
    <w:link w:val="ab"/>
    <w:uiPriority w:val="99"/>
    <w:rPr>
      <w:rFonts w:eastAsia="Calibri"/>
    </w:rPr>
  </w:style>
  <w:style w:type="character" w:customStyle="1" w:styleId="12">
    <w:name w:val="Текст концевой сноски Знак1"/>
    <w:uiPriority w:val="99"/>
    <w:rPr>
      <w:sz w:val="20"/>
      <w:szCs w:val="20"/>
    </w:rPr>
  </w:style>
  <w:style w:type="character" w:customStyle="1" w:styleId="13">
    <w:name w:val="Текст выноски Знак1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примечания Знак"/>
    <w:link w:val="ae"/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Схема документа Знак"/>
    <w:link w:val="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7">
    <w:name w:val="Font Style227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uiPriority w:val="9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14">
    <w:name w:val="Сильное выделение1"/>
    <w:uiPriority w:val="21"/>
    <w:qFormat/>
    <w:rPr>
      <w:b/>
      <w:bCs/>
      <w:i/>
      <w:iCs/>
      <w:color w:val="4F81BD"/>
    </w:rPr>
  </w:style>
  <w:style w:type="paragraph" w:customStyle="1" w:styleId="Style98">
    <w:name w:val="Style98"/>
    <w:basedOn w:val="a"/>
    <w:uiPriority w:val="9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17">
    <w:name w:val="Font Style217"/>
    <w:uiPriority w:val="99"/>
    <w:rPr>
      <w:rFonts w:ascii="Microsoft Sans Serif" w:hAnsi="Microsoft Sans Serif" w:cs="Microsoft Sans Serif"/>
      <w:sz w:val="14"/>
      <w:szCs w:val="14"/>
    </w:rPr>
  </w:style>
  <w:style w:type="paragraph" w:customStyle="1" w:styleId="Style66">
    <w:name w:val="Style66"/>
    <w:basedOn w:val="a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styleId="3-6">
    <w:name w:val="Medium Grid 3 Accent 6"/>
    <w:basedOn w:val="a1"/>
    <w:uiPriority w:val="69"/>
    <w:pPr>
      <w:ind w:firstLine="709"/>
      <w:jc w:val="both"/>
    </w:p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81">
    <w:name w:val="Основной текст + 81"/>
    <w:rPr>
      <w:rFonts w:ascii="Century Schoolbook" w:hAnsi="Century Schoolbook" w:cs="Century Schoolbook"/>
      <w:b/>
      <w:bCs/>
      <w:spacing w:val="0"/>
      <w:sz w:val="17"/>
      <w:szCs w:val="17"/>
      <w:lang w:bidi="ar-SA"/>
    </w:rPr>
  </w:style>
  <w:style w:type="character" w:customStyle="1" w:styleId="Tahoma">
    <w:name w:val="Основной текст + Tahoma"/>
    <w:rPr>
      <w:rFonts w:ascii="Tahoma" w:hAnsi="Tahoma" w:cs="Tahoma"/>
      <w:i/>
      <w:iCs/>
      <w:spacing w:val="20"/>
      <w:w w:val="100"/>
      <w:sz w:val="19"/>
      <w:szCs w:val="19"/>
      <w:lang w:bidi="ar-SA"/>
    </w:rPr>
  </w:style>
  <w:style w:type="character" w:customStyle="1" w:styleId="8pt">
    <w:name w:val="Основной текст + 8 pt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28">
    <w:name w:val="Основной текст (2)_"/>
    <w:link w:val="210"/>
    <w:rPr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8"/>
    <w:pPr>
      <w:shd w:val="clear" w:color="auto" w:fill="FFFFFF"/>
      <w:spacing w:after="0" w:line="245" w:lineRule="exact"/>
      <w:jc w:val="center"/>
    </w:pPr>
    <w:rPr>
      <w:b/>
      <w:bCs/>
      <w:sz w:val="21"/>
      <w:szCs w:val="21"/>
    </w:rPr>
  </w:style>
  <w:style w:type="character" w:customStyle="1" w:styleId="260">
    <w:name w:val="Основной текст (2) + Не полужирный6"/>
    <w:rPr>
      <w:b/>
      <w:bCs/>
      <w:sz w:val="21"/>
      <w:szCs w:val="21"/>
      <w:shd w:val="clear" w:color="auto" w:fill="FFFFFF"/>
    </w:rPr>
  </w:style>
  <w:style w:type="character" w:customStyle="1" w:styleId="29">
    <w:name w:val="Основной текст (2)"/>
    <w:rPr>
      <w:b/>
      <w:bCs/>
      <w:sz w:val="21"/>
      <w:szCs w:val="21"/>
      <w:shd w:val="clear" w:color="auto" w:fill="FFFFFF"/>
    </w:rPr>
  </w:style>
  <w:style w:type="character" w:customStyle="1" w:styleId="aff6">
    <w:name w:val="Основной текст + Полужирный"/>
    <w:rPr>
      <w:b/>
      <w:bCs/>
      <w:sz w:val="21"/>
      <w:szCs w:val="21"/>
      <w:lang w:bidi="ar-SA"/>
    </w:rPr>
  </w:style>
  <w:style w:type="character" w:customStyle="1" w:styleId="71">
    <w:name w:val="Основной текст + Полужирный7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61">
    <w:name w:val="Основной текст + Полужирный6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52">
    <w:name w:val="Основной текст + Полужирный5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50">
    <w:name w:val="Основной текст (2) + Не полужирный5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40">
    <w:name w:val="Основной текст (2) + Не полужирный4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42">
    <w:name w:val="Основной текст + Полужирный4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aff7">
    <w:name w:val="Основной текст + Курсив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36">
    <w:name w:val="Основной текст + Полужирный3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pt1">
    <w:name w:val="Основной текст + Интервал 2 pt1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8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1">
    <w:name w:val="Style181"/>
    <w:basedOn w:val="a"/>
    <w:uiPriority w:val="99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34">
    <w:name w:val="Font Style234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03">
    <w:name w:val="Font Style203"/>
    <w:uiPriority w:val="99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3">
    <w:name w:val="Без интервала Знак"/>
    <w:link w:val="aff2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0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</w:style>
  <w:style w:type="character" w:customStyle="1" w:styleId="c12">
    <w:name w:val="c1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ep">
    <w:name w:val="ep"/>
    <w:basedOn w:val="a0"/>
  </w:style>
  <w:style w:type="character" w:customStyle="1" w:styleId="name">
    <w:name w:val="name"/>
    <w:basedOn w:val="a0"/>
  </w:style>
  <w:style w:type="paragraph" w:customStyle="1" w:styleId="2a">
    <w:name w:val="Абзац списка2"/>
    <w:basedOn w:val="a"/>
    <w:pPr>
      <w:ind w:left="720"/>
    </w:pPr>
    <w:rPr>
      <w:rFonts w:eastAsia="Times New Roman" w:cs="Calibri"/>
    </w:rPr>
  </w:style>
  <w:style w:type="table" w:customStyle="1" w:styleId="37">
    <w:name w:val="Сетка таблицы3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толбцы таблицы 51"/>
    <w:basedOn w:val="a1"/>
    <w:rPr>
      <w:rFonts w:ascii="Times New Roman" w:eastAsia="Times New Roman" w:hAnsi="Times New Roma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0">
    <w:name w:val="Столбцы таблицы 41"/>
    <w:basedOn w:val="a1"/>
    <w:rPr>
      <w:rFonts w:ascii="Times New Roman" w:eastAsia="Times New Roman" w:hAnsi="Times New Roman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310">
    <w:name w:val="Столбцы таблицы 31"/>
    <w:basedOn w:val="a1"/>
    <w:rPr>
      <w:rFonts w:ascii="Times New Roman" w:eastAsia="Times New Roman" w:hAnsi="Times New Roma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2">
    <w:name w:val="Столбцы таблицы 21"/>
    <w:basedOn w:val="a1"/>
    <w:rPr>
      <w:rFonts w:ascii="Times New Roman" w:eastAsia="Times New Roman" w:hAnsi="Times New Roman"/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-31">
    <w:name w:val="Веб-таблица 31"/>
    <w:basedOn w:val="a1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-11">
    <w:name w:val="Веб-таблица 11"/>
    <w:basedOn w:val="a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3-61">
    <w:name w:val="Средняя сетка 3 - Акцент 61"/>
    <w:basedOn w:val="a1"/>
    <w:uiPriority w:val="69"/>
    <w:pPr>
      <w:ind w:firstLine="709"/>
      <w:jc w:val="both"/>
    </w:pPr>
    <w:rPr>
      <w:sz w:val="22"/>
      <w:szCs w:val="22"/>
      <w:lang w:eastAsia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82">
    <w:name w:val="Сетка таблицы8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Pr>
      <w:rFonts w:ascii="Arial" w:eastAsia="Arial" w:hAnsi="Arial" w:cs="Arial"/>
      <w:sz w:val="20"/>
      <w:szCs w:val="20"/>
      <w:u w:val="none"/>
    </w:rPr>
  </w:style>
  <w:style w:type="character" w:customStyle="1" w:styleId="aff9">
    <w:name w:val="Основной текст_"/>
    <w:link w:val="38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8">
    <w:name w:val="Основной текст3"/>
    <w:basedOn w:val="a"/>
    <w:link w:val="aff9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eastAsia="Times New Roman" w:hAnsi="Times New Roman"/>
      <w:spacing w:val="1"/>
      <w:sz w:val="20"/>
      <w:szCs w:val="20"/>
      <w:lang w:eastAsia="ru-RU"/>
    </w:rPr>
  </w:style>
  <w:style w:type="table" w:customStyle="1" w:styleId="100">
    <w:name w:val="Сетка таблицы10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Заголовок №1_"/>
    <w:link w:val="1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2b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90">
    <w:name w:val="Сетка таблицы19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semiHidden/>
    <w:unhideWhenUsed/>
    <w:rsid w:val="00671E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D38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897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paragraph" w:styleId="1b">
    <w:name w:val="toc 1"/>
    <w:basedOn w:val="a"/>
    <w:uiPriority w:val="1"/>
    <w:qFormat/>
    <w:rsid w:val="00ED3897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/>
      <w:b/>
      <w:bCs/>
    </w:rPr>
  </w:style>
  <w:style w:type="character" w:customStyle="1" w:styleId="affb">
    <w:name w:val="Сноска_"/>
    <w:basedOn w:val="a0"/>
    <w:link w:val="affc"/>
    <w:rsid w:val="00ED389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c">
    <w:name w:val="Сноска"/>
    <w:basedOn w:val="a"/>
    <w:link w:val="affb"/>
    <w:rsid w:val="00ED389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d">
    <w:name w:val="Основной текст2"/>
    <w:basedOn w:val="a"/>
    <w:rsid w:val="00ED389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f9"/>
    <w:rsid w:val="00ED389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c">
    <w:name w:val="Основной текст1"/>
    <w:basedOn w:val="aff9"/>
    <w:rsid w:val="00ED3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9"/>
    <w:rsid w:val="00ED3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100">
    <w:name w:val="Сетка таблицы110"/>
    <w:basedOn w:val="a1"/>
    <w:next w:val="aff"/>
    <w:uiPriority w:val="59"/>
    <w:rsid w:val="00BF5BE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"/>
    <w:uiPriority w:val="39"/>
    <w:rsid w:val="00C74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"/>
    <w:uiPriority w:val="59"/>
    <w:rsid w:val="001610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"/>
    <w:uiPriority w:val="59"/>
    <w:rsid w:val="004D2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ff"/>
    <w:uiPriority w:val="39"/>
    <w:rsid w:val="00637C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1"/>
    <w:next w:val="aff"/>
    <w:uiPriority w:val="59"/>
    <w:rsid w:val="00BF4B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ff"/>
    <w:uiPriority w:val="59"/>
    <w:rsid w:val="009C72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f"/>
    <w:uiPriority w:val="59"/>
    <w:rsid w:val="00C92420"/>
    <w:rPr>
      <w:rFonts w:ascii="Times New Roman" w:eastAsiaTheme="minorEastAsia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"/>
    <w:uiPriority w:val="59"/>
    <w:rsid w:val="00C92420"/>
    <w:rPr>
      <w:rFonts w:ascii="Times New Roman" w:eastAsiaTheme="minorEastAsia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"/>
    <w:uiPriority w:val="59"/>
    <w:rsid w:val="00C92420"/>
    <w:rPr>
      <w:rFonts w:ascii="Times New Roman" w:eastAsiaTheme="minorEastAsia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f"/>
    <w:uiPriority w:val="39"/>
    <w:rsid w:val="00F20A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f"/>
    <w:uiPriority w:val="59"/>
    <w:rsid w:val="000D21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505919"/>
  </w:style>
  <w:style w:type="table" w:customStyle="1" w:styleId="300">
    <w:name w:val="Сетка таблицы30"/>
    <w:basedOn w:val="a1"/>
    <w:next w:val="aff"/>
    <w:uiPriority w:val="39"/>
    <w:rsid w:val="005059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f"/>
    <w:uiPriority w:val="59"/>
    <w:rsid w:val="006A05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Unresolved Mention"/>
    <w:basedOn w:val="a0"/>
    <w:uiPriority w:val="99"/>
    <w:semiHidden/>
    <w:unhideWhenUsed/>
    <w:rsid w:val="001829AD"/>
    <w:rPr>
      <w:color w:val="605E5C"/>
      <w:shd w:val="clear" w:color="auto" w:fill="E1DFDD"/>
    </w:rPr>
  </w:style>
  <w:style w:type="table" w:customStyle="1" w:styleId="1121">
    <w:name w:val="Сетка таблицы1121"/>
    <w:basedOn w:val="a1"/>
    <w:uiPriority w:val="59"/>
    <w:rsid w:val="00053F6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1" Type="http://schemas.openxmlformats.org/officeDocument/2006/relationships/hyperlink" Target="https://www.labirint.ru/authors/22161/" TargetMode="External"/><Relationship Id="rId4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6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6" Type="http://schemas.openxmlformats.org/officeDocument/2006/relationships/hyperlink" Target="https://www.garant.ru/products/ipo/prime/doc/405942493/" TargetMode="External"/><Relationship Id="rId11" Type="http://schemas.openxmlformats.org/officeDocument/2006/relationships/hyperlink" Target="https://www.garant.ru/products/ipo/prime/doc/405942493/" TargetMode="External"/><Relationship Id="rId2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74" Type="http://schemas.openxmlformats.org/officeDocument/2006/relationships/hyperlink" Target="consultantplus://offline/ref=BA34AB555CBDD682DAFEB3459696BD136359DFE831D8FFB3F22CAAF24233FC84A461886D5A3B23688355F93A3A966905EFCC0CB9564D7202uCZ4G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www.garant.ru/products/ipo/prime/doc/405942493/" TargetMode="External"/><Relationship Id="rId22" Type="http://schemas.openxmlformats.org/officeDocument/2006/relationships/hyperlink" Target="https://www.labirint.ru/authors/130403/" TargetMode="External"/><Relationship Id="rId2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4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7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garant.ru/products/ipo/prime/doc/405942493/" TargetMode="External"/><Relationship Id="rId17" Type="http://schemas.openxmlformats.org/officeDocument/2006/relationships/hyperlink" Target="https://www.garant.ru/products/ipo/prime/doc/405942493/" TargetMode="External"/><Relationship Id="rId2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6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5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20" Type="http://schemas.openxmlformats.org/officeDocument/2006/relationships/hyperlink" Target="https://www.garant.ru/products/ipo/prime/doc/405942493/" TargetMode="External"/><Relationship Id="rId4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5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75" Type="http://schemas.openxmlformats.org/officeDocument/2006/relationships/hyperlink" Target="http://dou16uga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942493/" TargetMode="External"/><Relationship Id="rId2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10" Type="http://schemas.openxmlformats.org/officeDocument/2006/relationships/hyperlink" Target="https://disk.yandex.ru/i/9OcuRlDM3TA3vA" TargetMode="External"/><Relationship Id="rId3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6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5" Type="http://schemas.openxmlformats.org/officeDocument/2006/relationships/hyperlink" Target="https://ru.wikipedia.org/wiki/%D0%9A%D0%B8%D0%BD%D0%BE%D1%81%D1%82%D1%83%D0%B4%D0%B8%D1%8F" TargetMode="External"/><Relationship Id="rId7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arant.ru/products/ipo/prime/doc/405942493/" TargetMode="External"/><Relationship Id="rId13" Type="http://schemas.openxmlformats.org/officeDocument/2006/relationships/hyperlink" Target="https://www.garant.ru/products/ipo/prime/doc/405942493/" TargetMode="External"/><Relationship Id="rId18" Type="http://schemas.openxmlformats.org/officeDocument/2006/relationships/hyperlink" Target="https://www.garant.ru/products/ipo/prime/doc/405942493/" TargetMode="External"/><Relationship Id="rId3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5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E0584-3AFB-432A-A523-B9209729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9082</TotalTime>
  <Pages>118</Pages>
  <Words>49915</Words>
  <Characters>284522</Characters>
  <Application>Microsoft Office Word</Application>
  <DocSecurity>0</DocSecurity>
  <Lines>2371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102</cp:revision>
  <cp:lastPrinted>2023-08-28T06:01:00Z</cp:lastPrinted>
  <dcterms:created xsi:type="dcterms:W3CDTF">2023-07-25T03:24:00Z</dcterms:created>
  <dcterms:modified xsi:type="dcterms:W3CDTF">2024-09-13T04:13:00Z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CEACC49AF5C54177B09EE31F373C9999</vt:lpwstr>
  </property>
</Properties>
</file>