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32"/>
          <w:szCs w:val="32"/>
        </w:rPr>
      </w:pPr>
      <w:r w:rsidRPr="00B34FBC">
        <w:rPr>
          <w:b/>
          <w:color w:val="111111"/>
          <w:sz w:val="32"/>
          <w:szCs w:val="32"/>
        </w:rPr>
        <w:t>Консультация для воспитателей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32"/>
          <w:szCs w:val="32"/>
        </w:rPr>
      </w:pPr>
      <w:r w:rsidRPr="00B34FBC">
        <w:rPr>
          <w:b/>
          <w:color w:val="111111"/>
          <w:sz w:val="32"/>
          <w:szCs w:val="32"/>
        </w:rPr>
        <w:t>«</w:t>
      </w:r>
      <w:r>
        <w:rPr>
          <w:b/>
          <w:color w:val="111111"/>
          <w:sz w:val="32"/>
          <w:szCs w:val="32"/>
        </w:rPr>
        <w:t>О</w:t>
      </w:r>
      <w:r w:rsidRPr="00B34FBC">
        <w:rPr>
          <w:b/>
          <w:color w:val="111111"/>
          <w:sz w:val="32"/>
          <w:szCs w:val="32"/>
        </w:rPr>
        <w:t xml:space="preserve">богащения словарного запаса детей </w:t>
      </w:r>
    </w:p>
    <w:p w:rsid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32"/>
          <w:szCs w:val="32"/>
        </w:rPr>
      </w:pPr>
      <w:r w:rsidRPr="00B34FBC">
        <w:rPr>
          <w:b/>
          <w:color w:val="111111"/>
          <w:sz w:val="32"/>
          <w:szCs w:val="32"/>
        </w:rPr>
        <w:t>дошкольного возраста»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32"/>
          <w:szCs w:val="32"/>
        </w:rPr>
      </w:pP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34FBC">
        <w:rPr>
          <w:color w:val="111111"/>
          <w:sz w:val="28"/>
          <w:szCs w:val="28"/>
        </w:rPr>
        <w:t>Богатство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словаря</w:t>
      </w:r>
      <w:r w:rsidRPr="00B34FBC">
        <w:rPr>
          <w:color w:val="111111"/>
          <w:sz w:val="28"/>
          <w:szCs w:val="28"/>
        </w:rPr>
        <w:t> - признак высокого развития речи ребенка.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Обогащение словарного запаса</w:t>
      </w:r>
      <w:r w:rsidRPr="00B34FBC">
        <w:rPr>
          <w:color w:val="111111"/>
          <w:sz w:val="28"/>
          <w:szCs w:val="28"/>
        </w:rPr>
        <w:t> является необходимым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условием</w:t>
      </w:r>
      <w:r w:rsidRPr="00B34FBC">
        <w:rPr>
          <w:color w:val="111111"/>
          <w:sz w:val="28"/>
          <w:szCs w:val="28"/>
        </w:rPr>
        <w:t> для развития коммуникативных умений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34FBC">
        <w:rPr>
          <w:color w:val="111111"/>
          <w:sz w:val="28"/>
          <w:szCs w:val="28"/>
        </w:rPr>
        <w:t>. В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B34FBC">
        <w:rPr>
          <w:color w:val="111111"/>
          <w:sz w:val="28"/>
          <w:szCs w:val="28"/>
        </w:rPr>
        <w:t> ребенок должен овладеть таким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словарем</w:t>
      </w:r>
      <w:r w:rsidRPr="00B34FBC">
        <w:rPr>
          <w:color w:val="111111"/>
          <w:sz w:val="28"/>
          <w:szCs w:val="28"/>
        </w:rPr>
        <w:t>, который позволил бы ему общаться со сверстниками и взрослыми, успешно обучаться в школе, понимать литературу.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34FBC">
        <w:rPr>
          <w:color w:val="111111"/>
          <w:sz w:val="28"/>
          <w:szCs w:val="28"/>
        </w:rPr>
        <w:t>Задачи детского сада по формированию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словаря детей</w:t>
      </w:r>
      <w:proofErr w:type="gramStart"/>
      <w:r w:rsidRPr="00B34FBC">
        <w:rPr>
          <w:color w:val="111111"/>
          <w:sz w:val="28"/>
          <w:szCs w:val="28"/>
        </w:rPr>
        <w:t> :</w:t>
      </w:r>
      <w:proofErr w:type="gramEnd"/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B34FBC">
        <w:rPr>
          <w:color w:val="111111"/>
          <w:sz w:val="28"/>
          <w:szCs w:val="28"/>
        </w:rPr>
        <w:t>о-первых,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обогащение словаря новыми словами</w:t>
      </w:r>
      <w:r w:rsidRPr="00B34FBC">
        <w:rPr>
          <w:color w:val="111111"/>
          <w:sz w:val="28"/>
          <w:szCs w:val="28"/>
        </w:rPr>
        <w:t>, усвоение детьми ранее неизвестных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, а также новых значений ряда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, уже имеющихся в их лексиконе.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Обогащение словаря происходит</w:t>
      </w:r>
      <w:r w:rsidRPr="00B34FBC">
        <w:rPr>
          <w:color w:val="111111"/>
          <w:sz w:val="28"/>
          <w:szCs w:val="28"/>
        </w:rPr>
        <w:t>, в первую очередь, за счет общеупотребительной лексики </w:t>
      </w:r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(названия предметов, признаков и качеств, действий, процессов и др.)</w:t>
      </w:r>
      <w:r w:rsidRPr="00B34FBC">
        <w:rPr>
          <w:color w:val="111111"/>
          <w:sz w:val="28"/>
          <w:szCs w:val="28"/>
        </w:rPr>
        <w:t>.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34FBC">
        <w:rPr>
          <w:color w:val="111111"/>
          <w:sz w:val="28"/>
          <w:szCs w:val="28"/>
        </w:rPr>
        <w:t>Во-вторых, закрепление и уточнение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словаря</w:t>
      </w:r>
      <w:r w:rsidRPr="00B34FBC">
        <w:rPr>
          <w:color w:val="111111"/>
          <w:sz w:val="28"/>
          <w:szCs w:val="28"/>
        </w:rPr>
        <w:t>. Эта задача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обусловлена тем</w:t>
      </w:r>
      <w:r w:rsidRPr="00B34FBC">
        <w:rPr>
          <w:color w:val="111111"/>
          <w:sz w:val="28"/>
          <w:szCs w:val="28"/>
        </w:rPr>
        <w:t>, что у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слово</w:t>
      </w:r>
      <w:r w:rsidRPr="00B34FBC">
        <w:rPr>
          <w:color w:val="111111"/>
          <w:sz w:val="28"/>
          <w:szCs w:val="28"/>
        </w:rPr>
        <w:t> 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словами</w:t>
      </w:r>
      <w:r w:rsidRPr="00B34FBC">
        <w:rPr>
          <w:color w:val="111111"/>
          <w:sz w:val="28"/>
          <w:szCs w:val="28"/>
        </w:rPr>
        <w:t>.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34FBC">
        <w:rPr>
          <w:color w:val="111111"/>
          <w:sz w:val="28"/>
          <w:szCs w:val="28"/>
        </w:rPr>
        <w:t>В-третьих, активизация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словаря</w:t>
      </w:r>
      <w:r w:rsidRPr="00B34FBC">
        <w:rPr>
          <w:color w:val="111111"/>
          <w:sz w:val="28"/>
          <w:szCs w:val="28"/>
        </w:rPr>
        <w:t>. Усваиваемые детьми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Pr="00B34FBC">
        <w:rPr>
          <w:color w:val="111111"/>
          <w:sz w:val="28"/>
          <w:szCs w:val="28"/>
        </w:rPr>
        <w:t> </w:t>
      </w:r>
      <w:r w:rsidRPr="00B34FBC">
        <w:rPr>
          <w:color w:val="111111"/>
          <w:sz w:val="28"/>
          <w:szCs w:val="28"/>
          <w:bdr w:val="none" w:sz="0" w:space="0" w:color="auto" w:frame="1"/>
        </w:rPr>
        <w:t>делятся на две категории</w:t>
      </w:r>
      <w:r w:rsidRPr="00B34FBC">
        <w:rPr>
          <w:color w:val="111111"/>
          <w:sz w:val="28"/>
          <w:szCs w:val="28"/>
        </w:rPr>
        <w:t>: пассивный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 </w:t>
      </w:r>
      <w:r w:rsidRPr="00B34FBC">
        <w:rPr>
          <w:color w:val="111111"/>
          <w:sz w:val="28"/>
          <w:szCs w:val="28"/>
        </w:rPr>
        <w:t>(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Pr="00B34FBC">
        <w:rPr>
          <w:color w:val="111111"/>
          <w:sz w:val="28"/>
          <w:szCs w:val="28"/>
        </w:rPr>
        <w:t>, которые ребенок понимает, связывает с определенными представлениями, но не употребляет) и активный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 </w:t>
      </w:r>
      <w:r w:rsidRPr="00B34FBC">
        <w:rPr>
          <w:color w:val="111111"/>
          <w:sz w:val="28"/>
          <w:szCs w:val="28"/>
        </w:rPr>
        <w:t>(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Pr="00B34FBC">
        <w:rPr>
          <w:color w:val="111111"/>
          <w:sz w:val="28"/>
          <w:szCs w:val="28"/>
        </w:rPr>
        <w:t>, которые ребенок не только понимает, но активно, сознательно при всяком подходящем случае употребляет в речи). В работе с детьми важно, чтобы новое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 вошло в активный словарь</w:t>
      </w:r>
      <w:r w:rsidRPr="00B34FBC">
        <w:rPr>
          <w:color w:val="111111"/>
          <w:sz w:val="28"/>
          <w:szCs w:val="28"/>
        </w:rPr>
        <w:t xml:space="preserve">. Это происходит </w:t>
      </w:r>
      <w:r w:rsidRPr="00B34FBC">
        <w:rPr>
          <w:color w:val="111111"/>
          <w:sz w:val="28"/>
          <w:szCs w:val="28"/>
        </w:rPr>
        <w:lastRenderedPageBreak/>
        <w:t>только в том случае, если оно будет закреплено 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воспроизведено ими в речи</w:t>
      </w:r>
      <w:r w:rsidRPr="00B34FBC">
        <w:rPr>
          <w:color w:val="111111"/>
          <w:sz w:val="28"/>
          <w:szCs w:val="28"/>
        </w:rPr>
        <w:t>. Ребенок должен не только слышать речь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B34FBC">
        <w:rPr>
          <w:color w:val="111111"/>
          <w:sz w:val="28"/>
          <w:szCs w:val="28"/>
        </w:rPr>
        <w:t>, но 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воспроизводить ее много раз</w:t>
      </w:r>
      <w:r w:rsidRPr="00B34FBC">
        <w:rPr>
          <w:color w:val="111111"/>
          <w:sz w:val="28"/>
          <w:szCs w:val="28"/>
        </w:rPr>
        <w:t>, так как при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восприятии участвует</w:t>
      </w:r>
      <w:r w:rsidRPr="00B34FBC">
        <w:rPr>
          <w:color w:val="111111"/>
          <w:sz w:val="28"/>
          <w:szCs w:val="28"/>
        </w:rPr>
        <w:t>, в основном, только слуховой анализатор, а в говорении - еще и мускульно-двигательный и кинестетический анализаторы.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34FBC">
        <w:rPr>
          <w:color w:val="111111"/>
          <w:sz w:val="28"/>
          <w:szCs w:val="28"/>
        </w:rPr>
        <w:t>Новое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 должно войти в словарь</w:t>
      </w:r>
      <w:r w:rsidRPr="00B34FBC">
        <w:rPr>
          <w:color w:val="111111"/>
          <w:sz w:val="28"/>
          <w:szCs w:val="28"/>
        </w:rPr>
        <w:t> в сочетании с другими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словами</w:t>
      </w:r>
      <w:r w:rsidRPr="00B34FBC">
        <w:rPr>
          <w:color w:val="111111"/>
          <w:sz w:val="28"/>
          <w:szCs w:val="28"/>
        </w:rPr>
        <w:t>, чтобы дети привыкли употреблять их в нужных случаях. Например, дети свободно говорят строфы К. </w:t>
      </w:r>
      <w:r w:rsidRPr="00B34FBC">
        <w:rPr>
          <w:color w:val="111111"/>
          <w:sz w:val="28"/>
          <w:szCs w:val="28"/>
          <w:bdr w:val="none" w:sz="0" w:space="0" w:color="auto" w:frame="1"/>
        </w:rPr>
        <w:t>Чуковского</w:t>
      </w:r>
      <w:r w:rsidRPr="00B34FBC">
        <w:rPr>
          <w:color w:val="111111"/>
          <w:sz w:val="28"/>
          <w:szCs w:val="28"/>
        </w:rPr>
        <w:t>: </w:t>
      </w:r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«Да здравствует мыло душистое!»</w:t>
      </w:r>
      <w:r w:rsidRPr="00B34FBC">
        <w:rPr>
          <w:color w:val="111111"/>
          <w:sz w:val="28"/>
          <w:szCs w:val="28"/>
        </w:rPr>
        <w:t> - но редкий ребенок, нюхая розу, </w:t>
      </w:r>
      <w:r w:rsidRPr="00B34FBC">
        <w:rPr>
          <w:color w:val="111111"/>
          <w:sz w:val="28"/>
          <w:szCs w:val="28"/>
          <w:bdr w:val="none" w:sz="0" w:space="0" w:color="auto" w:frame="1"/>
        </w:rPr>
        <w:t>скажет</w:t>
      </w:r>
      <w:r w:rsidRPr="00B34FBC">
        <w:rPr>
          <w:color w:val="111111"/>
          <w:sz w:val="28"/>
          <w:szCs w:val="28"/>
        </w:rPr>
        <w:t>: </w:t>
      </w:r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«Какой душистый цветок»</w:t>
      </w:r>
      <w:r w:rsidRPr="00B34FBC">
        <w:rPr>
          <w:color w:val="111111"/>
          <w:sz w:val="28"/>
          <w:szCs w:val="28"/>
        </w:rPr>
        <w:t> или, </w:t>
      </w:r>
      <w:r w:rsidRPr="00B34FBC">
        <w:rPr>
          <w:color w:val="111111"/>
          <w:sz w:val="28"/>
          <w:szCs w:val="28"/>
          <w:bdr w:val="none" w:sz="0" w:space="0" w:color="auto" w:frame="1"/>
        </w:rPr>
        <w:t>трогая пушистую шапочку</w:t>
      </w:r>
      <w:r w:rsidRPr="00B34FBC">
        <w:rPr>
          <w:color w:val="111111"/>
          <w:sz w:val="28"/>
          <w:szCs w:val="28"/>
        </w:rPr>
        <w:t>: </w:t>
      </w:r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«Какая пушистая шапочка!»</w:t>
      </w:r>
      <w:r w:rsidRPr="00B34FBC">
        <w:rPr>
          <w:color w:val="111111"/>
          <w:sz w:val="28"/>
          <w:szCs w:val="28"/>
        </w:rPr>
        <w:t> В первом случае он скажет, что цветок хорошо пахнет, во втором - что шапочка мягкая. Следует обращать внимание на уточнение значения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 на основе противопоставления антонимов и сопоставления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, близких по значению, а также на усвоение оттенков значений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, на развитие гибкости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словаря</w:t>
      </w:r>
      <w:r w:rsidRPr="00B34FBC">
        <w:rPr>
          <w:color w:val="111111"/>
          <w:sz w:val="28"/>
          <w:szCs w:val="28"/>
        </w:rPr>
        <w:t>, на употребление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 в связной речи</w:t>
      </w:r>
      <w:r w:rsidRPr="00B34FBC">
        <w:rPr>
          <w:color w:val="111111"/>
          <w:sz w:val="28"/>
          <w:szCs w:val="28"/>
        </w:rPr>
        <w:t>, в речевой практике.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B34FBC">
        <w:rPr>
          <w:color w:val="111111"/>
          <w:sz w:val="28"/>
          <w:szCs w:val="28"/>
        </w:rPr>
        <w:t>В-четвертых, устранение из речи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нелитературных слов </w:t>
      </w:r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(диалектные, просторечные, жаргонные)</w:t>
      </w:r>
      <w:r w:rsidRPr="00B34FBC">
        <w:rPr>
          <w:color w:val="111111"/>
          <w:sz w:val="28"/>
          <w:szCs w:val="28"/>
        </w:rPr>
        <w:t>.</w:t>
      </w:r>
      <w:proofErr w:type="gramEnd"/>
      <w:r w:rsidRPr="00B34FBC">
        <w:rPr>
          <w:color w:val="111111"/>
          <w:sz w:val="28"/>
          <w:szCs w:val="28"/>
        </w:rPr>
        <w:t xml:space="preserve"> Это особенно необходимо, когда дети находятся в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условиях</w:t>
      </w:r>
      <w:r w:rsidRPr="00B34FBC">
        <w:rPr>
          <w:color w:val="111111"/>
          <w:sz w:val="28"/>
          <w:szCs w:val="28"/>
        </w:rPr>
        <w:t> неблагополучной языковой среды.</w:t>
      </w:r>
    </w:p>
    <w:p w:rsidR="00B34FBC" w:rsidRPr="00B34FBC" w:rsidRDefault="00B34FBC" w:rsidP="00B34FB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B34FBC">
        <w:rPr>
          <w:color w:val="111111"/>
          <w:sz w:val="28"/>
          <w:szCs w:val="28"/>
        </w:rPr>
        <w:t> специальными приемами добивается, чтобы дети не только знали и понимали смысл необходимых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B34FBC">
        <w:rPr>
          <w:color w:val="111111"/>
          <w:sz w:val="28"/>
          <w:szCs w:val="28"/>
        </w:rPr>
        <w:t>, но и активно использовали их в своей речи, чтобы у них развивались интерес и внимание к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слову</w:t>
      </w:r>
      <w:r>
        <w:rPr>
          <w:color w:val="111111"/>
          <w:sz w:val="28"/>
          <w:szCs w:val="28"/>
        </w:rPr>
        <w:t xml:space="preserve"> </w:t>
      </w:r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(Почему так говорят?</w:t>
      </w:r>
      <w:proofErr w:type="gramEnd"/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Можно ли так сказать? </w:t>
      </w:r>
      <w:proofErr w:type="gramStart"/>
      <w:r w:rsidRPr="00B34FBC">
        <w:rPr>
          <w:i/>
          <w:iCs/>
          <w:color w:val="111111"/>
          <w:sz w:val="28"/>
          <w:szCs w:val="28"/>
          <w:bdr w:val="none" w:sz="0" w:space="0" w:color="auto" w:frame="1"/>
        </w:rPr>
        <w:t>Как сказать лучше, точнее)</w:t>
      </w:r>
      <w:r w:rsidRPr="00B34FBC">
        <w:rPr>
          <w:color w:val="111111"/>
          <w:sz w:val="28"/>
          <w:szCs w:val="28"/>
        </w:rPr>
        <w:t>.</w:t>
      </w:r>
      <w:proofErr w:type="gramEnd"/>
      <w:r w:rsidRPr="00B34FBC">
        <w:rPr>
          <w:color w:val="111111"/>
          <w:sz w:val="28"/>
          <w:szCs w:val="28"/>
        </w:rPr>
        <w:t>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Воспитывая</w:t>
      </w:r>
      <w:r w:rsidRPr="00B34FBC">
        <w:rPr>
          <w:color w:val="111111"/>
          <w:sz w:val="28"/>
          <w:szCs w:val="28"/>
        </w:rPr>
        <w:t> культуру устной речи, необходимо отучать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34FBC">
        <w:rPr>
          <w:color w:val="111111"/>
          <w:sz w:val="28"/>
          <w:szCs w:val="28"/>
        </w:rPr>
        <w:t> от грубых выражений или </w:t>
      </w:r>
      <w:r w:rsidRPr="00B34F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 просторечных</w:t>
      </w:r>
      <w:r w:rsidRPr="00B34FBC">
        <w:rPr>
          <w:color w:val="111111"/>
          <w:sz w:val="28"/>
          <w:szCs w:val="28"/>
        </w:rPr>
        <w:t>, заменяя их литературными.</w:t>
      </w:r>
    </w:p>
    <w:p w:rsidR="00B34FBC" w:rsidRDefault="00B34FBC" w:rsidP="00B34FB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Для развития словарного запаса важно постоянное общение взрослых с ребенком. Объем и качество, точность и образность словаря дошкольника зависят от того, насколько полноценным является его общение. Важно беседовать с ребенком, задавать вопросы, создавать ситуации, в которых раскроются вероятные недочеты понимания и употребления слов ребенком.</w:t>
      </w:r>
    </w:p>
    <w:p w:rsidR="00B34FBC" w:rsidRDefault="000B17CD" w:rsidP="00B34FB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</w:t>
      </w:r>
      <w:r w:rsidR="00B34FBC">
        <w:rPr>
          <w:rStyle w:val="c0"/>
          <w:color w:val="000000"/>
          <w:sz w:val="28"/>
          <w:szCs w:val="28"/>
        </w:rPr>
        <w:t>Для успешной работы по формированию словарного запаса необходимо привлечь к сотрудничеству родителей, так как успех работы во многом определяется совместной, согласованной, целенаправленной работой педагогов  и родителей.</w:t>
      </w:r>
    </w:p>
    <w:p w:rsidR="00B34FBC" w:rsidRDefault="00B34FBC" w:rsidP="00B34FB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Все виды лексической работы проводятся в форме словесных игр, упражнений, творческих заданий во взаимосвязи с другими речевыми задачами. </w:t>
      </w:r>
      <w:r w:rsidR="00A30011">
        <w:rPr>
          <w:color w:val="000000"/>
          <w:sz w:val="28"/>
          <w:szCs w:val="28"/>
          <w:shd w:val="clear" w:color="auto" w:fill="FFFFFF"/>
        </w:rPr>
        <w:t>Рассмотрим задачи лексической работы в данной возрастной группе.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Старшая группа.</w:t>
      </w:r>
    </w:p>
    <w:p w:rsidR="00A30011" w:rsidRDefault="000B17CD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</w:t>
      </w:r>
      <w:r w:rsidR="00A30011">
        <w:rPr>
          <w:rStyle w:val="c0"/>
          <w:color w:val="000000"/>
          <w:sz w:val="28"/>
          <w:szCs w:val="28"/>
        </w:rPr>
        <w:t>В словарной работе большое место занимает непосредственно образовательная деятельность по образовательной области «Познавательное развитие» (ознакомление с окружающими миром), различные наблюдения, экскурсии, в ходе которых приобретенные детьми знания и представления находят свое выражение в точном названии (обозначении) тех или иных предметов и явлений, их качеств, взаимосвязей. Однако необходима и специальная работа над словарем в процессе образовательной деятельности по образовательной обл</w:t>
      </w:r>
      <w:r>
        <w:rPr>
          <w:rStyle w:val="c0"/>
          <w:color w:val="000000"/>
          <w:sz w:val="28"/>
          <w:szCs w:val="28"/>
        </w:rPr>
        <w:t>асти «</w:t>
      </w:r>
      <w:r w:rsidR="00A30011">
        <w:rPr>
          <w:rStyle w:val="c0"/>
          <w:color w:val="000000"/>
          <w:sz w:val="28"/>
          <w:szCs w:val="28"/>
        </w:rPr>
        <w:t>Речевое развитие».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Наряду с обогащением словаря особое внимание следует уделять качественному совершенствованию детской лексики, расширению словарного запаса слов с противоположным значением (антонимы) и с близким значением (синонимы), формированию умения выбирать наиболее уместные для того или иного высказывания слова.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Работа над синонимами способствует усвоению разных значений слова, приучает к точному его употреблению, позволяет избегать неоправданного повторения одних и тех же слов.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Важное место в обогащении словаря занимает  работа над антонимами, которая полезна тем, что приучает ребенка сопоставлять предметы и явления по временным и пространственным признакам, величине, цвету, весу и т.п.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Задания на подбор синонимов и антонимов, включенные в занятия, проводятся в форме упражнений (по 5-7 минут). На первых занятиях при </w:t>
      </w:r>
      <w:r>
        <w:rPr>
          <w:rStyle w:val="c0"/>
          <w:color w:val="000000"/>
          <w:sz w:val="28"/>
          <w:szCs w:val="28"/>
        </w:rPr>
        <w:lastRenderedPageBreak/>
        <w:t>подборе антонимов используют подсказывающие вопросы типа: лиса большая и сильная, а лисенок? (Маленький и слабый.)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При выполнении заданий на подбор антонимов дети часто отвечают тем же словом с частицей Н</w:t>
      </w:r>
      <w:proofErr w:type="gramStart"/>
      <w:r>
        <w:rPr>
          <w:rStyle w:val="c0"/>
          <w:color w:val="000000"/>
          <w:sz w:val="28"/>
          <w:szCs w:val="28"/>
        </w:rPr>
        <w:t>Е-</w:t>
      </w:r>
      <w:proofErr w:type="gramEnd"/>
      <w:r>
        <w:rPr>
          <w:rStyle w:val="c0"/>
          <w:color w:val="000000"/>
          <w:sz w:val="28"/>
          <w:szCs w:val="28"/>
        </w:rPr>
        <w:t xml:space="preserve"> (глубокий - неглубокий, падать - не падать). Воспитатель замечает, что так сказать можно, но побуждает назвать и другие слова.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После пересказов, рассказывания по картине детям предлагаются вопросы, побуждающие к подбору синонимов. Например, после пересказа рассказа </w:t>
      </w:r>
      <w:proofErr w:type="spellStart"/>
      <w:r>
        <w:rPr>
          <w:rStyle w:val="c0"/>
          <w:color w:val="000000"/>
          <w:sz w:val="28"/>
          <w:szCs w:val="28"/>
        </w:rPr>
        <w:t>Л.Н.Толстого</w:t>
      </w:r>
      <w:proofErr w:type="spellEnd"/>
      <w:r>
        <w:rPr>
          <w:rStyle w:val="c0"/>
          <w:color w:val="000000"/>
          <w:sz w:val="28"/>
          <w:szCs w:val="28"/>
        </w:rPr>
        <w:t xml:space="preserve"> «</w:t>
      </w:r>
      <w:proofErr w:type="gramStart"/>
      <w:r>
        <w:rPr>
          <w:rStyle w:val="c0"/>
          <w:color w:val="000000"/>
          <w:sz w:val="28"/>
          <w:szCs w:val="28"/>
        </w:rPr>
        <w:t>Пожарные</w:t>
      </w:r>
      <w:proofErr w:type="gramEnd"/>
      <w:r>
        <w:rPr>
          <w:rStyle w:val="c0"/>
          <w:color w:val="000000"/>
          <w:sz w:val="28"/>
          <w:szCs w:val="28"/>
        </w:rPr>
        <w:t xml:space="preserve"> собаки» можно задать следующие вопросы: </w:t>
      </w:r>
      <w:proofErr w:type="gramStart"/>
      <w:r>
        <w:rPr>
          <w:rStyle w:val="c0"/>
          <w:color w:val="000000"/>
          <w:sz w:val="28"/>
          <w:szCs w:val="28"/>
        </w:rPr>
        <w:t>какое</w:t>
      </w:r>
      <w:proofErr w:type="gramEnd"/>
      <w:r>
        <w:rPr>
          <w:rStyle w:val="c0"/>
          <w:color w:val="000000"/>
          <w:sz w:val="28"/>
          <w:szCs w:val="28"/>
        </w:rPr>
        <w:t xml:space="preserve"> настроение было у мамы, когда она увидела, что ее дочка жива? (Радостное, довольное, веселое.) А до этого мама плакала</w:t>
      </w:r>
      <w:proofErr w:type="gramStart"/>
      <w:r>
        <w:rPr>
          <w:rStyle w:val="c0"/>
          <w:color w:val="000000"/>
          <w:sz w:val="28"/>
          <w:szCs w:val="28"/>
        </w:rPr>
        <w:t>… К</w:t>
      </w:r>
      <w:proofErr w:type="gramEnd"/>
      <w:r>
        <w:rPr>
          <w:rStyle w:val="c0"/>
          <w:color w:val="000000"/>
          <w:sz w:val="28"/>
          <w:szCs w:val="28"/>
        </w:rPr>
        <w:t>ак сказать по-другому, какое у нее было настроение? (Она была огорчена, расстроена, печальна.) Для активизации глаголов с близким значением задают аналогичные вопросы, например: завидев охотника, лиса убегает. Как можно сказать по-другому, что она делает? (Уносит ноги, летит стрелой, мчится.) Это слова, близкие по смыслу, слова - друзья.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Упражняя дошкольников в подборе синонимов, им предлагают словосочетания с одним и тем же многозначным словом, например: </w:t>
      </w:r>
      <w:r>
        <w:rPr>
          <w:rStyle w:val="c0"/>
          <w:i/>
          <w:iCs/>
          <w:color w:val="000000"/>
          <w:sz w:val="28"/>
          <w:szCs w:val="28"/>
        </w:rPr>
        <w:t>снег идет, человек идет. </w:t>
      </w:r>
      <w:r>
        <w:rPr>
          <w:rStyle w:val="c0"/>
          <w:color w:val="000000"/>
          <w:sz w:val="28"/>
          <w:szCs w:val="28"/>
        </w:rPr>
        <w:t>Дети должны заменить в данных словосочетаниях слово </w:t>
      </w:r>
      <w:r>
        <w:rPr>
          <w:rStyle w:val="c0"/>
          <w:i/>
          <w:iCs/>
          <w:color w:val="000000"/>
          <w:sz w:val="28"/>
          <w:szCs w:val="28"/>
        </w:rPr>
        <w:t>идет </w:t>
      </w:r>
      <w:r>
        <w:rPr>
          <w:rStyle w:val="c0"/>
          <w:color w:val="000000"/>
          <w:sz w:val="28"/>
          <w:szCs w:val="28"/>
        </w:rPr>
        <w:t>близким по смыслу.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Такого рода упражнения способствуют не только совершенствованию навыков подбора синонимов, но и в конечном итоге усвоению разных значений многозначного слова.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Для активизации в речи прилагательных и глаголов, формирования умения выбирать более точные слова можно использовать специальные речевые ситуации. Например, воспитатель спрашивает: «Если часто идет дождь, небо затянуто тучами, дует холодный ветер, то какими словами можно сказать про осень, какая она? (Пасмурная, дождливая, холодная.) А если осенью голубое небо, светит солнце, еще тепло, на деревьях желтые и красные листья, </w:t>
      </w:r>
      <w:proofErr w:type="gramStart"/>
      <w:r>
        <w:rPr>
          <w:rStyle w:val="c0"/>
          <w:color w:val="000000"/>
          <w:sz w:val="28"/>
          <w:szCs w:val="28"/>
        </w:rPr>
        <w:t>то</w:t>
      </w:r>
      <w:proofErr w:type="gramEnd"/>
      <w:r>
        <w:rPr>
          <w:rStyle w:val="c0"/>
          <w:color w:val="000000"/>
          <w:sz w:val="28"/>
          <w:szCs w:val="28"/>
        </w:rPr>
        <w:t xml:space="preserve"> как можно сказать по осень, какая она?» (Солнечная, ясная, ранняя, золотая).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На данном этапе происходит дальнейшее углубление и уточнение представлений детей об одном и том же предмете, его деталях, назначении; в словарь ребенка вводят слова, обозначающие материал, из которого сделан предмет (дерево, металл, пластмасса, стекло). В этих целях эффективен прием сравнения предметов одного и того же наименования. Умение сопоставлять различные и сходные признаки важно и для формирования процесса обобщения.</w:t>
      </w:r>
    </w:p>
    <w:p w:rsidR="00A30011" w:rsidRPr="00A30011" w:rsidRDefault="00A30011" w:rsidP="00A300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для того чтобы ребёнок имел богатый словарный запас, надо проводить следующую работу:</w:t>
      </w:r>
    </w:p>
    <w:p w:rsidR="00A30011" w:rsidRPr="00A30011" w:rsidRDefault="00A30011" w:rsidP="00A30011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рассказывать и показывать детям.   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им художественную литературу;</w:t>
      </w:r>
    </w:p>
    <w:p w:rsidR="00A30011" w:rsidRPr="00A30011" w:rsidRDefault="00A30011" w:rsidP="00A30011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бращать внимание детей на то, из чего сделаны предметы,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свойствами они обладают;</w:t>
      </w:r>
    </w:p>
    <w:p w:rsidR="00A30011" w:rsidRPr="00A30011" w:rsidRDefault="00A30011" w:rsidP="00A30011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повседневной жизни закреплять и расширять употребление обобщающих понятий – овощи, фрукты, посуда, мебель, одежда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0011" w:rsidRPr="00A30011" w:rsidRDefault="00A30011" w:rsidP="00A30011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адавать ребёнку различные вопросы: кто</w:t>
      </w: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что?, что делает?, какой?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0011" w:rsidRPr="00A30011" w:rsidRDefault="00A30011" w:rsidP="00A30011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бращаясь к ребёнку, Вы побуждаете его отвечать, а он имеет возможность внимательно прислушиваться к вашей речи.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8"/>
          <w:b/>
          <w:bCs/>
          <w:color w:val="000000"/>
          <w:sz w:val="28"/>
          <w:szCs w:val="28"/>
        </w:rPr>
        <w:lastRenderedPageBreak/>
        <w:t>Игры и задания для развития лексики</w:t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1.Развитие  ассоциаций.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Говорим ребенку по 1 слову и просим назвать в ответ первое слово, которое вспомнит (пришло в голову)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Например: Стол, посуда, дерево, бабочка, заяц, смелость, цвет.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Можно задать вопрос: «Как ты думаешь, почему ты вспомнил именно это слово?»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 Классификация предметов по картинкам.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Предлагаются </w:t>
      </w:r>
      <w:proofErr w:type="gramStart"/>
      <w:r>
        <w:rPr>
          <w:rStyle w:val="c0"/>
          <w:color w:val="000000"/>
          <w:sz w:val="28"/>
          <w:szCs w:val="28"/>
        </w:rPr>
        <w:t>картинки</w:t>
      </w:r>
      <w:proofErr w:type="gramEnd"/>
      <w:r>
        <w:rPr>
          <w:rStyle w:val="c0"/>
          <w:color w:val="000000"/>
          <w:sz w:val="28"/>
          <w:szCs w:val="28"/>
        </w:rPr>
        <w:t xml:space="preserve"> и дается задание разложить их на 2 группы (критерий классификации не называется). Например: овощи и фрукты.</w:t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3. Игра «найди лишний предмет»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Предлагается несколько картинок, среди которых одна картинка изображает предмет, не относящийся к той же тематической группе, что и другие предметы. Ребенок показывает (убирает) «лишнюю» картинку и объясняет, почему убрал именно ее.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(Можно использовать картинки предложенные выше)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4. Игра «Назови лишнее слово»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- Среди имен существительных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Стол, шкаф, ковер, кресло, диван;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Слива, яблоко, помидор, абрикос, груша;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- Среди имен прилагательных.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Грустный, печальный, унылый, глубокий;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Храбрый, звонкий, смелый, отважный;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Желтый, красный, сильный, зелёный;</w:t>
      </w:r>
      <w:r>
        <w:rPr>
          <w:color w:val="000000"/>
          <w:sz w:val="28"/>
          <w:szCs w:val="28"/>
        </w:rPr>
        <w:br/>
      </w:r>
      <w:proofErr w:type="gramEnd"/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- среди глаголов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Думать, ехать, размышлять, соображать;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Бросился, слушал, ринулся, помчался;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5. Объяснить, чем отличаются предметы 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с использованием картинок)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Чашка и стакан.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Яблоко и груша.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Помидор и тыква.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Кофта и свитер.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Стул и кресло.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Грузовик и легковая машина.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Самолет и птица.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Береза и дуб.</w:t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6. Игра «Пара к паре» (подбор слов по аналогии)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Предлагаем подобрать слова так, чтобы получились похожие пары слов, просим объяснить, чем похожи эти пары.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Огурец – овощ, ромашка (земля, цветок, клумба).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Помидор – огород, яблоко (забор, сад, груша).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Часы – время, градусник (кровать, температура, окно).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Машина – мотор, лодка (парус, вода, палуба).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Стол – скатерть, пол (мебель, доски, ковёр).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7. «Назови только…»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 слова, которые обозначают диких животных: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Лиса, волк, собака, заяц.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Назови слова, которые обозначают овощи: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Лук, репа, апельсин, картофель.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8. Назови следующей слово (смысловые ряды).</w:t>
      </w:r>
      <w:r>
        <w:rPr>
          <w:b/>
          <w:bCs/>
          <w:color w:val="000000"/>
          <w:sz w:val="28"/>
          <w:szCs w:val="28"/>
        </w:rPr>
        <w:br/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Гвоздь – молоток, шуруп -…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Дом – крыша, книга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Квадрат – куб, книга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Птица – яйцо, растение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Хорошо – лучше, медленно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Огонь – пожар, вода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Зерно – амбар, деньги - …</w:t>
      </w:r>
      <w:r>
        <w:rPr>
          <w:color w:val="000000"/>
          <w:sz w:val="28"/>
          <w:szCs w:val="28"/>
        </w:rPr>
        <w:br/>
      </w:r>
      <w:proofErr w:type="gramEnd"/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Слова для справок: отвертка, обложка, шар, семя, медленнее, наводнение (потоп), кошелёк (или банк), кран, босой, лечение, щенок, дом, шнурок, осень.</w:t>
      </w:r>
      <w:r>
        <w:rPr>
          <w:color w:val="000000"/>
          <w:sz w:val="28"/>
          <w:szCs w:val="28"/>
        </w:rPr>
        <w:br/>
      </w:r>
      <w:proofErr w:type="gramEnd"/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9. Где и для чего можно применять предмет, который я назову?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Например: кнопка.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прикрепления бумаги к доске;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>сдать в металлолом;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провести маленький круг;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положить на стол и </w:t>
      </w:r>
      <w:proofErr w:type="spellStart"/>
      <w:r>
        <w:rPr>
          <w:rStyle w:val="c0"/>
          <w:color w:val="000000"/>
          <w:sz w:val="28"/>
          <w:szCs w:val="28"/>
        </w:rPr>
        <w:t>т.д</w:t>
      </w:r>
      <w:proofErr w:type="spellEnd"/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Слова: гвоздь - …, ботино</w:t>
      </w:r>
      <w:proofErr w:type="gramStart"/>
      <w:r>
        <w:rPr>
          <w:rStyle w:val="c0"/>
          <w:color w:val="000000"/>
          <w:sz w:val="28"/>
          <w:szCs w:val="28"/>
        </w:rPr>
        <w:t>к-</w:t>
      </w:r>
      <w:proofErr w:type="gramEnd"/>
      <w:r>
        <w:rPr>
          <w:rStyle w:val="c0"/>
          <w:color w:val="000000"/>
          <w:sz w:val="28"/>
          <w:szCs w:val="28"/>
        </w:rPr>
        <w:t xml:space="preserve"> …, помидор- …, шнурок-…, одеяло- ….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10. Игра «Назови части»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Можно выполнять задание с опорой на картинку, позже – по представлению.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Показываем картинку (или предлагаем представить предмет) и назвать его части.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Например: кот – тело, голова, лапы, когти, хвост, нос, уши, глаза, усы, шерсть.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Грузовик - …, дом - …., дерево - …, часы - ….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11. Отгадай предмет по названию частей.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Кузов, кабина, колёса, руль, фары, дверцы (Грузовик)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Ствол, ветки, сучья, листья, кора, корни (дерево).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Дно, крышка, стенки, ручки (кастрюля)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Палуба, каюта, якорь, корма, нос (корабль).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Подъезд, этаж, лестница, квартиры, чердак (дом).</w:t>
      </w:r>
      <w:r>
        <w:rPr>
          <w:color w:val="000000"/>
          <w:sz w:val="28"/>
          <w:szCs w:val="28"/>
        </w:rPr>
        <w:br/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12. Отгадывание загадок по картинкам с использованием эпитетов</w:t>
      </w:r>
      <w:r>
        <w:rPr>
          <w:rStyle w:val="c0"/>
          <w:color w:val="000000"/>
          <w:sz w:val="28"/>
          <w:szCs w:val="28"/>
        </w:rPr>
        <w:t xml:space="preserve">. Предлагается несколько картинок, из которых нужно выбрать </w:t>
      </w:r>
      <w:proofErr w:type="gramStart"/>
      <w:r>
        <w:rPr>
          <w:rStyle w:val="c0"/>
          <w:color w:val="000000"/>
          <w:sz w:val="28"/>
          <w:szCs w:val="28"/>
        </w:rPr>
        <w:t>нужную</w:t>
      </w:r>
      <w:proofErr w:type="gramEnd"/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Стройный, с тонкими ногами и ветвистыми рогами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 на севере живет, вместо сена мох жует.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Разлинованы лошадки, будто школьные тетрадки,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Разлинованы лошадки от копыт до головы.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 </w:t>
      </w:r>
    </w:p>
    <w:p w:rsidR="00A30011" w:rsidRDefault="00A30011" w:rsidP="00A3001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13. Игра «Найди по описанию»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пополнять пассивный словарь детей словами-признаками, научить подмечать ведущие признаки предметов.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сообщить, например: «Вы потеряли предмет красного цвета круглой формы, сделанного из резины». Дошкольники узнают предмет по описанию, запоминая не только название предмета, но и его признаки.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14. Упражнение «Подбери нужное слово»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развивать активный словарь детей, учить подбирать к названным определениям подходящие слова.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Мокрый; тяжёлый; радостный.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Светит; пишет; висит.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15. Упражнение «Кто как кричит»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уточнить названия действий животных.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кошка – мяукает, а корова …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16. Упражнение «Запомни и назови»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развивать активный словарь детей.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Детям в определённом порядке показывались картинки с изображением фруктов (не более 5). Затем картинки убирались. Дети воссоздавали </w:t>
      </w:r>
      <w:r>
        <w:rPr>
          <w:rStyle w:val="c0"/>
          <w:color w:val="000000"/>
          <w:sz w:val="28"/>
          <w:szCs w:val="28"/>
        </w:rPr>
        <w:lastRenderedPageBreak/>
        <w:t>увиденное в нужной последовательности: лимон, виноград, апельсин, груша, яблоко.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17. Упражнение «Что это?»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расширять предметный словарь, обращая особое внимание на слова, обозначающие обобщенные понятия.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предлагается закончить предложение, а потом вслед за взрослым повторить его полностью. Берёза, осина, дуб — это. Ромашка, василёк, незабудка - это.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18. Упражнение «Какой?»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словаря признаков.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Детям предлагается подобрать прилагательные к слову лес (большой, зелёный, красивый, густой, богатый, тихий, таинственный, сосновый, тёмный, зимний, дремучий).</w:t>
      </w:r>
      <w:proofErr w:type="gramEnd"/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19. Упражнение «Скажи правильно»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глагольного словаря.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Машина (ехать) заяц (прыгать) и т.д.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20. Упражнение «Исправь ошибку»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глагольного словаря, логического мышления. Повар лечит, а врач готовит. Маляр рисует, а художник красит. Лётчик ездит, а шофёр летает и т. д.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21. Игра «Упрямые дети»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понимать и подбирать слова с противоположным значением.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сообщается, что они вдруг стали упрямыми и должны говорить всё наоборот. Например, если они услышат слово «открыл», то должны сказать «закрыл».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Отъехал – приехал, вылетел – залетел, и т. д.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22. Игра «Скажи наоборот»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понимать и подбирать слова с противоположным значением.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Например, взрослый говорит: «Я вижу высокий дом». Ребёнок отвечает: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«Я вижу низкий дом». </w:t>
      </w:r>
      <w:proofErr w:type="gramStart"/>
      <w:r>
        <w:rPr>
          <w:rStyle w:val="c0"/>
          <w:color w:val="000000"/>
          <w:sz w:val="28"/>
          <w:szCs w:val="28"/>
        </w:rPr>
        <w:t>(У меня острый нож.</w:t>
      </w:r>
      <w:proofErr w:type="gramEnd"/>
      <w:r>
        <w:rPr>
          <w:rStyle w:val="c0"/>
          <w:color w:val="000000"/>
          <w:sz w:val="28"/>
          <w:szCs w:val="28"/>
        </w:rPr>
        <w:t xml:space="preserve"> - </w:t>
      </w:r>
      <w:proofErr w:type="gramStart"/>
      <w:r>
        <w:rPr>
          <w:rStyle w:val="c0"/>
          <w:color w:val="000000"/>
          <w:sz w:val="28"/>
          <w:szCs w:val="28"/>
        </w:rPr>
        <w:t>У меня тупой нож).</w:t>
      </w:r>
      <w:proofErr w:type="gramEnd"/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23. Игра «Назови ласково»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существительные с ласкательным значением.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блюдце - …, овца - …, собака - …, белка - …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24. Игра «Большой - маленький» (Великаны и карлики)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существительные с уменьшительным и ласкательным значением: замок - …, мяч - …, стул - …, заяц - … 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25. Упражнение «Что приготовим?»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относительные прилагательные от существительных.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яблока - яблочное повидло.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26. Упражнение «Какой?»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качественные прилагательные.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Огурец зелёный, а помидор (какой).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27. Упражнение «Что из чего?»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относительные прилагательные от существительных.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соломы -, из шерсти – …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28. Упражнение «Чей хвост?»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(Чья лапа.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Чьё ухо.)</w:t>
      </w:r>
      <w:proofErr w:type="gramEnd"/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притяжательные прилагательные от существительных.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кита - …, у волка - …, у барсука - …, у белки -… Усвоение лексической сочетаемости слов.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29. Упражнение «1,2,5»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изменять существительные по числам. 1 2 6 тетрадь тетради тетрадей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30. Упражнение «Один - много»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множественное число существительных и правильно употреблять их в предложении. Это лимон, а это …. лимоны.</w:t>
      </w: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Pr="00A30011" w:rsidRDefault="00A30011" w:rsidP="00A3001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30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</w:t>
      </w:r>
      <w:r w:rsid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«Давай искать на кухне слова»</w:t>
      </w:r>
    </w:p>
    <w:p w:rsidR="00A30011" w:rsidRDefault="00A30011" w:rsidP="00A30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можно вынуть из борща?  (винегрета?, кухонного шкафа?, плиты?.). Называйте свойства предметов (цвет, форму, размер, вкус) продуктов (горячий, остывший, сладкий, острый, свежий, чёрствый и т.д.).</w:t>
      </w:r>
      <w:proofErr w:type="gramEnd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Задавайте ребёнку соответствующие вопросы («Попробуй, какой получился салат?», «Что мы ещё забыли положить в суп?», «Какую морковку выберем?» и др.). </w:t>
      </w: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Называйте свои действия («нарезаю», «перемешиваю», «солю», «обжариваю» и т.д.), показывайте ребёнку, что и как вы делаете.</w:t>
      </w:r>
      <w:proofErr w:type="gramEnd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Подводите его к тому, чтобы он повторял ваши слова. Поручите ему посильную помощь по кухне. В деятельности речевой материал усваивается значительно быстрее и естественнее.</w:t>
      </w:r>
    </w:p>
    <w:p w:rsidR="00A30011" w:rsidRPr="00A30011" w:rsidRDefault="00A30011" w:rsidP="00A300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30011" w:rsidRPr="00A30011" w:rsidRDefault="00A30011" w:rsidP="00A3001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32.</w:t>
      </w:r>
      <w:r w:rsid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«Угощаю»</w:t>
      </w:r>
    </w:p>
    <w:p w:rsidR="00A30011" w:rsidRPr="00A30011" w:rsidRDefault="00A30011" w:rsidP="00BA2B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вкусные слова и угостим друг друга. Ребенок называет «вкусные» слова и «кладет» Вам на ладошку, затем Вы ему до тех пор, пока все не «съедите». Можно поиграть в сладкие, кислые, соленые, горькие слова.</w:t>
      </w:r>
    </w:p>
    <w:p w:rsidR="00A30011" w:rsidRPr="00A30011" w:rsidRDefault="00A30011" w:rsidP="00BA2B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дороге из детского сада (в детский сад):</w:t>
      </w:r>
    </w:p>
    <w:p w:rsidR="00A30011" w:rsidRPr="00BA2BBF" w:rsidRDefault="00A30011" w:rsidP="00A3001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33.«Я заметил»</w:t>
      </w:r>
    </w:p>
    <w:p w:rsidR="00A30011" w:rsidRDefault="00A30011" w:rsidP="00BA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проверим. Кто из нас внимательный. Будем называть предметы, мимо которых мы проходим</w:t>
      </w: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обязательно укажем –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A30011" w:rsidRPr="00A30011" w:rsidRDefault="00A30011" w:rsidP="00A300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30011" w:rsidRPr="00A30011" w:rsidRDefault="00A30011" w:rsidP="00A3001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34.</w:t>
      </w:r>
      <w:r w:rsid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«Доскажи словечко»</w:t>
      </w:r>
    </w:p>
    <w:p w:rsidR="00A30011" w:rsidRPr="00A30011" w:rsidRDefault="00A30011" w:rsidP="00BA2B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начинаете фразу, а ребенок заканчивает её: </w:t>
      </w: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«Ворона каркает, а воробей …(чирикает); сова летает, а заяц …(бегает, прыгает) и т.п.»</w:t>
      </w:r>
      <w:proofErr w:type="gramEnd"/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011" w:rsidRDefault="00A30011" w:rsidP="00A300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A30011" w:rsidSect="00B34FBC">
      <w:pgSz w:w="11906" w:h="16838"/>
      <w:pgMar w:top="1134" w:right="850" w:bottom="1134" w:left="1701" w:header="708" w:footer="708" w:gutter="0"/>
      <w:pgBorders w:offsetFrom="page">
        <w:top w:val="threeDEngrave" w:sz="24" w:space="24" w:color="92CDDC" w:themeColor="accent5" w:themeTint="99"/>
        <w:left w:val="threeDEngrave" w:sz="24" w:space="24" w:color="92CDDC" w:themeColor="accent5" w:themeTint="99"/>
        <w:bottom w:val="threeDEmboss" w:sz="24" w:space="24" w:color="92CDDC" w:themeColor="accent5" w:themeTint="99"/>
        <w:right w:val="threeDEmboss" w:sz="24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632"/>
    <w:multiLevelType w:val="multilevel"/>
    <w:tmpl w:val="7996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C3224"/>
    <w:multiLevelType w:val="hybridMultilevel"/>
    <w:tmpl w:val="C0E4634A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B77DF"/>
    <w:multiLevelType w:val="hybridMultilevel"/>
    <w:tmpl w:val="82C65EAC"/>
    <w:lvl w:ilvl="0" w:tplc="3A6492A0">
      <w:start w:val="3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A3F1C"/>
    <w:multiLevelType w:val="multilevel"/>
    <w:tmpl w:val="9BD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A6038"/>
    <w:multiLevelType w:val="multilevel"/>
    <w:tmpl w:val="3D6C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716DC"/>
    <w:multiLevelType w:val="multilevel"/>
    <w:tmpl w:val="4608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E45CD"/>
    <w:multiLevelType w:val="multilevel"/>
    <w:tmpl w:val="2F6C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13"/>
    <w:rsid w:val="000A50EE"/>
    <w:rsid w:val="000B17CD"/>
    <w:rsid w:val="003F7613"/>
    <w:rsid w:val="00A30011"/>
    <w:rsid w:val="00B34FBC"/>
    <w:rsid w:val="00BA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FBC"/>
    <w:rPr>
      <w:b/>
      <w:bCs/>
    </w:rPr>
  </w:style>
  <w:style w:type="paragraph" w:customStyle="1" w:styleId="c3">
    <w:name w:val="c3"/>
    <w:basedOn w:val="a"/>
    <w:rsid w:val="00B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4FBC"/>
  </w:style>
  <w:style w:type="character" w:customStyle="1" w:styleId="c8">
    <w:name w:val="c8"/>
    <w:basedOn w:val="a0"/>
    <w:rsid w:val="00B34FBC"/>
  </w:style>
  <w:style w:type="paragraph" w:customStyle="1" w:styleId="c9">
    <w:name w:val="c9"/>
    <w:basedOn w:val="a"/>
    <w:rsid w:val="00A3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0011"/>
  </w:style>
  <w:style w:type="paragraph" w:styleId="a5">
    <w:name w:val="List Paragraph"/>
    <w:basedOn w:val="a"/>
    <w:uiPriority w:val="34"/>
    <w:qFormat/>
    <w:rsid w:val="00A30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FBC"/>
    <w:rPr>
      <w:b/>
      <w:bCs/>
    </w:rPr>
  </w:style>
  <w:style w:type="paragraph" w:customStyle="1" w:styleId="c3">
    <w:name w:val="c3"/>
    <w:basedOn w:val="a"/>
    <w:rsid w:val="00B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4FBC"/>
  </w:style>
  <w:style w:type="character" w:customStyle="1" w:styleId="c8">
    <w:name w:val="c8"/>
    <w:basedOn w:val="a0"/>
    <w:rsid w:val="00B34FBC"/>
  </w:style>
  <w:style w:type="paragraph" w:customStyle="1" w:styleId="c9">
    <w:name w:val="c9"/>
    <w:basedOn w:val="a"/>
    <w:rsid w:val="00A3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0011"/>
  </w:style>
  <w:style w:type="paragraph" w:styleId="a5">
    <w:name w:val="List Paragraph"/>
    <w:basedOn w:val="a"/>
    <w:uiPriority w:val="34"/>
    <w:qFormat/>
    <w:rsid w:val="00A30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7C1D-973D-4BA1-A6FD-55D95C63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</dc:creator>
  <cp:keywords/>
  <dc:description/>
  <cp:lastModifiedBy>васил</cp:lastModifiedBy>
  <cp:revision>5</cp:revision>
  <dcterms:created xsi:type="dcterms:W3CDTF">2023-04-03T18:44:00Z</dcterms:created>
  <dcterms:modified xsi:type="dcterms:W3CDTF">2023-04-03T19:10:00Z</dcterms:modified>
</cp:coreProperties>
</file>