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EC" w:rsidRPr="00B6790A" w:rsidRDefault="004F1CEC" w:rsidP="004F1CEC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B6790A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 «Фонематический слух — </w:t>
      </w:r>
    </w:p>
    <w:p w:rsidR="00B6790A" w:rsidRDefault="004F1CEC" w:rsidP="004F1CEC">
      <w:pPr>
        <w:tabs>
          <w:tab w:val="center" w:pos="4677"/>
          <w:tab w:val="left" w:pos="7663"/>
        </w:tabs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B6790A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ab/>
        <w:t xml:space="preserve">                              основа правильной речи»</w:t>
      </w:r>
    </w:p>
    <w:p w:rsidR="00B6790A" w:rsidRDefault="00B6790A" w:rsidP="004F1CEC">
      <w:pPr>
        <w:tabs>
          <w:tab w:val="center" w:pos="4677"/>
          <w:tab w:val="left" w:pos="7663"/>
        </w:tabs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F1CEC" w:rsidRPr="004F1CEC" w:rsidRDefault="004F1CEC" w:rsidP="00B6790A">
      <w:pPr>
        <w:tabs>
          <w:tab w:val="center" w:pos="4677"/>
          <w:tab w:val="left" w:pos="7663"/>
        </w:tabs>
        <w:rPr>
          <w:rFonts w:ascii="Times New Roman" w:hAnsi="Times New Roman" w:cs="Times New Roman"/>
          <w:sz w:val="28"/>
          <w:szCs w:val="28"/>
        </w:rPr>
      </w:pPr>
      <w:r w:rsidRPr="00B6790A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Умение сосредотачиваться на звуке, уметь различать, анализировать на слух фонемы (звуки, из которых состоит наша речь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CEC">
        <w:rPr>
          <w:rFonts w:ascii="Times New Roman" w:hAnsi="Times New Roman" w:cs="Times New Roman"/>
          <w:sz w:val="28"/>
          <w:szCs w:val="28"/>
        </w:rPr>
        <w:t xml:space="preserve"> – называется фонематическим слухом.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 xml:space="preserve">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</w:t>
      </w:r>
      <w:proofErr w:type="gramStart"/>
      <w:r w:rsidRPr="004F1CEC">
        <w:rPr>
          <w:rFonts w:ascii="Times New Roman" w:hAnsi="Times New Roman" w:cs="Times New Roman"/>
          <w:sz w:val="28"/>
          <w:szCs w:val="28"/>
        </w:rPr>
        <w:t>очень приблизительно</w:t>
      </w:r>
      <w:proofErr w:type="gramEnd"/>
      <w:r w:rsidRPr="004F1CEC">
        <w:rPr>
          <w:rFonts w:ascii="Times New Roman" w:hAnsi="Times New Roman" w:cs="Times New Roman"/>
          <w:sz w:val="28"/>
          <w:szCs w:val="28"/>
        </w:rPr>
        <w:t xml:space="preserve">. «Игла» превращается </w:t>
      </w:r>
      <w:proofErr w:type="gramStart"/>
      <w:r w:rsidRPr="004F1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1CEC">
        <w:rPr>
          <w:rFonts w:ascii="Times New Roman" w:hAnsi="Times New Roman" w:cs="Times New Roman"/>
          <w:sz w:val="28"/>
          <w:szCs w:val="28"/>
        </w:rPr>
        <w:t xml:space="preserve"> «мглу», «лес» в «лист» или в «лису». Ребёнок как будто становится немного иностранцем. Он не слышит окончаний слов, парных согласных. </w:t>
      </w:r>
      <w:proofErr w:type="gramStart"/>
      <w:r w:rsidRPr="004F1CEC">
        <w:rPr>
          <w:rFonts w:ascii="Times New Roman" w:hAnsi="Times New Roman" w:cs="Times New Roman"/>
          <w:sz w:val="28"/>
          <w:szCs w:val="28"/>
        </w:rPr>
        <w:t>Ему трудно повторить цепочки слогов, даже с оппозиционными звуками (та-па-ка, та-да, трудно выбрать картинки, отличающиеся одним звуком (мишка</w:t>
      </w:r>
      <w:r>
        <w:rPr>
          <w:rFonts w:ascii="Times New Roman" w:hAnsi="Times New Roman" w:cs="Times New Roman"/>
          <w:sz w:val="28"/>
          <w:szCs w:val="28"/>
        </w:rPr>
        <w:t xml:space="preserve"> - мышка, сок-шок, бочка-почка)</w:t>
      </w:r>
      <w:r w:rsidRPr="004F1C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Недостаточность фонематического слуха проявляется особенно ярко в школе при обучении письму и чтению.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Поэтому, умение правильно и четко различать звуки речи – 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 xml:space="preserve">Уже с 6 месяцев дети начинают различать звуки речи и сами включаются в процесс </w:t>
      </w:r>
      <w:proofErr w:type="spellStart"/>
      <w:r w:rsidRPr="004F1CEC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4F1CEC">
        <w:rPr>
          <w:rFonts w:ascii="Times New Roman" w:hAnsi="Times New Roman" w:cs="Times New Roman"/>
          <w:sz w:val="28"/>
          <w:szCs w:val="28"/>
        </w:rPr>
        <w:t xml:space="preserve"> и лепета, начинают тренировать артикуляционный аппарат. Если </w:t>
      </w:r>
      <w:proofErr w:type="spellStart"/>
      <w:r w:rsidRPr="004F1CEC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4F1CEC">
        <w:rPr>
          <w:rFonts w:ascii="Times New Roman" w:hAnsi="Times New Roman" w:cs="Times New Roman"/>
          <w:sz w:val="28"/>
          <w:szCs w:val="28"/>
        </w:rPr>
        <w:t xml:space="preserve"> процесс врожденный – глухие дети тоже </w:t>
      </w:r>
      <w:proofErr w:type="spellStart"/>
      <w:r w:rsidRPr="004F1CEC">
        <w:rPr>
          <w:rFonts w:ascii="Times New Roman" w:hAnsi="Times New Roman" w:cs="Times New Roman"/>
          <w:sz w:val="28"/>
          <w:szCs w:val="28"/>
        </w:rPr>
        <w:t>гулят</w:t>
      </w:r>
      <w:proofErr w:type="spellEnd"/>
      <w:r w:rsidRPr="004F1CEC">
        <w:rPr>
          <w:rFonts w:ascii="Times New Roman" w:hAnsi="Times New Roman" w:cs="Times New Roman"/>
          <w:sz w:val="28"/>
          <w:szCs w:val="28"/>
        </w:rPr>
        <w:t>, то лепет быстро затухает без четкого и ясного образца звуков – того образца, что дает взрослый своим ответным общением, побуждением к беседе.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Задача взрослого – всеми силами стимулировать, помогать и развивать речь, начиная с раннего возраста.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 w:rsidRPr="004F1CEC">
        <w:rPr>
          <w:rFonts w:ascii="Times New Roman" w:hAnsi="Times New Roman" w:cs="Times New Roman"/>
          <w:sz w:val="28"/>
          <w:szCs w:val="28"/>
        </w:rPr>
        <w:t>- Как же развить фонематический слух уже в раннем детстве?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Для начала, потренируйтесь с детьми выделять и называть неречевые звуки (бытовые шумы, звуки улицы, звучание музыкальных инстр</w:t>
      </w:r>
      <w:r w:rsidR="00B6790A">
        <w:rPr>
          <w:rFonts w:ascii="Times New Roman" w:hAnsi="Times New Roman" w:cs="Times New Roman"/>
          <w:sz w:val="28"/>
          <w:szCs w:val="28"/>
        </w:rPr>
        <w:t>ументов, звуки животных и птиц)</w:t>
      </w:r>
      <w:r w:rsidRPr="004F1CEC">
        <w:rPr>
          <w:rFonts w:ascii="Times New Roman" w:hAnsi="Times New Roman" w:cs="Times New Roman"/>
          <w:sz w:val="28"/>
          <w:szCs w:val="28"/>
        </w:rPr>
        <w:t>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Потом можно приступать к формированию чётких фонематических представлений на примере речевых звуков. Ребенок должен различать такие понятия как - гласные и согласные звуки и т. д.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CEC">
        <w:rPr>
          <w:rFonts w:ascii="Times New Roman" w:hAnsi="Times New Roman" w:cs="Times New Roman"/>
          <w:sz w:val="28"/>
          <w:szCs w:val="28"/>
        </w:rPr>
        <w:t>Уделяя внимание, развитию фонематического слуха вы облегчите ребёнку процесс освоения правильного звукопроизношения, а в дальнейшем чтения и письма.</w:t>
      </w:r>
    </w:p>
    <w:p w:rsidR="004F1CEC" w:rsidRPr="004F1CEC" w:rsidRDefault="004F1CEC" w:rsidP="004F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1CEC">
        <w:rPr>
          <w:rFonts w:ascii="Times New Roman" w:hAnsi="Times New Roman" w:cs="Times New Roman"/>
          <w:sz w:val="28"/>
          <w:szCs w:val="28"/>
        </w:rPr>
        <w:t>Игры и упражнения для развития фонематического слуха</w:t>
      </w:r>
      <w:r w:rsidR="00B6790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F1CEC">
        <w:rPr>
          <w:rFonts w:ascii="Times New Roman" w:hAnsi="Times New Roman" w:cs="Times New Roman"/>
          <w:sz w:val="28"/>
          <w:szCs w:val="28"/>
        </w:rPr>
        <w:t xml:space="preserve"> нужно проводить от простого к сложному – поэтапно, подходящие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EC">
        <w:rPr>
          <w:rFonts w:ascii="Times New Roman" w:hAnsi="Times New Roman" w:cs="Times New Roman"/>
          <w:sz w:val="28"/>
          <w:szCs w:val="28"/>
        </w:rPr>
        <w:t>возрасту детей.</w:t>
      </w:r>
      <w:proofErr w:type="gramEnd"/>
    </w:p>
    <w:p w:rsidR="00C07403" w:rsidRPr="004F1CEC" w:rsidRDefault="00B6790A" w:rsidP="004F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893DBC9" wp14:editId="0B638AB6">
            <wp:simplePos x="0" y="0"/>
            <wp:positionH relativeFrom="column">
              <wp:posOffset>323850</wp:posOffset>
            </wp:positionH>
            <wp:positionV relativeFrom="paragraph">
              <wp:posOffset>916305</wp:posOffset>
            </wp:positionV>
            <wp:extent cx="4985385" cy="3632200"/>
            <wp:effectExtent l="0" t="0" r="5715" b="6350"/>
            <wp:wrapThrough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hrough>
            <wp:docPr id="1" name="Рисунок 1" descr="C:\Users\васил\Desktop\fde8ac6e01c10a727cdbef4e4464648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\Desktop\fde8ac6e01c10a727cdbef4e4464648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403" w:rsidRPr="004F1CEC" w:rsidSect="004F1CE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D"/>
    <w:rsid w:val="00313DCD"/>
    <w:rsid w:val="004F1CEC"/>
    <w:rsid w:val="00B6790A"/>
    <w:rsid w:val="00C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F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CEC"/>
  </w:style>
  <w:style w:type="paragraph" w:customStyle="1" w:styleId="c3">
    <w:name w:val="c3"/>
    <w:basedOn w:val="a"/>
    <w:rsid w:val="004F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F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CEC"/>
  </w:style>
  <w:style w:type="paragraph" w:customStyle="1" w:styleId="c3">
    <w:name w:val="c3"/>
    <w:basedOn w:val="a"/>
    <w:rsid w:val="004F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</cp:lastModifiedBy>
  <cp:revision>3</cp:revision>
  <dcterms:created xsi:type="dcterms:W3CDTF">2022-11-30T05:08:00Z</dcterms:created>
  <dcterms:modified xsi:type="dcterms:W3CDTF">2022-12-01T19:15:00Z</dcterms:modified>
</cp:coreProperties>
</file>